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A5" w:rsidRPr="00EA78A5" w:rsidRDefault="00EA78A5" w:rsidP="00EA78A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FF0000"/>
          <w:sz w:val="28"/>
          <w:szCs w:val="28"/>
          <w:bdr w:val="none" w:sz="0" w:space="0" w:color="auto" w:frame="1"/>
          <w:lang w:eastAsia="ru-RU"/>
        </w:rPr>
        <w:t>Памятка для детей и взрослых.</w:t>
      </w:r>
    </w:p>
    <w:p w:rsidR="00EA78A5" w:rsidRPr="00EA78A5" w:rsidRDefault="00EA78A5" w:rsidP="00EA78A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FF0000"/>
          <w:sz w:val="28"/>
          <w:szCs w:val="28"/>
          <w:bdr w:val="none" w:sz="0" w:space="0" w:color="auto" w:frame="1"/>
          <w:lang w:eastAsia="ru-RU"/>
        </w:rPr>
        <w:t>Осторожно – клещи!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быть</w:t>
      </w:r>
      <w:proofErr w:type="gram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укушенным клещом, а это чревато заражением такой опасной болезнью, как клещевой энцефалит...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drawing>
          <wp:inline distT="0" distB="0" distL="0" distR="0" wp14:anchorId="7FCF8A46" wp14:editId="57F891D8">
            <wp:extent cx="3101975" cy="3810000"/>
            <wp:effectExtent l="0" t="0" r="3175" b="0"/>
            <wp:docPr id="1" name="Рисунок 1" descr="r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Как происходит заражение?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боррелеоз</w:t>
      </w:r>
      <w:proofErr w:type="spell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lastRenderedPageBreak/>
        <w:drawing>
          <wp:inline distT="0" distB="0" distL="0" distR="0" wp14:anchorId="03025671" wp14:editId="0BBACF72">
            <wp:extent cx="4518025" cy="3550285"/>
            <wp:effectExtent l="0" t="0" r="0" b="0"/>
            <wp:docPr id="2" name="Рисунок 2" descr="ld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do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Как предотвратить присасывание клещей?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заползания</w:t>
      </w:r>
      <w:proofErr w:type="spell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клещей под одежду и на открытые участки кожи, за воротник, на волосы. Через каждые 1,5-2 часа пребывания в лесу проводить сам</w:t>
      </w:r>
      <w:proofErr w:type="gram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о-</w:t>
      </w:r>
      <w:proofErr w:type="gram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</w:t>
      </w:r>
      <w:proofErr w:type="spell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взаимо</w:t>
      </w:r>
      <w:proofErr w:type="spell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осмотры верхней одежды и открытых частей тела.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Лучшая защита от клещей – это соблюдение техники безопасности: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Не рекомендуется без особой надобности залезать в непроходимые чащи низкорослого кустарника.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Перемещаясь по лесу, не срывайте веток, этим действием, вы стряхиваете на себя клещей.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Ноги должны быть полностью прикрыты.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Спортивные трико, штаны должны быть заправлены в носки.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Обязательно наличие головного убора.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 Длинные волосы желательно спрятать под головной убор.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После похода по лесу, необходимо проверить, и стряхнуть как верхнюю одежду, так и нижнее белье.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Осмотреть все тело.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 Обязательно расчесать волосы мелкой расческой.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lastRenderedPageBreak/>
        <w:drawing>
          <wp:inline distT="0" distB="0" distL="0" distR="0" wp14:anchorId="2702D72D" wp14:editId="33059E5C">
            <wp:extent cx="4733290" cy="3343910"/>
            <wp:effectExtent l="0" t="0" r="0" b="8890"/>
            <wp:docPr id="3" name="Рисунок 3" descr="rpo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pop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Как удалить присосавшегося клеща?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b/>
          <w:bCs/>
          <w:noProof/>
          <w:color w:val="373737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316BA37" wp14:editId="69F29716">
            <wp:extent cx="6732270" cy="2061845"/>
            <wp:effectExtent l="0" t="0" r="0" b="0"/>
            <wp:docPr id="4" name="Рисунок 4" descr="y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v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Тело клеща осторожно смазывают маслом, и оставляют на 15-20 минут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Затем необходимо сделать из прочной нити петлю и затянуть ее у основания хоботка клеща.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Место укуса необходимо смазать 70% спиртом, 5% йодом, зеленкой или одеколоном.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6. Клещей, снятых с тела, необходимо поместить в пузырек (в крайнем </w:t>
      </w:r>
      <w:proofErr w:type="gram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случае</w:t>
      </w:r>
      <w:proofErr w:type="gram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После контакта с клещами обязательно вымыть руки с мылом.</w:t>
      </w:r>
    </w:p>
    <w:p w:rsidR="00EA78A5" w:rsidRPr="00EA78A5" w:rsidRDefault="00EA78A5" w:rsidP="00EA78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8. Для определения зараженности клеща необходимо (в пузырьке, банке) доставить его в </w:t>
      </w:r>
      <w:proofErr w:type="spell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лабораториюребывания</w:t>
      </w:r>
      <w:proofErr w:type="spell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лесу проводить сам</w:t>
      </w:r>
      <w:proofErr w:type="gram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о-</w:t>
      </w:r>
      <w:proofErr w:type="gram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</w:t>
      </w:r>
      <w:proofErr w:type="spellStart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взаимо</w:t>
      </w:r>
      <w:proofErr w:type="spellEnd"/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осмотры верхней одежды и открытых частей тела.</w:t>
      </w:r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r w:rsidRPr="00EA78A5">
        <w:rPr>
          <w:rFonts w:ascii="Helvetica" w:eastAsia="Times New Roman" w:hAnsi="Helvetica" w:cs="Helvetica"/>
          <w:noProof/>
          <w:color w:val="373737"/>
          <w:sz w:val="20"/>
          <w:szCs w:val="20"/>
          <w:lang w:eastAsia="ru-RU"/>
        </w:rPr>
        <w:lastRenderedPageBreak/>
        <w:drawing>
          <wp:inline distT="0" distB="0" distL="0" distR="0" wp14:anchorId="52E85C6F" wp14:editId="372EEB63">
            <wp:extent cx="4464685" cy="2967355"/>
            <wp:effectExtent l="0" t="0" r="0" b="4445"/>
            <wp:docPr id="5" name="Рисунок 5" descr="op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r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8A5" w:rsidRPr="00EA78A5" w:rsidRDefault="00EA78A5" w:rsidP="00EA78A5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EA78A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EA78A5" w:rsidRPr="00EA78A5" w:rsidRDefault="00EA78A5" w:rsidP="00EA78A5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40"/>
          <w:szCs w:val="40"/>
          <w:lang w:eastAsia="ru-RU"/>
        </w:rPr>
      </w:pPr>
      <w:r w:rsidRPr="00EA78A5">
        <w:rPr>
          <w:rFonts w:ascii="Helvetica" w:eastAsia="Times New Roman" w:hAnsi="Helvetica" w:cs="Helvetica"/>
          <w:b/>
          <w:color w:val="373737"/>
          <w:sz w:val="40"/>
          <w:szCs w:val="40"/>
          <w:lang w:eastAsia="ru-RU"/>
        </w:rPr>
        <w:t>Будьте внимательны!!!</w:t>
      </w:r>
    </w:p>
    <w:p w:rsidR="00EA78A5" w:rsidRPr="00EA78A5" w:rsidRDefault="00EA78A5" w:rsidP="00EA78A5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40"/>
          <w:szCs w:val="40"/>
          <w:lang w:eastAsia="ru-RU"/>
        </w:rPr>
      </w:pPr>
    </w:p>
    <w:p w:rsidR="003F2209" w:rsidRDefault="003F2209"/>
    <w:sectPr w:rsidR="003F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DE"/>
    <w:rsid w:val="003F2209"/>
    <w:rsid w:val="00BB70DE"/>
    <w:rsid w:val="00E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523</Words>
  <Characters>2985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2019-04-13T06:37:00Z</dcterms:created>
  <dcterms:modified xsi:type="dcterms:W3CDTF">2019-04-13T06:38:00Z</dcterms:modified>
</cp:coreProperties>
</file>