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A577D" w:rsidRDefault="009E74C7">
      <w:r w:rsidRPr="005A577D">
        <w:object w:dxaOrig="10925" w:dyaOrig="16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828.75pt" o:ole="">
            <v:imagedata r:id="rId6" o:title=""/>
          </v:shape>
          <o:OLEObject Type="Embed" ProgID="Word.Document.12" ShapeID="_x0000_i1025" DrawAspect="Content" ObjectID="_1663485163" r:id="rId7">
            <o:FieldCodes>\s</o:FieldCodes>
          </o:OLEObject>
        </w:object>
      </w:r>
      <w:bookmarkEnd w:id="0"/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5A577D" w:rsidRPr="005A577D" w:rsidTr="003266E8">
        <w:trPr>
          <w:trHeight w:val="1438"/>
        </w:trPr>
        <w:tc>
          <w:tcPr>
            <w:tcW w:w="5220" w:type="dxa"/>
          </w:tcPr>
          <w:p w:rsidR="005A577D" w:rsidRPr="005A577D" w:rsidRDefault="005A577D" w:rsidP="005A577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A577D" w:rsidRPr="005A577D" w:rsidRDefault="005A577D" w:rsidP="005A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5A577D" w:rsidRPr="005A577D" w:rsidRDefault="005A577D" w:rsidP="005A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5A577D" w:rsidRPr="005A577D" w:rsidRDefault="005A577D" w:rsidP="005A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5A577D" w:rsidRPr="005A577D" w:rsidRDefault="005A577D" w:rsidP="005A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Новомедведевский</w:t>
            </w:r>
            <w:proofErr w:type="spellEnd"/>
            <w:r w:rsidRPr="005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A577D" w:rsidRPr="005A577D" w:rsidRDefault="005A577D" w:rsidP="005A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5A577D" w:rsidRPr="005A577D" w:rsidRDefault="005A577D" w:rsidP="005A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Илишевский</w:t>
            </w:r>
            <w:proofErr w:type="spellEnd"/>
            <w:r w:rsidRPr="005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5A577D" w:rsidRPr="005A577D" w:rsidRDefault="005A577D" w:rsidP="005A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5A577D" w:rsidRPr="005A577D" w:rsidRDefault="005A577D" w:rsidP="005A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«16» сентября 2020 года № 48</w:t>
            </w:r>
          </w:p>
        </w:tc>
      </w:tr>
    </w:tbl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составления, утверждения и ведения бюджетных смет муниципальных казенных учреждений </w:t>
      </w:r>
      <w:r w:rsidRPr="005A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5A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28"/>
          <w:position w:val="8"/>
          <w:sz w:val="24"/>
          <w:szCs w:val="24"/>
          <w:lang w:eastAsia="ru-RU"/>
        </w:rPr>
      </w:pPr>
      <w:bookmarkStart w:id="1" w:name="_Toc205115795"/>
      <w:r w:rsidRPr="005A577D">
        <w:rPr>
          <w:rFonts w:ascii="Times New Roman" w:eastAsia="Times New Roman" w:hAnsi="Times New Roman" w:cs="Times New Roman"/>
          <w:bCs/>
          <w:iCs/>
          <w:kern w:val="28"/>
          <w:position w:val="8"/>
          <w:sz w:val="24"/>
          <w:szCs w:val="24"/>
          <w:lang w:val="en-US" w:eastAsia="ru-RU"/>
        </w:rPr>
        <w:t>I</w:t>
      </w:r>
      <w:r w:rsidRPr="005A577D">
        <w:rPr>
          <w:rFonts w:ascii="Times New Roman" w:eastAsia="Times New Roman" w:hAnsi="Times New Roman" w:cs="Times New Roman"/>
          <w:bCs/>
          <w:iCs/>
          <w:kern w:val="28"/>
          <w:position w:val="8"/>
          <w:sz w:val="24"/>
          <w:szCs w:val="24"/>
          <w:lang w:eastAsia="ru-RU"/>
        </w:rPr>
        <w:t>. Общие положения</w:t>
      </w:r>
      <w:bookmarkEnd w:id="1"/>
    </w:p>
    <w:p w:rsidR="005A577D" w:rsidRPr="005A577D" w:rsidRDefault="005A577D" w:rsidP="005A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составления, утверждения и ведения бюджетных смет муниципальных казенных учреждений </w:t>
      </w:r>
      <w:r w:rsidRPr="005A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5A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Порядок), разработан в соответствии со статьями 158, 161, 162, 221</w:t>
      </w:r>
      <w:r w:rsidRPr="005A577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 </w:t>
      </w: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Бюджетного кодекса Российской Федерации и </w:t>
      </w:r>
      <w:hyperlink r:id="rId8" w:history="1">
        <w:r w:rsidRPr="005A57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Общими требованиями</w:t>
        </w:r>
      </w:hyperlink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caps/>
          <w:spacing w:val="2"/>
          <w:sz w:val="24"/>
          <w:szCs w:val="24"/>
          <w:lang w:eastAsia="ru-RU"/>
        </w:rPr>
        <w:t>2. СОСТАВЛЕНИЕ СМЕТЫ</w:t>
      </w:r>
    </w:p>
    <w:p w:rsidR="005A577D" w:rsidRPr="005A577D" w:rsidRDefault="005A577D" w:rsidP="005A57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5A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A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Илишевский</w:t>
      </w:r>
      <w:proofErr w:type="spellEnd"/>
      <w:r w:rsidRPr="005A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сельское поселение) </w:t>
      </w: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срок решения о бюджете </w:t>
      </w: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очередной финансовый год и плановый период </w:t>
      </w: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доведенных до муниципального казенного учреждения  (далее - учреждение) в </w:t>
      </w: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5A577D" w:rsidRPr="005A577D" w:rsidRDefault="005A577D" w:rsidP="005A57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</w:t>
      </w:r>
      <w:proofErr w:type="gramStart"/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лимитов бюджетных обязательств.</w:t>
      </w:r>
      <w:proofErr w:type="gramEnd"/>
    </w:p>
    <w:p w:rsidR="005A577D" w:rsidRPr="005A577D" w:rsidRDefault="005A577D" w:rsidP="005A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Смета составляется Учреждением по форме согласно приложению 1 к настоящему Порядку в 2 экземплярах, подписывается руководителем (уполномоченным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лицом) </w:t>
      </w:r>
      <w:proofErr w:type="gram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заверяется гербовой печатью учреждения, представляется на </w:t>
      </w: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согласование </w:t>
      </w: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сельского</w:t>
      </w:r>
      <w:r w:rsidRPr="005A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финансовый орган) и направляется на утверждение.</w:t>
      </w:r>
    </w:p>
    <w:p w:rsidR="005A577D" w:rsidRPr="005A577D" w:rsidRDefault="005A577D" w:rsidP="005A57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5A577D" w:rsidRPr="005A577D" w:rsidRDefault="005A577D" w:rsidP="005A57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сметы </w:t>
      </w: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очередной финансовый год и плановый период на этапе составления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Порядку на основании  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5A577D" w:rsidRPr="005A577D" w:rsidRDefault="005A577D" w:rsidP="005A57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3. Порядок утверждения смет</w:t>
      </w:r>
    </w:p>
    <w:p w:rsidR="005A577D" w:rsidRPr="005A577D" w:rsidRDefault="005A577D" w:rsidP="005A57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5A577D" w:rsidRPr="005A577D" w:rsidRDefault="005A577D" w:rsidP="005A57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</w:t>
      </w:r>
      <w:proofErr w:type="gramStart"/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лицом, исполняющим его обязанности и заверяется</w:t>
      </w:r>
      <w:proofErr w:type="gramEnd"/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гербовой печатью.</w:t>
      </w:r>
    </w:p>
    <w:p w:rsidR="005A577D" w:rsidRPr="005A577D" w:rsidRDefault="005A577D" w:rsidP="005A57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5A577D" w:rsidRPr="005A577D" w:rsidRDefault="005A577D" w:rsidP="005A57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5A577D" w:rsidRPr="005A577D" w:rsidRDefault="005A577D" w:rsidP="005A57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5A577D" w:rsidRPr="005A577D" w:rsidRDefault="005A577D" w:rsidP="005A57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5A577D" w:rsidRPr="005A577D" w:rsidRDefault="005A577D" w:rsidP="005A57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5A577D" w:rsidRPr="005A577D" w:rsidRDefault="005A577D" w:rsidP="005A57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5A577D" w:rsidRPr="005A577D" w:rsidRDefault="005A577D" w:rsidP="005A57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3.7. </w:t>
      </w: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утвержденной сметы </w:t>
      </w: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5A577D" w:rsidRPr="005A577D" w:rsidRDefault="005A577D" w:rsidP="005A57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4. Порядок ведения смет учреждений</w:t>
      </w:r>
      <w:r w:rsidRPr="005A577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</w:r>
    </w:p>
    <w:p w:rsidR="005A577D" w:rsidRPr="005A577D" w:rsidRDefault="005A577D" w:rsidP="005A57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5A577D" w:rsidRPr="005A577D" w:rsidRDefault="005A577D" w:rsidP="005A57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5A577D" w:rsidRPr="005A577D" w:rsidRDefault="005A577D" w:rsidP="005A57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</w: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5A577D" w:rsidRPr="005A577D" w:rsidRDefault="005A577D" w:rsidP="005A57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5A577D" w:rsidRPr="005A577D" w:rsidRDefault="005A577D" w:rsidP="005A57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5A577D" w:rsidRPr="005A577D" w:rsidRDefault="005A577D" w:rsidP="005A57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</w:t>
      </w:r>
      <w:proofErr w:type="gramStart"/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лимитов бюджетных обязательств;</w:t>
      </w:r>
    </w:p>
    <w:p w:rsidR="005A577D" w:rsidRPr="005A577D" w:rsidRDefault="005A577D" w:rsidP="005A57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</w:t>
      </w:r>
      <w:proofErr w:type="gramStart"/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показателей  бюджетной росписи главного распорядителя средств бюджета</w:t>
      </w:r>
      <w:proofErr w:type="gramEnd"/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лимитов  бюджетных обязательств;</w:t>
      </w:r>
    </w:p>
    <w:p w:rsidR="005A577D" w:rsidRPr="005A577D" w:rsidRDefault="005A577D" w:rsidP="005A57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показателей </w:t>
      </w: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бюджетной росписи главного распорядителя средств бюджета</w:t>
      </w:r>
      <w:proofErr w:type="gramEnd"/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утвержденного объема лимитов бюджетных обязательств;</w:t>
      </w:r>
    </w:p>
    <w:p w:rsidR="005A577D" w:rsidRPr="005A577D" w:rsidRDefault="005A577D" w:rsidP="005A57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5A577D" w:rsidRPr="005A577D" w:rsidRDefault="005A577D" w:rsidP="005A577D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изменяющих объемы сметных назначений, приводящих к перераспределению их между разделами сметы.</w:t>
      </w:r>
    </w:p>
    <w:p w:rsidR="005A577D" w:rsidRPr="005A577D" w:rsidRDefault="005A577D" w:rsidP="005A577D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A577D" w:rsidRPr="005A577D" w:rsidRDefault="005A577D" w:rsidP="005A577D">
      <w:pPr>
        <w:tabs>
          <w:tab w:val="left" w:pos="783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Одновременно с прилагаемыми изменениями в смету предоставляются:</w:t>
      </w:r>
    </w:p>
    <w:p w:rsidR="005A577D" w:rsidRPr="005A577D" w:rsidRDefault="005A577D" w:rsidP="005A5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расчет плановых сметных показателей к бюджетной смете по изменяемым кодам  статей (подстатей)  </w:t>
      </w: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классификации  расходов  бюджета (операций сектора государственного управления);</w:t>
      </w:r>
    </w:p>
    <w:p w:rsidR="005A577D" w:rsidRPr="005A577D" w:rsidRDefault="005A577D" w:rsidP="005A5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5A577D" w:rsidRPr="005A577D" w:rsidRDefault="005A577D" w:rsidP="005A57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4.3. Внесение изменений в смету, требующих изменения </w:t>
      </w:r>
      <w:proofErr w:type="gramStart"/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5A577D" w:rsidRPr="005A577D" w:rsidRDefault="005A577D" w:rsidP="005A57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4.4. Изменение показателей сметы учреждения согласовывается финансовым органом, утверждается главой администрации или </w:t>
      </w:r>
      <w:proofErr w:type="gramStart"/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лицом, исполняющим обязанности главы администрации и заверяется</w:t>
      </w:r>
      <w:proofErr w:type="gramEnd"/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гербовой печатью.</w:t>
      </w:r>
    </w:p>
    <w:p w:rsidR="005A577D" w:rsidRPr="005A577D" w:rsidRDefault="005A577D" w:rsidP="005A57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5A577D" w:rsidRPr="005A577D" w:rsidRDefault="005A577D" w:rsidP="005A57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5A577D" w:rsidRPr="005A577D" w:rsidRDefault="005A577D" w:rsidP="005A57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Один экземпляр уточненной сметы </w:t>
      </w:r>
      <w:r w:rsidRPr="005A57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5A577D" w:rsidRPr="005A577D" w:rsidRDefault="005A577D" w:rsidP="005A577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sectPr w:rsidR="005A577D" w:rsidRPr="005A577D" w:rsidSect="003E2992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1 к Порядку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составления, утверждения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ведения бюджетных смет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казенных учреждений,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утвержденным постановлением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proofErr w:type="spellStart"/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Новомедведевский</w:t>
      </w:r>
      <w:proofErr w:type="spell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муниципального района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Илишевский</w:t>
      </w:r>
      <w:proofErr w:type="spellEnd"/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16.09. 2020 г. N 48 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СОГЛАСОВАНО                                  УТВЕРЖДАЮ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________________________________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лица,             (Наименование должности лица,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согласующего</w:t>
      </w:r>
      <w:proofErr w:type="gramEnd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бюджетную смету;             утверждающего бюджетную смету;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________________________________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Наименование главного                    Наименование главного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распорядителя (распорядителя)             распорядителя (распорядителя)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средств; учреждения)            бюджетных средств; учреждения)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___________ _____________________          __________ _____________________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(расшифровка подписи)           (подпись) (расшифровка подписи)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                  "__" __________ 20__ г.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БЮДЖЕТНАЯ СМЕТА НА 20__ ГОД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"__" __________ 20__ г.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┌────────────┐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│    КОДЫ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Форма по </w:t>
      </w:r>
      <w:hyperlink r:id="rId9" w:history="1">
        <w:r w:rsidRPr="005A577D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0501012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Дата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 ОКПО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                                        по Перечню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(Реестру)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                                     по Перечню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(Реестру)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                                 по БК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по </w:t>
      </w:r>
      <w:hyperlink r:id="rId10" w:history="1">
        <w:r w:rsidRPr="005A577D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ОКАТО</w:t>
        </w:r>
      </w:hyperlink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____________________________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 ОКЕИ │     </w:t>
      </w:r>
      <w:hyperlink r:id="rId11" w:history="1">
        <w:r w:rsidRPr="005A577D">
          <w:rPr>
            <w:rFonts w:ascii="Courier New" w:eastAsia="Times New Roman" w:hAnsi="Courier New" w:cs="Courier New"/>
            <w:sz w:val="20"/>
            <w:szCs w:val="20"/>
            <w:lang w:eastAsia="ru-RU"/>
          </w:rPr>
          <w:t>383</w:t>
        </w:r>
      </w:hyperlink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по </w:t>
      </w:r>
      <w:hyperlink r:id="rId12" w:history="1">
        <w:r w:rsidRPr="005A577D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</w:t>
        </w:r>
      </w:hyperlink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            └────────────┘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иностранной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валюты)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Наименование│ Код  │   </w:t>
      </w: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Код</w:t>
      </w:r>
      <w:proofErr w:type="gramEnd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бюджетной классификации Российской Федерации    │    Сумма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│      │раздела │</w:t>
      </w:r>
      <w:proofErr w:type="spell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подраздела│целевой</w:t>
      </w:r>
      <w:proofErr w:type="spellEnd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вида  │КОСГУ│     код      │   в   │  </w:t>
      </w: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 │          │ статьи │расходов│     │</w:t>
      </w:r>
      <w:proofErr w:type="spellStart"/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аналитического</w:t>
      </w:r>
      <w:proofErr w:type="gramEnd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│рублях</w:t>
      </w:r>
      <w:proofErr w:type="spellEnd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│валюте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 │          │        │        │     │показателя </w:t>
      </w:r>
      <w:hyperlink r:id="rId13" w:history="1">
        <w:r w:rsidRPr="005A577D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      │  2   │   3    │    4     │   5    │   6    │  7  │      8       │   9   │  10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 │          │        │        │     │              │       │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 │          │        │        │     │              │       │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Итого по коду БК  │        │          │        │        │     │              │       │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 коду раздела) │        │          │        │        │     │              │       │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Всего         │       │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└───────┴──────┘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учреждения                                                                   ┌───┐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(уполномоченное лицо)     _____________ ___________ ______________         Номер страницы │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(подпись)   (расшифровка                         ├───┤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подписи)             Всего страниц │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└───┘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планово-финансовой службы  ___________ ______________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(расшифровка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подписи)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    _____________ ___________ _____________ _________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(подпись)   (расшифровка (телефон)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подписи)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Приложение N 2    к Порядку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составления, утверждения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ведения бюджетных смет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казенных учреждений,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утвержденным постановлением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proofErr w:type="spellStart"/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Новомедведевский</w:t>
      </w:r>
      <w:proofErr w:type="spell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муниципального района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Илишевский</w:t>
      </w:r>
      <w:proofErr w:type="spellEnd"/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16.09.2020 г. N 48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СОГЛАСОВАНО                                  УТВЕРЖДАЮ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________________________________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лица,             (Наименование должности лица,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согласующего</w:t>
      </w:r>
      <w:proofErr w:type="gramEnd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бюджетную смету;             утверждающего бюджетную смету;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________________________________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Наименование главного                    Наименование главного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распорядителя (распорядителя)             распорядителя (распорядителя)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средств; учреждения)            бюджетных средств; учреждения)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___________ _____________________          __________ _____________________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(расшифровка подписи)           (подпись) (расшифровка подписи)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                  "__" __________ 20__ г.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ПРОЕКТ БЮДЖЕТНОЙ СМЕТЫ НА 20__ ГОД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"__" __________ 20__ г.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┌────────────┐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│    КОДЫ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Форма по </w:t>
      </w:r>
      <w:hyperlink r:id="rId14" w:history="1">
        <w:r w:rsidRPr="005A577D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0501014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Дата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 ОКПО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                                        по Перечню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(Реестру)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                                     по Перечню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(Реестру)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                                 по БК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по </w:t>
      </w:r>
      <w:hyperlink r:id="rId15" w:history="1">
        <w:r w:rsidRPr="005A577D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ОКАТО</w:t>
        </w:r>
      </w:hyperlink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____________________________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 ОКЕИ │     </w:t>
      </w:r>
      <w:hyperlink r:id="rId16" w:history="1">
        <w:r w:rsidRPr="005A577D">
          <w:rPr>
            <w:rFonts w:ascii="Courier New" w:eastAsia="Times New Roman" w:hAnsi="Courier New" w:cs="Courier New"/>
            <w:sz w:val="20"/>
            <w:szCs w:val="20"/>
            <w:lang w:eastAsia="ru-RU"/>
          </w:rPr>
          <w:t>383</w:t>
        </w:r>
      </w:hyperlink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по </w:t>
      </w:r>
      <w:hyperlink r:id="rId17" w:history="1">
        <w:r w:rsidRPr="005A577D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</w:t>
        </w:r>
      </w:hyperlink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            └────────────┘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иностранной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валюты)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Наименование│ Код  │</w:t>
      </w: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Код</w:t>
      </w:r>
      <w:proofErr w:type="gramEnd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бюджетной классификации Российской </w:t>
      </w:r>
      <w:proofErr w:type="spell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Федерации│Утверждено</w:t>
      </w:r>
      <w:proofErr w:type="spellEnd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│Обязательства│ Сумма,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</w:t>
      </w:r>
      <w:proofErr w:type="spell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раздела│подра</w:t>
      </w: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│целевой│  вида  │КОСГУ │код </w:t>
      </w:r>
      <w:proofErr w:type="spell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анали</w:t>
      </w:r>
      <w:proofErr w:type="spellEnd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- │ очередной │</w:t>
      </w:r>
      <w:proofErr w:type="spell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дейст</w:t>
      </w:r>
      <w:proofErr w:type="spellEnd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  <w:proofErr w:type="spell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прини</w:t>
      </w:r>
      <w:proofErr w:type="spellEnd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-│(гр. 10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│      │       │дела   │статьи │расходов│      │</w:t>
      </w:r>
      <w:proofErr w:type="spell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тического</w:t>
      </w:r>
      <w:proofErr w:type="spellEnd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</w:t>
      </w:r>
      <w:proofErr w:type="gramEnd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  <w:proofErr w:type="spell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вующие│маемые</w:t>
      </w:r>
      <w:proofErr w:type="spellEnd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│ + гр.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       │       │        │      │показателя │    год    │      │      │  11)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       │       │        │      │</w:t>
      </w:r>
      <w:hyperlink r:id="rId18" w:history="1">
        <w:r w:rsidRPr="005A577D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│      │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      │  2   │   3   │   4   │   5   │   6    │  7   │     8     │     9     │  10  │  11  │   12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       │       │        │      │           │           │      │      │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       │       │        │      │           │           │      │      │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Итого по коду БК  │       │       │       │        │      │           │           │      │      │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 коду раздела) │       │       │       │        │      │           │           │      │      │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Всего │      │      │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└──────┴──────┴────────┘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учреждения                                                                                ┌───┐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(уполномоченное лицо)     _____________ ___________ ______________                      Номер страницы │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(подпись)   (расшифровка                                      ├───┤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подписи)                          Всего страниц │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└───┘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планово-финансовой службы  ___________ ______________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(расшифровка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подписи)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    _____________ ___________ _____________ _________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(подпись)   (расшифровка (телефон)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подписи)</w:t>
      </w:r>
    </w:p>
    <w:p w:rsidR="005A577D" w:rsidRPr="005A577D" w:rsidRDefault="005A577D" w:rsidP="005A5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 20__ г.</w:t>
      </w:r>
    </w:p>
    <w:p w:rsidR="005A577D" w:rsidRPr="005A577D" w:rsidRDefault="005A577D" w:rsidP="005A5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3</w:t>
      </w:r>
    </w:p>
    <w:p w:rsidR="005A577D" w:rsidRPr="005A577D" w:rsidRDefault="005A577D" w:rsidP="005A577D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                                              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составления, утверждения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ведения бюджетных смет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казенных учреждений,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утвержденным постановлением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proofErr w:type="spellStart"/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Новомедведевский</w:t>
      </w:r>
      <w:proofErr w:type="spell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 муниципального района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Илишевский</w:t>
      </w:r>
      <w:proofErr w:type="spellEnd"/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16.09.2020 г. N48 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СОГЛАСОВАНО                                  УТВЕРЖДАЮ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         ________________________________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spellStart"/>
      <w:r w:rsidRPr="005A577D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</w:t>
      </w: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должности</w:t>
      </w:r>
      <w:proofErr w:type="spellEnd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лица,             (</w:t>
      </w:r>
      <w:proofErr w:type="spellStart"/>
      <w:r w:rsidRPr="005A577D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</w:t>
      </w: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должности</w:t>
      </w:r>
      <w:proofErr w:type="spellEnd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лица,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согласующего</w:t>
      </w:r>
      <w:proofErr w:type="gramEnd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бюджетную смету;             утверждающего бюджетную смету;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         ________________________________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</w:t>
      </w: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главного                    </w:t>
      </w:r>
      <w:r w:rsidRPr="005A577D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</w:t>
      </w: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главного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распорядителя (распорядителя)             распорядителя (распорядителя)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бюджетных средств; учреждения)            бюджетных средств; учреждения)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___________ _____________________          __________ _____________________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(подпись)  (расшифровка подписи)           (подпись) (расшифровка подписи)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"__" ____________ 20__ г.                  "__" __________ 20__ г.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ИЗМЕНЕНИЕ N ___ ПОКАЗАТЕЛЕЙ БЮДЖЕТНОЙ СМЕТЫ НА 20__ ГОД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от "__" __________ 20__ г.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┌────────────┐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│    КОДЫ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Форма по </w:t>
      </w:r>
      <w:hyperlink r:id="rId19" w:history="1">
        <w:r w:rsidRPr="005A577D">
          <w:rPr>
            <w:rFonts w:ascii="Courier New" w:eastAsia="Times New Roman" w:hAnsi="Courier New" w:cs="Courier New"/>
            <w:sz w:val="16"/>
            <w:szCs w:val="16"/>
            <w:lang w:eastAsia="ru-RU"/>
          </w:rPr>
          <w:t>ОКУД</w:t>
        </w:r>
      </w:hyperlink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0501013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Дата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по ОКПО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Получатель                                        по Перечню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бюджетных средств _______________________________  (Реестру)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Распорядитель                                     по Перечню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бюджетных средств _______________________________  (Реестру)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Главный распорядитель                                  по БК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бюджетных средств _______________________________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по </w:t>
      </w:r>
      <w:hyperlink r:id="rId20" w:history="1">
        <w:r w:rsidRPr="005A577D">
          <w:rPr>
            <w:rFonts w:ascii="Courier New" w:eastAsia="Times New Roman" w:hAnsi="Courier New" w:cs="Courier New"/>
            <w:sz w:val="16"/>
            <w:szCs w:val="16"/>
            <w:lang w:eastAsia="ru-RU"/>
          </w:rPr>
          <w:t>ОКАТО</w:t>
        </w:r>
      </w:hyperlink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</w:t>
      </w: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бюджета ____________________________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по ОКЕИ │     </w:t>
      </w:r>
      <w:hyperlink r:id="rId21" w:history="1">
        <w:r w:rsidRPr="005A577D">
          <w:rPr>
            <w:rFonts w:ascii="Courier New" w:eastAsia="Times New Roman" w:hAnsi="Courier New" w:cs="Courier New"/>
            <w:sz w:val="16"/>
            <w:szCs w:val="16"/>
            <w:lang w:eastAsia="ru-RU"/>
          </w:rPr>
          <w:t>383</w:t>
        </w:r>
      </w:hyperlink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Единица измерения: руб.                                      ├────────────┤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по </w:t>
      </w:r>
      <w:hyperlink r:id="rId22" w:history="1">
        <w:r w:rsidRPr="005A577D">
          <w:rPr>
            <w:rFonts w:ascii="Courier New" w:eastAsia="Times New Roman" w:hAnsi="Courier New" w:cs="Courier New"/>
            <w:sz w:val="16"/>
            <w:szCs w:val="16"/>
            <w:lang w:eastAsia="ru-RU"/>
          </w:rPr>
          <w:t>ОКВ</w:t>
        </w:r>
      </w:hyperlink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 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_______________________________            └────────────┘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r w:rsidRPr="005A577D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</w:t>
      </w: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иностранной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валюты)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Наименование│ Код  │           </w:t>
      </w:r>
      <w:proofErr w:type="gramStart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Код</w:t>
      </w:r>
      <w:proofErr w:type="gramEnd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 бюджетной классификации            │Сумма изменения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показателя │строки│                Российской Федерации</w:t>
      </w:r>
      <w:proofErr w:type="gramStart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│    (+, -)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│</w:t>
      </w:r>
      <w:proofErr w:type="spellStart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раздела│подраз</w:t>
      </w:r>
      <w:proofErr w:type="spellEnd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-│целевой│  вида  │</w:t>
      </w:r>
      <w:proofErr w:type="spellStart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КОСГУ│коданалити</w:t>
      </w:r>
      <w:proofErr w:type="spellEnd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  │   в   │   </w:t>
      </w:r>
      <w:proofErr w:type="gramStart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│       │дела   │статьи │расходов│     │</w:t>
      </w:r>
      <w:proofErr w:type="spellStart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ческого</w:t>
      </w:r>
      <w:proofErr w:type="spellEnd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</w:t>
      </w:r>
      <w:proofErr w:type="gramStart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рублях</w:t>
      </w:r>
      <w:proofErr w:type="gramEnd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│валюте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│       │       │       │        │     │показателя </w:t>
      </w:r>
      <w:hyperlink r:id="rId23" w:history="1">
        <w:r w:rsidRPr="005A577D">
          <w:rPr>
            <w:rFonts w:ascii="Courier New" w:eastAsia="Times New Roman" w:hAnsi="Courier New" w:cs="Courier New"/>
            <w:sz w:val="16"/>
            <w:szCs w:val="16"/>
            <w:lang w:eastAsia="ru-RU"/>
          </w:rPr>
          <w:t>&lt;*&gt;</w:t>
        </w:r>
      </w:hyperlink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│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1      │  2   │   3   │   4   │   5   │   6    │  7  │      8       │   9   │  10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│       │       │       │        │     │              │       │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│       │       │       │        │     │              │       │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Итого по коду БК  │       │       │       │        │     │              │       │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(по коду раздела) │       │       │       │        │     │              │       │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Всего │       │    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                                         └───────┴───────┘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Руководитель учреждения                                                               ┌───┐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(уполномоченное лицо)     _____________ ___________ ______________     Номер страницы │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(должность)   (подпись)   (расшифровка                     ├───┤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подписи)         Всего страниц │   │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└───┘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Руководитель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планово-финансовой службы  ___________ ______________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(подпись)   (расшифровка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подписи)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Исполнитель               _____________ ___________ _____________ _________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(должность)   (подпись)   (расшифровка (телефон)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подписи)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A577D">
        <w:rPr>
          <w:rFonts w:ascii="Courier New" w:eastAsia="Times New Roman" w:hAnsi="Courier New" w:cs="Courier New"/>
          <w:sz w:val="16"/>
          <w:szCs w:val="16"/>
          <w:lang w:eastAsia="ru-RU"/>
        </w:rPr>
        <w:t>"__" ____________ 20__ г.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57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77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A577D" w:rsidRPr="005A577D" w:rsidRDefault="005A577D" w:rsidP="005A5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77D" w:rsidRPr="005A577D" w:rsidRDefault="005A577D" w:rsidP="005A577D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УТВЕРЖДЕН</w:t>
      </w:r>
    </w:p>
    <w:p w:rsidR="005A577D" w:rsidRPr="005A577D" w:rsidRDefault="005A577D" w:rsidP="005A5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постановлением администрации                          </w:t>
      </w:r>
    </w:p>
    <w:p w:rsidR="005A577D" w:rsidRPr="005A577D" w:rsidRDefault="005A577D" w:rsidP="005A577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5A577D" w:rsidRPr="005A577D" w:rsidRDefault="005A577D" w:rsidP="005A577D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16.09.2020 г. №48 </w:t>
      </w:r>
    </w:p>
    <w:p w:rsidR="005A577D" w:rsidRPr="005A577D" w:rsidRDefault="005A577D" w:rsidP="005A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ПОРЯДОК</w:t>
      </w:r>
    </w:p>
    <w:p w:rsidR="005A577D" w:rsidRPr="005A577D" w:rsidRDefault="005A577D" w:rsidP="005A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A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составления и ведения бюджетных росписей главных распорядителей средств бюджета 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proofErr w:type="gramEnd"/>
    </w:p>
    <w:p w:rsidR="005A577D" w:rsidRPr="005A577D" w:rsidRDefault="005A577D" w:rsidP="005A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внесения изменений в них </w:t>
      </w:r>
    </w:p>
    <w:p w:rsidR="005A577D" w:rsidRPr="005A577D" w:rsidRDefault="005A577D" w:rsidP="005A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A577D" w:rsidRPr="005A577D" w:rsidRDefault="005A577D" w:rsidP="005A57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1.1.Порядок составления и ведения бюджетных росписей главных распорядителей средств бюджета 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внесения изменений в ни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Порядок)  разработан в целях организации исполнения бюджета 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расходам (источникам финансирования дефицита бюджета 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 соответствии с Бюджетным кодексом Российской Федерации (далее –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кодекс) и Положением о бюджетном процессе в 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сельсовет) (далее – бюджетные росписи) и лимитов бюджетных обязательств (далее – ЛБО).</w:t>
      </w:r>
      <w:proofErr w:type="gramEnd"/>
    </w:p>
    <w:p w:rsidR="005A577D" w:rsidRPr="005A577D" w:rsidRDefault="005A577D" w:rsidP="005A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(далее – ПК «Бюджет – СМАРТ»).</w:t>
      </w:r>
    </w:p>
    <w:p w:rsidR="005A577D" w:rsidRPr="005A577D" w:rsidRDefault="005A577D" w:rsidP="005A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СОСТАВЛЕНИЕ И УТВЕРЖДЕНИЕ БЮДЖЕТНЫХ РОСПИСЕЙ 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росписи составляются ГРБС (главными администраторами источников финансирования дефицита бюджета 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и ЛБО, утвержденными сводной бюджетной росписью бюджета 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и ЛБО, утвержденными администрацией 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Бюджетная роспись составляется по форме согласно приложению № 1 к настоящему Порядку и включает в себя: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непрограммным направлениям деятельности), группам и подгруппам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5A577D" w:rsidRPr="005A577D" w:rsidRDefault="005A577D" w:rsidP="005A57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Pr="005A57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</w:t>
      </w:r>
      <w:proofErr w:type="gram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МБТ).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 бюджетных ассигнованиях бюджета 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577D" w:rsidRPr="005A577D" w:rsidRDefault="005A577D" w:rsidP="005A57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СОСТАВЛЕНИЕ И УТВЕРЖДЕНИЕ ЛБО</w:t>
      </w:r>
    </w:p>
    <w:p w:rsidR="005A577D" w:rsidRPr="005A577D" w:rsidRDefault="005A577D" w:rsidP="005A57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77D" w:rsidRPr="005A577D" w:rsidRDefault="005A577D" w:rsidP="005A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непрограммным направлениям деятельности), группам, подгруппам и</w:t>
      </w:r>
      <w:proofErr w:type="gram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видов расходов с указанием кодов целей в соответствии с подпунктом 2.4 настоящего Порядка.</w:t>
      </w:r>
    </w:p>
    <w:p w:rsidR="005A577D" w:rsidRPr="005A577D" w:rsidRDefault="005A577D" w:rsidP="005A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ЛБО утверждаются руководителями ГРБС ежегодно, не позднее 29 декабря.</w:t>
      </w:r>
    </w:p>
    <w:p w:rsidR="005A577D" w:rsidRPr="005A577D" w:rsidRDefault="005A577D" w:rsidP="005A57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77D" w:rsidRPr="005A577D" w:rsidRDefault="005A577D" w:rsidP="005A57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ДОВЕДЕНИЕ ПОКАЗАТЕЛЕЙ БЮДЖЕТНЫХ РОСПИСЕЙ И ЛБО</w:t>
      </w:r>
    </w:p>
    <w:p w:rsidR="005A577D" w:rsidRPr="005A577D" w:rsidRDefault="005A577D" w:rsidP="005A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пунктом 2 статьи 219</w:t>
      </w:r>
      <w:r w:rsidRPr="005A57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5A577D" w:rsidRPr="005A577D" w:rsidRDefault="005A577D" w:rsidP="005A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5A577D" w:rsidRPr="005A577D" w:rsidRDefault="005A577D" w:rsidP="005A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ГАИФД до подведомственных администраторов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уведомлений согласно приложению № 4 к настоящему Порядку.</w:t>
      </w:r>
    </w:p>
    <w:p w:rsidR="005A577D" w:rsidRPr="005A577D" w:rsidRDefault="005A577D" w:rsidP="005A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577D" w:rsidRPr="005A577D" w:rsidRDefault="005A577D" w:rsidP="005A57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ВЕДЕНИЕ БЮДЖЕТНЫХ РОСПИСЕЙ  И ЛБО</w:t>
      </w:r>
    </w:p>
    <w:p w:rsidR="005A577D" w:rsidRPr="005A577D" w:rsidRDefault="005A577D" w:rsidP="005A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5.2.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района в установленном порядке.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Внесение изменений в бюджетную роспись осуществляется в следующем порядке: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5.3.1.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ГРБС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специалиста, а в его отсутствие – лицом, его замещающим).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5.3.3.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proofErr w:type="gram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по  управлению остатками средств на едином счете по учету средств бюджета поселения)).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 подведомственных администраторов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поселения</w:t>
      </w:r>
      <w:proofErr w:type="gram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уведомления согласно приложению № 8 к настоящему Порядку.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5.4. Внесение изменений в ЛБО осуществляется в следующем порядке: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5.4.1.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5.4.2. Работники бюджетного 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непрограммного направления деятельности), группы и подгруппы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расходов классификации расходов бюджетов</w:t>
      </w:r>
      <w:proofErr w:type="gram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и непрограммного направления деятельности), группы и подгруппы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расходов классификации расходов бюджетов</w:t>
      </w:r>
      <w:proofErr w:type="gram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кодов целей, предусмотренных подпунктом 2.4 настоящего Порядка.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непрограммного направления деятельности), группы и подгруппы вида расходов</w:t>
      </w:r>
      <w:proofErr w:type="gramEnd"/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расходов бюджетов;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7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5A577D" w:rsidRPr="005A577D" w:rsidRDefault="005A577D" w:rsidP="005A5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7D" w:rsidRPr="005A577D" w:rsidRDefault="005A577D" w:rsidP="005A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1E" w:rsidRDefault="0045001E"/>
    <w:sectPr w:rsidR="0045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B1"/>
    <w:rsid w:val="0045001E"/>
    <w:rsid w:val="005A577D"/>
    <w:rsid w:val="007273B1"/>
    <w:rsid w:val="009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058;fld=134;dst=3" TargetMode="External"/><Relationship Id="rId13" Type="http://schemas.openxmlformats.org/officeDocument/2006/relationships/hyperlink" Target="consultantplus://offline/main?base=LAW;n=105058;fld=134;dst=37" TargetMode="External"/><Relationship Id="rId18" Type="http://schemas.openxmlformats.org/officeDocument/2006/relationships/hyperlink" Target="consultantplus://offline/main?base=LAW;n=105058;fld=134;dst=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53610;fld=134;dst=100283" TargetMode="External"/><Relationship Id="rId7" Type="http://schemas.openxmlformats.org/officeDocument/2006/relationships/package" Target="embeddings/_________Microsoft_Word1.docx"/><Relationship Id="rId12" Type="http://schemas.openxmlformats.org/officeDocument/2006/relationships/hyperlink" Target="consultantplus://offline/main?base=LAW;n=112377;fld=134" TargetMode="External"/><Relationship Id="rId17" Type="http://schemas.openxmlformats.org/officeDocument/2006/relationships/hyperlink" Target="consultantplus://offline/main?base=LAW;n=112377;fld=1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53610;fld=134;dst=100283" TargetMode="External"/><Relationship Id="rId20" Type="http://schemas.openxmlformats.org/officeDocument/2006/relationships/hyperlink" Target="consultantplus://offline/main?base=LAW;n=112382;fld=13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main?base=LAW;n=53610;fld=134;dst=10028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382;fld=134" TargetMode="External"/><Relationship Id="rId23" Type="http://schemas.openxmlformats.org/officeDocument/2006/relationships/hyperlink" Target="consultantplus://offline/main?base=LAW;n=105058;fld=134;dst=81" TargetMode="External"/><Relationship Id="rId10" Type="http://schemas.openxmlformats.org/officeDocument/2006/relationships/hyperlink" Target="consultantplus://offline/main?base=LAW;n=112382;fld=134" TargetMode="External"/><Relationship Id="rId19" Type="http://schemas.openxmlformats.org/officeDocument/2006/relationships/hyperlink" Target="consultantplus://offline/main?base=LAW;n=11253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530;fld=134" TargetMode="External"/><Relationship Id="rId14" Type="http://schemas.openxmlformats.org/officeDocument/2006/relationships/hyperlink" Target="consultantplus://offline/main?base=LAW;n=112530;fld=134" TargetMode="External"/><Relationship Id="rId22" Type="http://schemas.openxmlformats.org/officeDocument/2006/relationships/hyperlink" Target="consultantplus://offline/main?base=LAW;n=11237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5945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3</cp:revision>
  <dcterms:created xsi:type="dcterms:W3CDTF">2020-10-06T05:12:00Z</dcterms:created>
  <dcterms:modified xsi:type="dcterms:W3CDTF">2020-10-06T05:26:00Z</dcterms:modified>
</cp:coreProperties>
</file>