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6C" w:rsidRPr="00BA24CC" w:rsidRDefault="008A332E" w:rsidP="00BA24CC">
      <w:pPr>
        <w:pStyle w:val="20"/>
        <w:shd w:val="clear" w:color="auto" w:fill="auto"/>
        <w:spacing w:after="161" w:line="360" w:lineRule="auto"/>
        <w:ind w:left="20"/>
        <w:jc w:val="center"/>
        <w:rPr>
          <w:rFonts w:ascii="Times New Roman" w:hAnsi="Times New Roman" w:cs="Times New Roman"/>
          <w:sz w:val="28"/>
          <w:szCs w:val="28"/>
        </w:rPr>
      </w:pPr>
      <w:bookmarkStart w:id="0" w:name="_GoBack"/>
      <w:bookmarkEnd w:id="0"/>
      <w:r w:rsidRPr="00BA24CC">
        <w:rPr>
          <w:rFonts w:ascii="Times New Roman" w:hAnsi="Times New Roman" w:cs="Times New Roman"/>
          <w:sz w:val="28"/>
          <w:szCs w:val="28"/>
        </w:rPr>
        <w:t>Преамбула</w:t>
      </w:r>
    </w:p>
    <w:p w:rsidR="00930C6C" w:rsidRPr="00BA24CC" w:rsidRDefault="008A332E" w:rsidP="00BA24CC">
      <w:pPr>
        <w:pStyle w:val="8"/>
        <w:shd w:val="clear" w:color="auto" w:fill="auto"/>
        <w:spacing w:before="0" w:line="360" w:lineRule="auto"/>
        <w:ind w:left="20" w:right="20" w:firstLine="688"/>
        <w:rPr>
          <w:rFonts w:ascii="Times New Roman" w:hAnsi="Times New Roman" w:cs="Times New Roman"/>
          <w:sz w:val="28"/>
          <w:szCs w:val="28"/>
        </w:rPr>
      </w:pPr>
      <w:r w:rsidRPr="00BA24CC">
        <w:rPr>
          <w:rFonts w:ascii="Times New Roman" w:hAnsi="Times New Roman" w:cs="Times New Roman"/>
          <w:sz w:val="28"/>
          <w:szCs w:val="28"/>
        </w:rPr>
        <w:t xml:space="preserve">Правила землепользования и застройки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Республики Башкортостан, генеральным планом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p>
    <w:p w:rsidR="00930C6C" w:rsidRPr="00BA24CC" w:rsidRDefault="008A332E" w:rsidP="00BA24CC">
      <w:pPr>
        <w:pStyle w:val="8"/>
        <w:shd w:val="clear" w:color="auto" w:fill="auto"/>
        <w:spacing w:before="0" w:line="360" w:lineRule="auto"/>
        <w:ind w:left="20" w:right="20" w:firstLine="688"/>
        <w:rPr>
          <w:rFonts w:ascii="Times New Roman" w:hAnsi="Times New Roman" w:cs="Times New Roman"/>
          <w:sz w:val="28"/>
          <w:szCs w:val="28"/>
        </w:rPr>
      </w:pPr>
      <w:r w:rsidRPr="00BA24CC">
        <w:rPr>
          <w:rFonts w:ascii="Times New Roman" w:hAnsi="Times New Roman" w:cs="Times New Roman"/>
          <w:sz w:val="28"/>
          <w:szCs w:val="28"/>
        </w:rPr>
        <w:t>При возможных последующих изменениях и поправках в Федеральные законы, настоящие Правила действуют в части, не противоречащей Федеральным законодательствам.</w:t>
      </w:r>
    </w:p>
    <w:p w:rsidR="00930C6C" w:rsidRDefault="008A332E" w:rsidP="00BA24CC">
      <w:pPr>
        <w:pStyle w:val="8"/>
        <w:shd w:val="clear" w:color="auto" w:fill="auto"/>
        <w:spacing w:before="0" w:after="240" w:line="360" w:lineRule="auto"/>
        <w:ind w:left="20" w:right="20" w:firstLine="688"/>
        <w:rPr>
          <w:rFonts w:ascii="Times New Roman" w:hAnsi="Times New Roman" w:cs="Times New Roman"/>
          <w:sz w:val="28"/>
          <w:szCs w:val="28"/>
        </w:rPr>
      </w:pPr>
      <w:r w:rsidRPr="00BA24CC">
        <w:rPr>
          <w:rFonts w:ascii="Times New Roman" w:hAnsi="Times New Roman" w:cs="Times New Roman"/>
          <w:sz w:val="28"/>
          <w:szCs w:val="28"/>
        </w:rPr>
        <w:t xml:space="preserve">Правила землепользования и застройки - документ градостроительного зонирования, устанавливающий территориальные зоны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Республики Башкортостан, градостроительные регламенты, порядок применения данного документа и порядок внесения в него изменений.</w:t>
      </w:r>
    </w:p>
    <w:p w:rsidR="00BA24CC" w:rsidRDefault="00BA24CC" w:rsidP="00BA24CC">
      <w:pPr>
        <w:pStyle w:val="8"/>
        <w:shd w:val="clear" w:color="auto" w:fill="auto"/>
        <w:spacing w:before="0" w:after="240" w:line="360" w:lineRule="auto"/>
        <w:ind w:left="20" w:right="20" w:firstLine="688"/>
        <w:rPr>
          <w:rFonts w:ascii="Times New Roman" w:hAnsi="Times New Roman" w:cs="Times New Roman"/>
          <w:sz w:val="28"/>
          <w:szCs w:val="28"/>
        </w:rPr>
      </w:pPr>
    </w:p>
    <w:p w:rsidR="00BA24CC" w:rsidRDefault="00BA24CC" w:rsidP="00BA24CC">
      <w:pPr>
        <w:pStyle w:val="8"/>
        <w:shd w:val="clear" w:color="auto" w:fill="auto"/>
        <w:spacing w:before="0" w:after="240" w:line="360" w:lineRule="auto"/>
        <w:ind w:left="20" w:right="20" w:firstLine="688"/>
        <w:rPr>
          <w:rFonts w:ascii="Times New Roman" w:hAnsi="Times New Roman" w:cs="Times New Roman"/>
          <w:sz w:val="28"/>
          <w:szCs w:val="28"/>
        </w:rPr>
      </w:pPr>
    </w:p>
    <w:p w:rsidR="00BA24CC" w:rsidRDefault="00BA24CC" w:rsidP="00BA24CC">
      <w:pPr>
        <w:pStyle w:val="8"/>
        <w:shd w:val="clear" w:color="auto" w:fill="auto"/>
        <w:spacing w:before="0" w:after="240" w:line="360" w:lineRule="auto"/>
        <w:ind w:left="20" w:right="20" w:firstLine="688"/>
        <w:rPr>
          <w:rFonts w:ascii="Times New Roman" w:hAnsi="Times New Roman" w:cs="Times New Roman"/>
          <w:sz w:val="28"/>
          <w:szCs w:val="28"/>
        </w:rPr>
      </w:pPr>
    </w:p>
    <w:p w:rsidR="00BA24CC" w:rsidRDefault="00BA24CC" w:rsidP="00BA24CC">
      <w:pPr>
        <w:pStyle w:val="8"/>
        <w:shd w:val="clear" w:color="auto" w:fill="auto"/>
        <w:spacing w:before="0" w:after="240" w:line="360" w:lineRule="auto"/>
        <w:ind w:left="20" w:right="20" w:firstLine="688"/>
        <w:rPr>
          <w:rFonts w:ascii="Times New Roman" w:hAnsi="Times New Roman" w:cs="Times New Roman"/>
          <w:sz w:val="28"/>
          <w:szCs w:val="28"/>
        </w:rPr>
      </w:pPr>
    </w:p>
    <w:p w:rsidR="00BA24CC" w:rsidRDefault="00BA24CC" w:rsidP="00BA24CC">
      <w:pPr>
        <w:pStyle w:val="8"/>
        <w:shd w:val="clear" w:color="auto" w:fill="auto"/>
        <w:spacing w:before="0" w:after="240" w:line="360" w:lineRule="auto"/>
        <w:ind w:left="20" w:right="20" w:firstLine="688"/>
        <w:rPr>
          <w:rFonts w:ascii="Times New Roman" w:hAnsi="Times New Roman" w:cs="Times New Roman"/>
          <w:sz w:val="28"/>
          <w:szCs w:val="28"/>
        </w:rPr>
      </w:pPr>
    </w:p>
    <w:p w:rsidR="00BA24CC" w:rsidRPr="00BA24CC" w:rsidRDefault="00BA24CC" w:rsidP="00BA24CC">
      <w:pPr>
        <w:pStyle w:val="8"/>
        <w:shd w:val="clear" w:color="auto" w:fill="auto"/>
        <w:spacing w:before="0" w:after="240" w:line="360" w:lineRule="auto"/>
        <w:ind w:left="20" w:right="20" w:firstLine="688"/>
        <w:rPr>
          <w:rFonts w:ascii="Times New Roman" w:hAnsi="Times New Roman" w:cs="Times New Roman"/>
          <w:sz w:val="28"/>
          <w:szCs w:val="28"/>
        </w:rPr>
      </w:pPr>
    </w:p>
    <w:p w:rsidR="00930C6C" w:rsidRPr="00BA24CC" w:rsidRDefault="008A332E" w:rsidP="00BA24CC">
      <w:pPr>
        <w:pStyle w:val="20"/>
        <w:shd w:val="clear" w:color="auto" w:fill="auto"/>
        <w:spacing w:after="272"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РАЗДЕЛ I. ПОРЯДОК ПРИМЕНЕНИЯ ПРАВИЛ ЗЕМЛЕПОЛЬЗОВАНИЯ И ЗАСТРОЙКИ ТЕРРИТОРИИ И ВНЕСЕНИЯ В НИХ ИЗМЕНЕНИЙ</w:t>
      </w:r>
    </w:p>
    <w:p w:rsidR="00930C6C" w:rsidRPr="00BA24CC" w:rsidRDefault="008A332E" w:rsidP="00BA24CC">
      <w:pPr>
        <w:pStyle w:val="20"/>
        <w:shd w:val="clear" w:color="auto" w:fill="auto"/>
        <w:spacing w:after="161" w:line="360" w:lineRule="auto"/>
        <w:ind w:left="20"/>
        <w:rPr>
          <w:rFonts w:ascii="Times New Roman" w:hAnsi="Times New Roman" w:cs="Times New Roman"/>
          <w:sz w:val="28"/>
          <w:szCs w:val="28"/>
        </w:rPr>
      </w:pPr>
      <w:r w:rsidRPr="00BA24CC">
        <w:rPr>
          <w:rFonts w:ascii="Times New Roman" w:hAnsi="Times New Roman" w:cs="Times New Roman"/>
          <w:sz w:val="28"/>
          <w:szCs w:val="28"/>
        </w:rPr>
        <w:t>Глава 1. ОБЩИЕ ПОЛОЖЕНИЯ О ПРАВИЛАХ ЗЕМЛЕПОЛЬЗОВАНИЯ И ЗАСТРОЙКИ</w:t>
      </w:r>
    </w:p>
    <w:p w:rsidR="00930C6C" w:rsidRDefault="008A332E" w:rsidP="00BA24CC">
      <w:pPr>
        <w:pStyle w:val="20"/>
        <w:shd w:val="clear" w:color="auto" w:fill="auto"/>
        <w:spacing w:after="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1. Основные понятия, используемые в Правилах землепользования и застройки территории.</w:t>
      </w:r>
    </w:p>
    <w:p w:rsidR="00BA24CC" w:rsidRPr="00BA24CC" w:rsidRDefault="00BA24CC" w:rsidP="00BA24CC">
      <w:pPr>
        <w:pStyle w:val="20"/>
        <w:shd w:val="clear" w:color="auto" w:fill="auto"/>
        <w:spacing w:after="0" w:line="360" w:lineRule="auto"/>
        <w:ind w:left="20" w:right="20"/>
        <w:rPr>
          <w:rFonts w:ascii="Times New Roman" w:hAnsi="Times New Roman" w:cs="Times New Roman"/>
          <w:sz w:val="28"/>
          <w:szCs w:val="28"/>
        </w:rPr>
      </w:pPr>
    </w:p>
    <w:p w:rsidR="00930C6C" w:rsidRPr="00BA24CC" w:rsidRDefault="008A332E" w:rsidP="00667A75">
      <w:pPr>
        <w:pStyle w:val="8"/>
        <w:shd w:val="clear" w:color="auto" w:fill="auto"/>
        <w:spacing w:before="0" w:line="360" w:lineRule="auto"/>
        <w:ind w:left="20" w:right="20" w:firstLine="688"/>
        <w:rPr>
          <w:rFonts w:ascii="Times New Roman" w:hAnsi="Times New Roman" w:cs="Times New Roman"/>
          <w:sz w:val="28"/>
          <w:szCs w:val="28"/>
        </w:rPr>
      </w:pPr>
      <w:r w:rsidRPr="00BA24CC">
        <w:rPr>
          <w:rFonts w:ascii="Times New Roman" w:hAnsi="Times New Roman" w:cs="Times New Roman"/>
          <w:sz w:val="28"/>
          <w:szCs w:val="28"/>
        </w:rPr>
        <w:t xml:space="preserve">В Правилах землепользования и застройки территории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Республики Башкортостан (далее -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используются следующие понятия: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акт приемки выполненных работ </w:t>
      </w:r>
      <w:r w:rsidRPr="00BA24CC">
        <w:rPr>
          <w:rFonts w:ascii="Times New Roman" w:hAnsi="Times New Roman" w:cs="Times New Roman"/>
          <w:sz w:val="28"/>
          <w:szCs w:val="28"/>
        </w:rP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РФ акт приемки объекта капитального строительства прилагается к заявлению о выдаче разрешения на ввод объекта в эксплуатацию;</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арендаторы земельных участков </w:t>
      </w:r>
      <w:r w:rsidRPr="00BA24CC">
        <w:rPr>
          <w:rFonts w:ascii="Times New Roman" w:hAnsi="Times New Roman" w:cs="Times New Roman"/>
          <w:sz w:val="28"/>
          <w:szCs w:val="28"/>
        </w:rPr>
        <w:t>- лица, владеющие и пользующиеся земельным участком по договору аренды;</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береговая полоса </w:t>
      </w:r>
      <w:r w:rsidRPr="00BA24CC">
        <w:rPr>
          <w:rFonts w:ascii="Times New Roman" w:hAnsi="Times New Roman" w:cs="Times New Roman"/>
          <w:sz w:val="28"/>
          <w:szCs w:val="28"/>
        </w:rPr>
        <w:t>- полоса земли вдоль береговой линии водного объекта общего пользования, предназначенная для общего пользования.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lastRenderedPageBreak/>
        <w:t xml:space="preserve">блокированный жилой дом </w:t>
      </w:r>
      <w:r w:rsidRPr="00BA24CC">
        <w:rPr>
          <w:rFonts w:ascii="Times New Roman" w:hAnsi="Times New Roman" w:cs="Times New Roman"/>
          <w:sz w:val="28"/>
          <w:szCs w:val="28"/>
        </w:rPr>
        <w:t>-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 - 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боковые границы участка </w:t>
      </w:r>
      <w:r w:rsidRPr="00BA24CC">
        <w:rPr>
          <w:rFonts w:ascii="Times New Roman" w:hAnsi="Times New Roman" w:cs="Times New Roman"/>
          <w:sz w:val="28"/>
          <w:szCs w:val="28"/>
        </w:rPr>
        <w:t>- границы, линии которых соединяют лицевую и заднюю границы участка;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w:t>
      </w:r>
      <w:r w:rsidRPr="00BA24CC">
        <w:rPr>
          <w:rFonts w:ascii="Times New Roman" w:hAnsi="Times New Roman" w:cs="Times New Roman"/>
          <w:sz w:val="28"/>
          <w:szCs w:val="28"/>
        </w:rPr>
        <w:t>- виды деятельности, объекты, осуществлять и размещать которые на земельных участках разрешено в силу по именования их в составе градостроительных регламентов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w:t>
      </w:r>
      <w:r w:rsidR="00BA24CC">
        <w:rPr>
          <w:rFonts w:ascii="Times New Roman" w:hAnsi="Times New Roman" w:cs="Times New Roman"/>
          <w:sz w:val="28"/>
          <w:szCs w:val="28"/>
        </w:rPr>
        <w:t xml:space="preserve"> </w:t>
      </w:r>
      <w:r w:rsidRPr="00BA24CC">
        <w:rPr>
          <w:rFonts w:ascii="Times New Roman" w:hAnsi="Times New Roman" w:cs="Times New Roman"/>
          <w:sz w:val="28"/>
          <w:szCs w:val="28"/>
        </w:rPr>
        <w:t>нормативными правовыми актами, техническими нормативными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вновь выявленный объект культурного наследия </w:t>
      </w:r>
      <w:r w:rsidRPr="00BA24CC">
        <w:rPr>
          <w:rFonts w:ascii="Times New Roman" w:hAnsi="Times New Roman" w:cs="Times New Roman"/>
          <w:sz w:val="28"/>
          <w:szCs w:val="28"/>
        </w:rP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водоохранная зона </w:t>
      </w:r>
      <w:r w:rsidRPr="00BA24CC">
        <w:rPr>
          <w:rFonts w:ascii="Times New Roman" w:hAnsi="Times New Roman" w:cs="Times New Roman"/>
          <w:sz w:val="28"/>
          <w:szCs w:val="28"/>
        </w:rPr>
        <w:t xml:space="preserve">- территории, которые примыкают к акваториям рек, ручьев, каналов, озер, водохранилищ и другим поверхностным водным объектам и на </w:t>
      </w:r>
      <w:r w:rsidRPr="00BA24CC">
        <w:rPr>
          <w:rFonts w:ascii="Times New Roman" w:hAnsi="Times New Roman" w:cs="Times New Roman"/>
          <w:sz w:val="28"/>
          <w:szCs w:val="28"/>
        </w:rPr>
        <w:lastRenderedPageBreak/>
        <w:t xml:space="preserve">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временные здания и сооружения </w:t>
      </w:r>
      <w:r w:rsidRPr="00BA24CC">
        <w:rPr>
          <w:rFonts w:ascii="Times New Roman" w:hAnsi="Times New Roman" w:cs="Times New Roman"/>
          <w:sz w:val="28"/>
          <w:szCs w:val="28"/>
        </w:rPr>
        <w:t>-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временные здания и сооружения для нужд строительного процесса </w:t>
      </w:r>
      <w:r w:rsidRPr="00BA24CC">
        <w:rPr>
          <w:rFonts w:ascii="Times New Roman" w:hAnsi="Times New Roman" w:cs="Times New Roman"/>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вспомогательные виды разрешенного использования земельных участков и объектов капитального строительства </w:t>
      </w:r>
      <w:r w:rsidRPr="00BA24CC">
        <w:rPr>
          <w:rFonts w:ascii="Times New Roman" w:hAnsi="Times New Roman" w:cs="Times New Roman"/>
          <w:sz w:val="28"/>
          <w:szCs w:val="28"/>
        </w:rPr>
        <w:t>- виды разрешенного использования земельных участков и объектов капитального строительства, указанные в составе градостроительных регламентов применительно к соответствующим территориальным зонам. При этом указанные (перечисленные)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и осуществляются только совместно с ними;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высота здания по фасадной линии застройки </w:t>
      </w:r>
      <w:r w:rsidRPr="00BA24CC">
        <w:rPr>
          <w:rFonts w:ascii="Times New Roman" w:hAnsi="Times New Roman" w:cs="Times New Roman"/>
          <w:sz w:val="28"/>
          <w:szCs w:val="28"/>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высота здания, строения, сооружения </w:t>
      </w:r>
      <w:r w:rsidRPr="00BA24CC">
        <w:rPr>
          <w:rFonts w:ascii="Times New Roman" w:hAnsi="Times New Roman" w:cs="Times New Roman"/>
          <w:sz w:val="28"/>
          <w:szCs w:val="28"/>
        </w:rPr>
        <w:t xml:space="preserve">- расстояние по вертикали, измеренное от проектной отметки земли до наивысшей отметки плоской крыши здания, строения, </w:t>
      </w:r>
      <w:r w:rsidRPr="00BA24CC">
        <w:rPr>
          <w:rFonts w:ascii="Times New Roman" w:hAnsi="Times New Roman" w:cs="Times New Roman"/>
          <w:sz w:val="28"/>
          <w:szCs w:val="28"/>
        </w:rPr>
        <w:lastRenderedPageBreak/>
        <w:t>сооружения или до наивысшей отметки конька скатной крыши здания, строения, сооружения или до наивысшей точки здания,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гаражи </w:t>
      </w:r>
      <w:r w:rsidRPr="00BA24CC">
        <w:rPr>
          <w:rFonts w:ascii="Times New Roman" w:hAnsi="Times New Roman" w:cs="Times New Roman"/>
          <w:sz w:val="28"/>
          <w:szCs w:val="28"/>
        </w:rPr>
        <w:t>- здания, предназначенные для длительного хранения, парковки, технического обслуживания автомобилей;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государственный кадастровый учет недвижимого имущества </w:t>
      </w:r>
      <w:r w:rsidRPr="00BA24CC">
        <w:rPr>
          <w:rFonts w:ascii="Times New Roman" w:hAnsi="Times New Roman" w:cs="Times New Roman"/>
          <w:sz w:val="28"/>
          <w:szCs w:val="28"/>
        </w:rPr>
        <w:t xml:space="preserve">-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 </w:t>
      </w:r>
      <w:r w:rsidRPr="00BA24CC">
        <w:rPr>
          <w:rStyle w:val="a5"/>
          <w:rFonts w:ascii="Times New Roman" w:hAnsi="Times New Roman" w:cs="Times New Roman"/>
          <w:sz w:val="28"/>
          <w:szCs w:val="28"/>
        </w:rPr>
        <w:t xml:space="preserve">государственный строительный надзор </w:t>
      </w:r>
      <w:r w:rsidRPr="00BA24CC">
        <w:rPr>
          <w:rFonts w:ascii="Times New Roman" w:hAnsi="Times New Roman" w:cs="Times New Roman"/>
          <w:sz w:val="28"/>
          <w:szCs w:val="28"/>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градорегулирование </w:t>
      </w:r>
      <w:r w:rsidRPr="00BA24CC">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lastRenderedPageBreak/>
        <w:t xml:space="preserve">градостроительная деятельность </w:t>
      </w:r>
      <w:r w:rsidRPr="00BA24CC">
        <w:rPr>
          <w:rFonts w:ascii="Times New Roman" w:hAnsi="Times New Roman" w:cs="Times New Roman"/>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градостроительное задание </w:t>
      </w:r>
      <w:r w:rsidRPr="00BA24CC">
        <w:rPr>
          <w:rFonts w:ascii="Times New Roman" w:hAnsi="Times New Roman" w:cs="Times New Roman"/>
          <w:sz w:val="28"/>
          <w:szCs w:val="28"/>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rsid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градостроительное зонирование </w:t>
      </w:r>
      <w:r w:rsidRPr="00BA24CC">
        <w:rPr>
          <w:rFonts w:ascii="Times New Roman" w:hAnsi="Times New Roman" w:cs="Times New Roman"/>
          <w:sz w:val="28"/>
          <w:szCs w:val="28"/>
        </w:rPr>
        <w:t xml:space="preserve">- зонирование территорий муниципального образования в целях определения территориальных зон и установления градостроительных регламентов; </w:t>
      </w:r>
    </w:p>
    <w:p w:rsid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градостроительные изменения (в отношении земельных участков, объектов капитального строительства) </w:t>
      </w:r>
      <w:r w:rsidRPr="00BA24CC">
        <w:rPr>
          <w:rFonts w:ascii="Times New Roman" w:hAnsi="Times New Roman" w:cs="Times New Roman"/>
          <w:sz w:val="28"/>
          <w:szCs w:val="28"/>
        </w:rPr>
        <w:t xml:space="preserve">-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градостроительная подготовка территорий </w:t>
      </w:r>
      <w:r w:rsidRPr="00BA24CC">
        <w:rPr>
          <w:rFonts w:ascii="Times New Roman" w:hAnsi="Times New Roman" w:cs="Times New Roman"/>
          <w:sz w:val="28"/>
          <w:szCs w:val="28"/>
        </w:rPr>
        <w:t xml:space="preserve">-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w:t>
      </w:r>
      <w:r w:rsidRPr="00BA24CC">
        <w:rPr>
          <w:rFonts w:ascii="Times New Roman" w:hAnsi="Times New Roman" w:cs="Times New Roman"/>
          <w:sz w:val="28"/>
          <w:szCs w:val="28"/>
        </w:rPr>
        <w:lastRenderedPageBreak/>
        <w:t>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BA24CC">
        <w:rPr>
          <w:rFonts w:ascii="Times New Roman" w:hAnsi="Times New Roman" w:cs="Times New Roman"/>
          <w:sz w:val="28"/>
          <w:szCs w:val="28"/>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градостроительный план земельного участка </w:t>
      </w:r>
      <w:r w:rsidRPr="00BA24CC">
        <w:rPr>
          <w:rFonts w:ascii="Times New Roman" w:hAnsi="Times New Roman" w:cs="Times New Roman"/>
          <w:sz w:val="28"/>
          <w:szCs w:val="28"/>
        </w:rPr>
        <w:t>- документ, подготавливаемый по форме, установленной уполномоченным Правительством Российской Федерации органом исполнительной власти и утверждаемый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градостроительный регламент </w:t>
      </w:r>
      <w:r w:rsidRPr="00BA24CC">
        <w:rPr>
          <w:rFonts w:ascii="Times New Roman" w:hAnsi="Times New Roman" w:cs="Times New Roman"/>
          <w:sz w:val="28"/>
          <w:szCs w:val="28"/>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w:t>
      </w:r>
      <w:r w:rsidRPr="00BA24CC">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BA24CC">
        <w:rPr>
          <w:rFonts w:ascii="Times New Roman" w:hAnsi="Times New Roman" w:cs="Times New Roman"/>
          <w:sz w:val="28"/>
          <w:szCs w:val="28"/>
        </w:rPr>
        <w:t>;</w:t>
      </w:r>
      <w:r w:rsidRPr="00BA24CC">
        <w:rPr>
          <w:rFonts w:ascii="Times New Roman" w:hAnsi="Times New Roman" w:cs="Times New Roman"/>
          <w:sz w:val="28"/>
          <w:szCs w:val="28"/>
        </w:rPr>
        <w:t xml:space="preserve">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границы городских, городских населенных пунктов </w:t>
      </w:r>
      <w:r w:rsidRPr="00BA24CC">
        <w:rPr>
          <w:rFonts w:ascii="Times New Roman" w:hAnsi="Times New Roman" w:cs="Times New Roman"/>
          <w:sz w:val="28"/>
          <w:szCs w:val="28"/>
        </w:rPr>
        <w:t>- определенная в установленном порядке черта, отделяющая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заказчик </w:t>
      </w:r>
      <w:r w:rsidRPr="00BA24CC">
        <w:rPr>
          <w:rFonts w:ascii="Times New Roman" w:hAnsi="Times New Roman" w:cs="Times New Roman"/>
          <w:sz w:val="28"/>
          <w:szCs w:val="28"/>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застройщик </w:t>
      </w:r>
      <w:r w:rsidRPr="00BA24CC">
        <w:rPr>
          <w:rFonts w:ascii="Times New Roman" w:hAnsi="Times New Roman" w:cs="Times New Roman"/>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передавать свои функции, предусмотренные законодательством о градостроительной деятельности, техническому заказчику,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lastRenderedPageBreak/>
        <w:t xml:space="preserve">зеленые насаждения общего пользования </w:t>
      </w:r>
      <w:r w:rsidRPr="00BA24CC">
        <w:rPr>
          <w:rFonts w:ascii="Times New Roman" w:hAnsi="Times New Roman" w:cs="Times New Roman"/>
          <w:sz w:val="28"/>
          <w:szCs w:val="28"/>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зеленые насаждения ограниченного пользования </w:t>
      </w:r>
      <w:r w:rsidRPr="00BA24CC">
        <w:rPr>
          <w:rFonts w:ascii="Times New Roman" w:hAnsi="Times New Roman" w:cs="Times New Roman"/>
          <w:sz w:val="28"/>
          <w:szCs w:val="28"/>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зеленые насаждения внутриквартального озеленения </w:t>
      </w:r>
      <w:r w:rsidRPr="00BA24CC">
        <w:rPr>
          <w:rFonts w:ascii="Times New Roman" w:hAnsi="Times New Roman" w:cs="Times New Roman"/>
          <w:sz w:val="28"/>
          <w:szCs w:val="28"/>
        </w:rPr>
        <w:t>- все виды зеленых насаждений, находящиеся в границах красных линий кварталов, кроме зеленых насаждений, относящихся к другим видам;</w:t>
      </w:r>
    </w:p>
    <w:p w:rsid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земельные участки как объекты градостроительной деятельности </w:t>
      </w:r>
      <w:r w:rsidRPr="00BA24CC">
        <w:rPr>
          <w:rFonts w:ascii="Times New Roman" w:hAnsi="Times New Roman" w:cs="Times New Roman"/>
          <w:sz w:val="28"/>
          <w:szCs w:val="28"/>
        </w:rP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землевладельцы </w:t>
      </w:r>
      <w:r w:rsidRPr="00BA24CC">
        <w:rPr>
          <w:rFonts w:ascii="Times New Roman" w:hAnsi="Times New Roman" w:cs="Times New Roman"/>
          <w:sz w:val="28"/>
          <w:szCs w:val="28"/>
        </w:rPr>
        <w:t>- лица, владеющие и пользующиеся земельными участками на праве пожизненного наследуемого владения;</w:t>
      </w:r>
    </w:p>
    <w:p w:rsid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землепользователи </w:t>
      </w:r>
      <w:r w:rsidRPr="00BA24CC">
        <w:rPr>
          <w:rFonts w:ascii="Times New Roman" w:hAnsi="Times New Roman" w:cs="Times New Roman"/>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зоны с особыми условиями использования территорий </w:t>
      </w:r>
      <w:r w:rsidRPr="00BA24CC">
        <w:rPr>
          <w:rFonts w:ascii="Times New Roman" w:hAnsi="Times New Roman" w:cs="Times New Roman"/>
          <w:sz w:val="28"/>
          <w:szCs w:val="28"/>
        </w:rPr>
        <w:t>-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lastRenderedPageBreak/>
        <w:t xml:space="preserve">зоны санитарной охраны </w:t>
      </w:r>
      <w:r w:rsidRPr="00BA24CC">
        <w:rPr>
          <w:rFonts w:ascii="Times New Roman" w:hAnsi="Times New Roman" w:cs="Times New Roman"/>
          <w:sz w:val="28"/>
          <w:szCs w:val="28"/>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зоны охраны объектов культурного наследия </w:t>
      </w:r>
      <w:r w:rsidRPr="00BA24CC">
        <w:rPr>
          <w:rFonts w:ascii="Times New Roman" w:hAnsi="Times New Roman" w:cs="Times New Roman"/>
          <w:sz w:val="28"/>
          <w:szCs w:val="28"/>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w:t>
      </w:r>
    </w:p>
    <w:p w:rsidR="00930C6C" w:rsidRPr="00BA24CC" w:rsidRDefault="008A332E" w:rsidP="00BA24CC">
      <w:pPr>
        <w:pStyle w:val="8"/>
        <w:shd w:val="clear" w:color="auto" w:fill="auto"/>
        <w:spacing w:before="0" w:line="360" w:lineRule="auto"/>
        <w:ind w:left="20"/>
        <w:rPr>
          <w:rFonts w:ascii="Times New Roman" w:hAnsi="Times New Roman" w:cs="Times New Roman"/>
          <w:sz w:val="28"/>
          <w:szCs w:val="28"/>
        </w:rPr>
      </w:pPr>
      <w:r w:rsidRPr="00BA24CC">
        <w:rPr>
          <w:rStyle w:val="a5"/>
          <w:rFonts w:ascii="Times New Roman" w:hAnsi="Times New Roman" w:cs="Times New Roman"/>
          <w:sz w:val="28"/>
          <w:szCs w:val="28"/>
        </w:rPr>
        <w:t xml:space="preserve">индивидуальный жилой дом </w:t>
      </w:r>
      <w:r w:rsidRPr="00BA24CC">
        <w:rPr>
          <w:rFonts w:ascii="Times New Roman" w:hAnsi="Times New Roman" w:cs="Times New Roman"/>
          <w:sz w:val="28"/>
          <w:szCs w:val="28"/>
        </w:rPr>
        <w:t>- отдельно стоящий жилой дом с количеством этажей не более чем 3, предназначенных для проживания одной семьи;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инженерное (инженерно-техническое) обеспечение территории </w:t>
      </w:r>
      <w:r w:rsidRPr="00BA24CC">
        <w:rPr>
          <w:rFonts w:ascii="Times New Roman" w:hAnsi="Times New Roman" w:cs="Times New Roman"/>
          <w:sz w:val="28"/>
          <w:szCs w:val="28"/>
        </w:rP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r w:rsidRPr="00BA24CC">
        <w:rPr>
          <w:rStyle w:val="a5"/>
          <w:rFonts w:ascii="Times New Roman" w:hAnsi="Times New Roman" w:cs="Times New Roman"/>
          <w:sz w:val="28"/>
          <w:szCs w:val="28"/>
        </w:rPr>
        <w:t xml:space="preserve">инженерная подготовка территории </w:t>
      </w:r>
      <w:r w:rsidRPr="00BA24CC">
        <w:rPr>
          <w:rFonts w:ascii="Times New Roman" w:hAnsi="Times New Roman" w:cs="Times New Roman"/>
          <w:sz w:val="28"/>
          <w:szCs w:val="28"/>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инженерная, транспортная и социальная инфраструктуры </w:t>
      </w:r>
      <w:r w:rsidRPr="00BA24CC">
        <w:rPr>
          <w:rFonts w:ascii="Times New Roman" w:hAnsi="Times New Roman" w:cs="Times New Roman"/>
          <w:sz w:val="28"/>
          <w:szCs w:val="28"/>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инженерные изыскания </w:t>
      </w:r>
      <w:r w:rsidRPr="00BA24CC">
        <w:rPr>
          <w:rFonts w:ascii="Times New Roman" w:hAnsi="Times New Roman" w:cs="Times New Roman"/>
          <w:sz w:val="28"/>
          <w:szCs w:val="28"/>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w:t>
      </w:r>
      <w:r w:rsidRPr="00BA24CC">
        <w:rPr>
          <w:rFonts w:ascii="Times New Roman" w:hAnsi="Times New Roman" w:cs="Times New Roman"/>
          <w:sz w:val="28"/>
          <w:szCs w:val="28"/>
        </w:rPr>
        <w:lastRenderedPageBreak/>
        <w:t>необходимых для территориального планирования, планировки территорий и архитектурно-строительного проектирования;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капитальный ремонт объектов капитального строительства (далее - капитальный ремонт) </w:t>
      </w:r>
      <w:r w:rsidRPr="00BA24CC">
        <w:rPr>
          <w:rFonts w:ascii="Times New Roman" w:hAnsi="Times New Roman" w:cs="Times New Roman"/>
          <w:sz w:val="28"/>
          <w:szCs w:val="28"/>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таких объектов;</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карта градостроительного зонирования </w:t>
      </w:r>
      <w:r w:rsidRPr="00BA24CC">
        <w:rPr>
          <w:rFonts w:ascii="Times New Roman" w:hAnsi="Times New Roman" w:cs="Times New Roman"/>
          <w:sz w:val="28"/>
          <w:szCs w:val="28"/>
        </w:rPr>
        <w:t>- карта в составе Правил землепользования и застройки муниципального образования,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квартал (микрорайон) </w:t>
      </w:r>
      <w:r w:rsidRPr="00BA24CC">
        <w:rPr>
          <w:rFonts w:ascii="Times New Roman" w:hAnsi="Times New Roman" w:cs="Times New Roman"/>
          <w:sz w:val="28"/>
          <w:szCs w:val="28"/>
        </w:rPr>
        <w:t>-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Комиссия по подготовке Правил землепользования и застройки </w:t>
      </w:r>
      <w:r w:rsidRPr="00BA24CC">
        <w:rPr>
          <w:rFonts w:ascii="Times New Roman" w:hAnsi="Times New Roman" w:cs="Times New Roman"/>
          <w:sz w:val="28"/>
          <w:szCs w:val="28"/>
        </w:rPr>
        <w:t>(далее также - Комиссия) - постоянно действующий коллегиальный совещательный орган при администрации городского поселения, создаваемый в соответствии с федеральным законодательством, законодательством Республики Башкортостан, муниципальными правовыми актами с целью участия в градорегулировании,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коэффициент застройки </w:t>
      </w:r>
      <w:r w:rsidRPr="00BA24CC">
        <w:rPr>
          <w:rFonts w:ascii="Times New Roman" w:hAnsi="Times New Roman" w:cs="Times New Roman"/>
          <w:sz w:val="28"/>
          <w:szCs w:val="28"/>
        </w:rPr>
        <w:t xml:space="preserve">- отношение застроенной части территории земельного </w:t>
      </w:r>
      <w:r w:rsidRPr="00BA24CC">
        <w:rPr>
          <w:rFonts w:ascii="Times New Roman" w:hAnsi="Times New Roman" w:cs="Times New Roman"/>
          <w:sz w:val="28"/>
          <w:szCs w:val="28"/>
        </w:rPr>
        <w:lastRenderedPageBreak/>
        <w:t>участка к части территории, свободной от застройки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коэффициент строительного использования земельного участка </w:t>
      </w:r>
      <w:r w:rsidRPr="00BA24CC">
        <w:rPr>
          <w:rFonts w:ascii="Times New Roman" w:hAnsi="Times New Roman" w:cs="Times New Roman"/>
          <w:sz w:val="28"/>
          <w:szCs w:val="28"/>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коэффициент использования территории </w:t>
      </w:r>
      <w:r w:rsidRPr="00BA24CC">
        <w:rPr>
          <w:rFonts w:ascii="Times New Roman" w:hAnsi="Times New Roman" w:cs="Times New Roman"/>
          <w:sz w:val="28"/>
          <w:szCs w:val="28"/>
        </w:rPr>
        <w:t>-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коэффициент озеленения </w:t>
      </w:r>
      <w:r w:rsidRPr="00BA24CC">
        <w:rPr>
          <w:rFonts w:ascii="Times New Roman" w:hAnsi="Times New Roman" w:cs="Times New Roman"/>
          <w:sz w:val="28"/>
          <w:szCs w:val="28"/>
        </w:rPr>
        <w:t>- отношение площади зеленых насаждений (сохраняемых и искусственно высаженных), к площади земельного участка, свободного от озеленения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красные линии (основные красные линии) </w:t>
      </w:r>
      <w:r w:rsidRPr="00BA24CC">
        <w:rPr>
          <w:rFonts w:ascii="Times New Roman" w:hAnsi="Times New Roman" w:cs="Times New Roman"/>
          <w:sz w:val="28"/>
          <w:szCs w:val="28"/>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красные линии планировочной структуры кварталов </w:t>
      </w:r>
      <w:r w:rsidRPr="00BA24CC">
        <w:rPr>
          <w:rFonts w:ascii="Times New Roman" w:hAnsi="Times New Roman" w:cs="Times New Roman"/>
          <w:sz w:val="28"/>
          <w:szCs w:val="28"/>
        </w:rPr>
        <w:t>(внутриквартальные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lastRenderedPageBreak/>
        <w:t xml:space="preserve">линейные объекты </w:t>
      </w:r>
      <w:r w:rsidRPr="00BA24CC">
        <w:rPr>
          <w:rFonts w:ascii="Times New Roman" w:hAnsi="Times New Roman" w:cs="Times New Roman"/>
          <w:sz w:val="28"/>
          <w:szCs w:val="28"/>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линии градостроительного регулирования </w:t>
      </w:r>
      <w:r w:rsidRPr="00BA24CC">
        <w:rPr>
          <w:rFonts w:ascii="Times New Roman" w:hAnsi="Times New Roman" w:cs="Times New Roman"/>
          <w:sz w:val="28"/>
          <w:szCs w:val="28"/>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линии регулирования застройки </w:t>
      </w:r>
      <w:r w:rsidRPr="00BA24CC">
        <w:rPr>
          <w:rFonts w:ascii="Times New Roman" w:hAnsi="Times New Roman" w:cs="Times New Roman"/>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лицевая граница участка </w:t>
      </w:r>
      <w:r w:rsidRPr="00BA24CC">
        <w:rPr>
          <w:rFonts w:ascii="Times New Roman" w:hAnsi="Times New Roman" w:cs="Times New Roman"/>
          <w:sz w:val="28"/>
          <w:szCs w:val="28"/>
        </w:rPr>
        <w:t>- граница участка, примыкающая к улице, на которую ориентирован главный фасад здания;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многоквартирный жилой дом </w:t>
      </w:r>
      <w:r w:rsidRPr="00BA24CC">
        <w:rPr>
          <w:rFonts w:ascii="Times New Roman" w:hAnsi="Times New Roman" w:cs="Times New Roman"/>
          <w:sz w:val="28"/>
          <w:szCs w:val="28"/>
        </w:rPr>
        <w:t>- совокупность двух и более квартир, в котором квартиры имеют общие внеквартирные помещения и инженерные системы.</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надземная автостоянка закрытого типа </w:t>
      </w:r>
      <w:r w:rsidRPr="00BA24CC">
        <w:rPr>
          <w:rFonts w:ascii="Times New Roman" w:hAnsi="Times New Roman" w:cs="Times New Roman"/>
          <w:sz w:val="28"/>
          <w:szCs w:val="28"/>
        </w:rPr>
        <w:t>- автостоянка с наружными стеновыми ограждениями;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обладатели сервитута </w:t>
      </w:r>
      <w:r w:rsidRPr="00BA24CC">
        <w:rPr>
          <w:rFonts w:ascii="Times New Roman" w:hAnsi="Times New Roman" w:cs="Times New Roman"/>
          <w:sz w:val="28"/>
          <w:szCs w:val="28"/>
        </w:rPr>
        <w:t>- лица, имеющие право ограниченного пользования чужими земельными участками (сервитут);</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объект капитального строительства </w:t>
      </w:r>
      <w:r w:rsidRPr="00BA24CC">
        <w:rPr>
          <w:rFonts w:ascii="Times New Roman" w:hAnsi="Times New Roman" w:cs="Times New Roman"/>
          <w:sz w:val="28"/>
          <w:szCs w:val="28"/>
        </w:rPr>
        <w:t xml:space="preserve">-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построек, киосков, навесов </w:t>
      </w:r>
      <w:r w:rsidRPr="00BA24CC">
        <w:rPr>
          <w:rFonts w:ascii="Times New Roman" w:hAnsi="Times New Roman" w:cs="Times New Roman"/>
          <w:sz w:val="28"/>
          <w:szCs w:val="28"/>
        </w:rPr>
        <w:lastRenderedPageBreak/>
        <w:t>и других подобных построек;</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объекты культурного наследия </w:t>
      </w:r>
      <w:r w:rsidRPr="00BA24CC">
        <w:rPr>
          <w:rFonts w:ascii="Times New Roman" w:hAnsi="Times New Roman" w:cs="Times New Roman"/>
          <w:sz w:val="28"/>
          <w:szCs w:val="28"/>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930C6C" w:rsidRPr="00BA24CC" w:rsidRDefault="008A332E" w:rsidP="00BA24CC">
      <w:pPr>
        <w:pStyle w:val="20"/>
        <w:shd w:val="clear" w:color="auto" w:fill="auto"/>
        <w:spacing w:after="0" w:line="360" w:lineRule="auto"/>
        <w:ind w:left="20"/>
        <w:rPr>
          <w:rFonts w:ascii="Times New Roman" w:hAnsi="Times New Roman" w:cs="Times New Roman"/>
          <w:b w:val="0"/>
          <w:sz w:val="28"/>
          <w:szCs w:val="28"/>
        </w:rPr>
      </w:pPr>
      <w:r w:rsidRPr="00BA24CC">
        <w:rPr>
          <w:rFonts w:ascii="Times New Roman" w:hAnsi="Times New Roman" w:cs="Times New Roman"/>
          <w:sz w:val="28"/>
          <w:szCs w:val="28"/>
        </w:rPr>
        <w:t xml:space="preserve">ограничения специального назначения на использование и застройку территории </w:t>
      </w:r>
      <w:r w:rsidRPr="00BA24CC">
        <w:rPr>
          <w:rStyle w:val="21"/>
          <w:rFonts w:ascii="Times New Roman" w:hAnsi="Times New Roman" w:cs="Times New Roman"/>
          <w:b/>
          <w:sz w:val="28"/>
          <w:szCs w:val="28"/>
        </w:rPr>
        <w:t>-</w:t>
      </w:r>
      <w:r w:rsidR="00BA24CC">
        <w:rPr>
          <w:rStyle w:val="21"/>
          <w:rFonts w:ascii="Times New Roman" w:hAnsi="Times New Roman" w:cs="Times New Roman"/>
          <w:sz w:val="28"/>
          <w:szCs w:val="28"/>
        </w:rPr>
        <w:t xml:space="preserve"> </w:t>
      </w:r>
      <w:r w:rsidRPr="00BA24CC">
        <w:rPr>
          <w:rFonts w:ascii="Times New Roman" w:hAnsi="Times New Roman" w:cs="Times New Roman"/>
          <w:b w:val="0"/>
          <w:sz w:val="28"/>
          <w:szCs w:val="28"/>
        </w:rPr>
        <w:t>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образования в сфере экологической и санитарно- гигиенической, безопасности и охраны окружающей природной среды, сохранения историко</w:t>
      </w:r>
      <w:r w:rsidRPr="00BA24CC">
        <w:rPr>
          <w:rFonts w:ascii="Times New Roman" w:hAnsi="Times New Roman" w:cs="Times New Roman"/>
          <w:b w:val="0"/>
          <w:sz w:val="28"/>
          <w:szCs w:val="28"/>
        </w:rPr>
        <w:softHyphen/>
        <w:t>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основные виды разрешенного использования </w:t>
      </w:r>
      <w:r w:rsidRPr="00BA24CC">
        <w:rPr>
          <w:rFonts w:ascii="Times New Roman" w:hAnsi="Times New Roman" w:cs="Times New Roman"/>
          <w:sz w:val="28"/>
          <w:szCs w:val="28"/>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отступ здания, сооружения (от границы участка) </w:t>
      </w:r>
      <w:r w:rsidRPr="00BA24CC">
        <w:rPr>
          <w:rFonts w:ascii="Times New Roman" w:hAnsi="Times New Roman" w:cs="Times New Roman"/>
          <w:sz w:val="28"/>
          <w:szCs w:val="28"/>
        </w:rPr>
        <w:t>- расстояние между границей участка и стеной здания;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площадь земельного участка </w:t>
      </w:r>
      <w:r w:rsidRPr="00BA24CC">
        <w:rPr>
          <w:rFonts w:ascii="Times New Roman" w:hAnsi="Times New Roman" w:cs="Times New Roman"/>
          <w:sz w:val="28"/>
          <w:szCs w:val="28"/>
        </w:rPr>
        <w:t>- площадь территории горизонтальной проекции земельного участка;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lastRenderedPageBreak/>
        <w:t xml:space="preserve">подзона территориальной зоны </w:t>
      </w:r>
      <w:r w:rsidRPr="00BA24CC">
        <w:rPr>
          <w:rFonts w:ascii="Times New Roman" w:hAnsi="Times New Roman" w:cs="Times New Roman"/>
          <w:sz w:val="28"/>
          <w:szCs w:val="28"/>
        </w:rPr>
        <w:t>- часть территориальной зоны, для которой определены отличные от установленных в градостроительном регламенте,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подрядчик </w:t>
      </w:r>
      <w:r w:rsidRPr="00BA24CC">
        <w:rPr>
          <w:rFonts w:ascii="Times New Roman" w:hAnsi="Times New Roman" w:cs="Times New Roman"/>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правообладатели земельных участков, объектов капитального строительства </w:t>
      </w:r>
      <w:r w:rsidRPr="00BA24CC">
        <w:rPr>
          <w:rFonts w:ascii="Times New Roman" w:hAnsi="Times New Roman" w:cs="Times New Roman"/>
          <w:sz w:val="28"/>
          <w:szCs w:val="28"/>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 </w:t>
      </w:r>
      <w:r w:rsidRPr="00BA24CC">
        <w:rPr>
          <w:rStyle w:val="a5"/>
          <w:rFonts w:ascii="Times New Roman" w:hAnsi="Times New Roman" w:cs="Times New Roman"/>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BA24CC">
        <w:rPr>
          <w:rFonts w:ascii="Times New Roman" w:hAnsi="Times New Roman" w:cs="Times New Roman"/>
          <w:sz w:val="28"/>
          <w:szCs w:val="28"/>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прибрежная защитная полоса </w:t>
      </w:r>
      <w:r w:rsidRPr="00BA24CC">
        <w:rPr>
          <w:rFonts w:ascii="Times New Roman" w:hAnsi="Times New Roman" w:cs="Times New Roman"/>
          <w:sz w:val="28"/>
          <w:szCs w:val="28"/>
        </w:rPr>
        <w:t xml:space="preserve">- часть водоохранной зоны водоема, для которой вводятся дополнительные ограничения землепользования, застройки и природопользования;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придомовая территория </w:t>
      </w:r>
      <w:r w:rsidRPr="00BA24CC">
        <w:rPr>
          <w:rFonts w:ascii="Times New Roman" w:hAnsi="Times New Roman" w:cs="Times New Roman"/>
          <w:sz w:val="28"/>
          <w:szCs w:val="28"/>
        </w:rPr>
        <w:t>— земельный участок, примыкающий к жилому дому с площадками отдыха, игровыми, спортивными, хозяйственными площадками, гостевыми стоянками автотранспорта, зелёными насаждениями. Их размеры определяются проектом межевания придомовой территории.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проектная документация </w:t>
      </w:r>
      <w:r w:rsidRPr="00BA24CC">
        <w:rPr>
          <w:rFonts w:ascii="Times New Roman" w:hAnsi="Times New Roman" w:cs="Times New Roman"/>
          <w:sz w:val="28"/>
          <w:szCs w:val="28"/>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w:t>
      </w:r>
      <w:r w:rsidRPr="00BA24CC">
        <w:rPr>
          <w:rFonts w:ascii="Times New Roman" w:hAnsi="Times New Roman" w:cs="Times New Roman"/>
          <w:sz w:val="28"/>
          <w:szCs w:val="28"/>
        </w:rPr>
        <w:lastRenderedPageBreak/>
        <w:t>планированию, планировке территории; архитектурно-строительные, функционально-технологические, конструктивные и инженерно</w:t>
      </w:r>
      <w:r w:rsidRPr="00BA24CC">
        <w:rPr>
          <w:rFonts w:ascii="Times New Roman" w:hAnsi="Times New Roman" w:cs="Times New Roman"/>
          <w:sz w:val="28"/>
          <w:szCs w:val="28"/>
        </w:rPr>
        <w:softHyphen/>
        <w:t>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проект планировки территории </w:t>
      </w:r>
      <w:r w:rsidRPr="00BA24CC">
        <w:rPr>
          <w:rFonts w:ascii="Times New Roman" w:hAnsi="Times New Roman" w:cs="Times New Roman"/>
          <w:sz w:val="28"/>
          <w:szCs w:val="28"/>
        </w:rPr>
        <w:t>-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проект планировки территории линейного объекта </w:t>
      </w:r>
      <w:r w:rsidRPr="00BA24CC">
        <w:rPr>
          <w:rFonts w:ascii="Times New Roman" w:hAnsi="Times New Roman" w:cs="Times New Roman"/>
          <w:sz w:val="28"/>
          <w:szCs w:val="28"/>
        </w:rPr>
        <w:t>- документация по планировке территории, подготавливаемая в целях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проект межевания территории </w:t>
      </w:r>
      <w:r w:rsidRPr="00BA24CC">
        <w:rPr>
          <w:rFonts w:ascii="Times New Roman" w:hAnsi="Times New Roman" w:cs="Times New Roman"/>
          <w:sz w:val="28"/>
          <w:szCs w:val="28"/>
        </w:rPr>
        <w:t>-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публичный сервитут </w:t>
      </w:r>
      <w:r w:rsidRPr="00BA24CC">
        <w:rPr>
          <w:rFonts w:ascii="Times New Roman" w:hAnsi="Times New Roman" w:cs="Times New Roman"/>
          <w:sz w:val="28"/>
          <w:szCs w:val="28"/>
        </w:rP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w:t>
      </w:r>
    </w:p>
    <w:p w:rsidR="00BA24CC" w:rsidRDefault="008A332E" w:rsidP="00BA24CC">
      <w:pPr>
        <w:pStyle w:val="8"/>
        <w:shd w:val="clear" w:color="auto" w:fill="auto"/>
        <w:spacing w:before="0" w:line="360" w:lineRule="auto"/>
        <w:ind w:left="20" w:right="20"/>
        <w:jc w:val="left"/>
        <w:rPr>
          <w:rFonts w:ascii="Times New Roman" w:hAnsi="Times New Roman" w:cs="Times New Roman"/>
          <w:sz w:val="28"/>
          <w:szCs w:val="28"/>
        </w:rPr>
      </w:pPr>
      <w:r w:rsidRPr="00BA24CC">
        <w:rPr>
          <w:rFonts w:ascii="Times New Roman" w:hAnsi="Times New Roman" w:cs="Times New Roman"/>
          <w:sz w:val="28"/>
          <w:szCs w:val="28"/>
        </w:rPr>
        <w:t xml:space="preserve">интересов государства, субъекта Российской Федерации, местного самоуправления </w:t>
      </w:r>
      <w:r w:rsidRPr="00BA24CC">
        <w:rPr>
          <w:rFonts w:ascii="Times New Roman" w:hAnsi="Times New Roman" w:cs="Times New Roman"/>
          <w:sz w:val="28"/>
          <w:szCs w:val="28"/>
        </w:rPr>
        <w:lastRenderedPageBreak/>
        <w:t>или местного населения, без изъятия земельных участков;</w:t>
      </w:r>
    </w:p>
    <w:p w:rsidR="00930C6C" w:rsidRPr="00BA24CC" w:rsidRDefault="008A332E" w:rsidP="00BA24CC">
      <w:pPr>
        <w:pStyle w:val="8"/>
        <w:shd w:val="clear" w:color="auto" w:fill="auto"/>
        <w:spacing w:before="0" w:line="360" w:lineRule="auto"/>
        <w:ind w:left="20" w:right="20"/>
        <w:jc w:val="left"/>
        <w:rPr>
          <w:rFonts w:ascii="Times New Roman" w:hAnsi="Times New Roman" w:cs="Times New Roman"/>
          <w:sz w:val="28"/>
          <w:szCs w:val="28"/>
        </w:rPr>
      </w:pPr>
      <w:r w:rsidRPr="00BA24CC">
        <w:rPr>
          <w:rStyle w:val="a5"/>
          <w:rFonts w:ascii="Times New Roman" w:hAnsi="Times New Roman" w:cs="Times New Roman"/>
          <w:sz w:val="28"/>
          <w:szCs w:val="28"/>
        </w:rPr>
        <w:t xml:space="preserve">район </w:t>
      </w:r>
      <w:r w:rsidRPr="00BA24CC">
        <w:rPr>
          <w:rFonts w:ascii="Times New Roman" w:hAnsi="Times New Roman" w:cs="Times New Roman"/>
          <w:sz w:val="28"/>
          <w:szCs w:val="28"/>
        </w:rPr>
        <w:t>- совокупность кварталов и микрорайонов;</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разрешение на ввод объекта в эксплуатацию </w:t>
      </w:r>
      <w:r w:rsidRPr="00BA24CC">
        <w:rPr>
          <w:rFonts w:ascii="Times New Roman" w:hAnsi="Times New Roman" w:cs="Times New Roman"/>
          <w:sz w:val="28"/>
          <w:szCs w:val="28"/>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BA24CC">
        <w:rPr>
          <w:rFonts w:ascii="Times New Roman" w:hAnsi="Times New Roman" w:cs="Times New Roman"/>
          <w:sz w:val="28"/>
          <w:szCs w:val="28"/>
        </w:rPr>
        <w:t>- документ, утверждаемый Постановлением Главы Администрации, оформляемый в соответствии с требованиями статьи 40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30C6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разрешение на строительство </w:t>
      </w:r>
      <w:r w:rsidRPr="00BA24CC">
        <w:rPr>
          <w:rFonts w:ascii="Times New Roman" w:hAnsi="Times New Roman" w:cs="Times New Roman"/>
          <w:sz w:val="28"/>
          <w:szCs w:val="28"/>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r w:rsidRPr="00BA24CC">
        <w:rPr>
          <w:rStyle w:val="a5"/>
          <w:rFonts w:ascii="Times New Roman" w:hAnsi="Times New Roman" w:cs="Times New Roman"/>
          <w:sz w:val="28"/>
          <w:szCs w:val="28"/>
        </w:rPr>
        <w:t xml:space="preserve">разрешение на условно разрешенный вид использования земельного участка или объекта капитального строительства </w:t>
      </w:r>
      <w:r w:rsidRPr="00BA24CC">
        <w:rPr>
          <w:rFonts w:ascii="Times New Roman" w:hAnsi="Times New Roman" w:cs="Times New Roman"/>
          <w:sz w:val="28"/>
          <w:szCs w:val="28"/>
        </w:rPr>
        <w:t xml:space="preserve">- документ, выдаваемый заявителю за подписью главы Администрации городского поселения, оформленный в соответствии с требованиями статьи 39 Градостроительного кодекса Российской </w:t>
      </w:r>
      <w:r w:rsidRPr="00BA24CC">
        <w:rPr>
          <w:rFonts w:ascii="Times New Roman" w:hAnsi="Times New Roman" w:cs="Times New Roman"/>
          <w:sz w:val="28"/>
          <w:szCs w:val="28"/>
        </w:rPr>
        <w:lastRenderedPageBreak/>
        <w:t>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BA24CC" w:rsidRPr="00BA24CC" w:rsidRDefault="00BA24CC" w:rsidP="00BA24CC">
      <w:pPr>
        <w:pStyle w:val="8"/>
        <w:shd w:val="clear" w:color="auto" w:fill="auto"/>
        <w:spacing w:before="0" w:line="360" w:lineRule="auto"/>
        <w:ind w:left="20" w:right="20"/>
        <w:rPr>
          <w:rFonts w:ascii="Times New Roman" w:hAnsi="Times New Roman" w:cs="Times New Roman"/>
          <w:sz w:val="28"/>
          <w:szCs w:val="28"/>
        </w:rPr>
      </w:pPr>
    </w:p>
    <w:p w:rsidR="00930C6C" w:rsidRPr="00BA24CC" w:rsidRDefault="008A332E" w:rsidP="00BA24CC">
      <w:pPr>
        <w:pStyle w:val="20"/>
        <w:shd w:val="clear" w:color="auto" w:fill="auto"/>
        <w:spacing w:after="0" w:line="360" w:lineRule="auto"/>
        <w:ind w:left="20"/>
        <w:rPr>
          <w:rFonts w:ascii="Times New Roman" w:hAnsi="Times New Roman" w:cs="Times New Roman"/>
          <w:b w:val="0"/>
          <w:sz w:val="28"/>
          <w:szCs w:val="28"/>
        </w:rPr>
      </w:pPr>
      <w:r w:rsidRPr="00BA24CC">
        <w:rPr>
          <w:rFonts w:ascii="Times New Roman" w:hAnsi="Times New Roman" w:cs="Times New Roman"/>
          <w:sz w:val="28"/>
          <w:szCs w:val="28"/>
        </w:rPr>
        <w:t xml:space="preserve">разрешенное использование земельных участков и иных объектов недвижимости </w:t>
      </w:r>
      <w:r w:rsidRPr="00BA24CC">
        <w:rPr>
          <w:rStyle w:val="21"/>
          <w:rFonts w:ascii="Times New Roman" w:hAnsi="Times New Roman" w:cs="Times New Roman"/>
          <w:b/>
          <w:sz w:val="28"/>
          <w:szCs w:val="28"/>
        </w:rPr>
        <w:t>-</w:t>
      </w:r>
      <w:r w:rsidRPr="00BA24CC">
        <w:rPr>
          <w:rFonts w:ascii="Times New Roman" w:hAnsi="Times New Roman" w:cs="Times New Roman"/>
          <w:b w:val="0"/>
          <w:sz w:val="28"/>
          <w:szCs w:val="28"/>
        </w:rP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район зонирования </w:t>
      </w:r>
      <w:r w:rsidRPr="00BA24CC">
        <w:rPr>
          <w:rFonts w:ascii="Times New Roman" w:hAnsi="Times New Roman" w:cs="Times New Roman"/>
          <w:sz w:val="28"/>
          <w:szCs w:val="28"/>
        </w:rPr>
        <w:t>- территория в замкнутых границах, отнесенная Правилами застройки к одной территориальной зоне;</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резервирование земель, необходимых для муниципальных нужд </w:t>
      </w:r>
      <w:r w:rsidRPr="00BA24CC">
        <w:rPr>
          <w:rFonts w:ascii="Times New Roman" w:hAnsi="Times New Roman" w:cs="Times New Roman"/>
          <w:sz w:val="28"/>
          <w:szCs w:val="28"/>
        </w:rPr>
        <w:t>- деятельность представительного органа муниципального района или представительного органа 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реконструкция объектов капитального строительства </w:t>
      </w:r>
      <w:r w:rsidRPr="00BA24CC">
        <w:rPr>
          <w:rFonts w:ascii="Times New Roman" w:hAnsi="Times New Roman" w:cs="Times New Roman"/>
          <w:sz w:val="28"/>
          <w:szCs w:val="28"/>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показателей производственной мощности),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w:t>
      </w:r>
      <w:r w:rsidRPr="00BA24CC">
        <w:rPr>
          <w:rFonts w:ascii="Times New Roman" w:hAnsi="Times New Roman" w:cs="Times New Roman"/>
          <w:sz w:val="28"/>
          <w:szCs w:val="28"/>
        </w:rPr>
        <w:lastRenderedPageBreak/>
        <w:t>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и качества инженерно-технического обеспечения;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санитарно-защитная зона </w:t>
      </w:r>
      <w:r w:rsidRPr="00BA24CC">
        <w:rPr>
          <w:rFonts w:ascii="Times New Roman" w:hAnsi="Times New Roman" w:cs="Times New Roman"/>
          <w:sz w:val="28"/>
          <w:szCs w:val="28"/>
        </w:rPr>
        <w:t>-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санитарные разрывы </w:t>
      </w:r>
      <w:r w:rsidRPr="00BA24CC">
        <w:rPr>
          <w:rFonts w:ascii="Times New Roman" w:hAnsi="Times New Roman" w:cs="Times New Roman"/>
          <w:sz w:val="28"/>
          <w:szCs w:val="28"/>
        </w:rPr>
        <w:t>-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собственники земельных участков - </w:t>
      </w:r>
      <w:r w:rsidRPr="00BA24CC">
        <w:rPr>
          <w:rFonts w:ascii="Times New Roman" w:hAnsi="Times New Roman" w:cs="Times New Roman"/>
          <w:sz w:val="28"/>
          <w:szCs w:val="28"/>
        </w:rPr>
        <w:t>лица, обладающие правом владения, пользования и распоряжения земельным участком;</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стоянка для автомобилей (автостоянка) </w:t>
      </w:r>
      <w:r w:rsidRPr="00BA24CC">
        <w:rPr>
          <w:rFonts w:ascii="Times New Roman" w:hAnsi="Times New Roman" w:cs="Times New Roman"/>
          <w:sz w:val="28"/>
          <w:szCs w:val="28"/>
        </w:rPr>
        <w:t>- здание, сооружение (часть здания, сооружения) или специальная открытая площадка, предназначенная только для хранения (стоянки) автомобилей;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строительный контроль </w:t>
      </w:r>
      <w:r w:rsidRPr="00BA24CC">
        <w:rPr>
          <w:rFonts w:ascii="Times New Roman" w:hAnsi="Times New Roman" w:cs="Times New Roman"/>
          <w:sz w:val="28"/>
          <w:szCs w:val="28"/>
        </w:rPr>
        <w:t>-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строительство </w:t>
      </w:r>
      <w:r w:rsidRPr="00BA24CC">
        <w:rPr>
          <w:rFonts w:ascii="Times New Roman" w:hAnsi="Times New Roman" w:cs="Times New Roman"/>
          <w:sz w:val="28"/>
          <w:szCs w:val="28"/>
        </w:rPr>
        <w:t>- создание зданий, строений, сооружений (в том числе на месте сносимых объектов капитального строительства);</w:t>
      </w:r>
    </w:p>
    <w:p w:rsid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строительные изменения объектов капитального строительства </w:t>
      </w:r>
      <w:r w:rsidRPr="00BA24CC">
        <w:rPr>
          <w:rFonts w:ascii="Times New Roman" w:hAnsi="Times New Roman" w:cs="Times New Roman"/>
          <w:sz w:val="28"/>
          <w:szCs w:val="28"/>
        </w:rPr>
        <w:t xml:space="preserve">- изменения, </w:t>
      </w:r>
      <w:r w:rsidRPr="00BA24CC">
        <w:rPr>
          <w:rFonts w:ascii="Times New Roman" w:hAnsi="Times New Roman" w:cs="Times New Roman"/>
          <w:sz w:val="28"/>
          <w:szCs w:val="28"/>
        </w:rPr>
        <w:lastRenderedPageBreak/>
        <w:t xml:space="preserve">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территориальные зоны </w:t>
      </w:r>
      <w:r w:rsidRPr="00BA24CC">
        <w:rPr>
          <w:rFonts w:ascii="Times New Roman" w:hAnsi="Times New Roman" w:cs="Times New Roman"/>
          <w:sz w:val="28"/>
          <w:szCs w:val="28"/>
        </w:rPr>
        <w:t>-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территории общего пользования </w:t>
      </w:r>
      <w:r w:rsidRPr="00BA24CC">
        <w:rPr>
          <w:rFonts w:ascii="Times New Roman" w:hAnsi="Times New Roman" w:cs="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территории объекта культурного наследия </w:t>
      </w:r>
      <w:r w:rsidRPr="00BA24CC">
        <w:rPr>
          <w:rFonts w:ascii="Times New Roman" w:hAnsi="Times New Roman" w:cs="Times New Roman"/>
          <w:sz w:val="28"/>
          <w:szCs w:val="28"/>
        </w:rPr>
        <w:t xml:space="preserve">-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 </w:t>
      </w:r>
      <w:r w:rsidRPr="00BA24CC">
        <w:rPr>
          <w:rStyle w:val="a5"/>
          <w:rFonts w:ascii="Times New Roman" w:hAnsi="Times New Roman" w:cs="Times New Roman"/>
          <w:sz w:val="28"/>
          <w:szCs w:val="28"/>
        </w:rPr>
        <w:t xml:space="preserve">территории особого градостроительного контроля </w:t>
      </w:r>
      <w:r w:rsidRPr="00BA24CC">
        <w:rPr>
          <w:rFonts w:ascii="Times New Roman" w:hAnsi="Times New Roman" w:cs="Times New Roman"/>
          <w:sz w:val="28"/>
          <w:szCs w:val="28"/>
        </w:rPr>
        <w:t xml:space="preserve">- части территории поселения, имеющие важное градостроительное значение, расположенные в зоне исторического центра, общественно-деловых центров, а также вдоль главных (основных)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 </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технические регламенты </w:t>
      </w:r>
      <w:r w:rsidRPr="00BA24CC">
        <w:rPr>
          <w:rFonts w:ascii="Times New Roman" w:hAnsi="Times New Roman" w:cs="Times New Roman"/>
          <w:sz w:val="28"/>
          <w:szCs w:val="28"/>
        </w:rPr>
        <w:t xml:space="preserve">-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w:t>
      </w:r>
      <w:r w:rsidRPr="00BA24CC">
        <w:rPr>
          <w:rFonts w:ascii="Times New Roman" w:hAnsi="Times New Roman" w:cs="Times New Roman"/>
          <w:sz w:val="28"/>
          <w:szCs w:val="28"/>
        </w:rPr>
        <w:lastRenderedPageBreak/>
        <w:t>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технические условия </w:t>
      </w:r>
      <w:r w:rsidRPr="00BA24CC">
        <w:rPr>
          <w:rFonts w:ascii="Times New Roman" w:hAnsi="Times New Roman" w:cs="Times New Roman"/>
          <w:sz w:val="28"/>
          <w:szCs w:val="28"/>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улица, площадь </w:t>
      </w:r>
      <w:r w:rsidRPr="00BA24CC">
        <w:rPr>
          <w:rFonts w:ascii="Times New Roman" w:hAnsi="Times New Roman" w:cs="Times New Roman"/>
          <w:sz w:val="28"/>
          <w:szCs w:val="28"/>
        </w:rPr>
        <w:t>- территория общего пользования, ограниченная красными линиями улично - дорожной сети;</w:t>
      </w:r>
    </w:p>
    <w:p w:rsidR="00930C6C" w:rsidRPr="00BA24CC" w:rsidRDefault="008A332E" w:rsidP="00667A75">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улично-дорожная сеть (УДС) </w:t>
      </w:r>
      <w:r w:rsidRPr="00BA24CC">
        <w:rPr>
          <w:rFonts w:ascii="Times New Roman" w:hAnsi="Times New Roman" w:cs="Times New Roman"/>
          <w:sz w:val="28"/>
          <w:szCs w:val="28"/>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r w:rsidRPr="00BA24CC">
        <w:rPr>
          <w:rStyle w:val="a5"/>
          <w:rFonts w:ascii="Times New Roman" w:hAnsi="Times New Roman" w:cs="Times New Roman"/>
          <w:sz w:val="28"/>
          <w:szCs w:val="28"/>
        </w:rPr>
        <w:t xml:space="preserve">уровень отмостки </w:t>
      </w:r>
      <w:r w:rsidRPr="00BA24CC">
        <w:rPr>
          <w:rFonts w:ascii="Times New Roman" w:hAnsi="Times New Roman" w:cs="Times New Roman"/>
          <w:sz w:val="28"/>
          <w:szCs w:val="28"/>
        </w:rPr>
        <w:t>- средняя отметка отмостки (поверхности земли с твердым покрытием), примыкающей к зданию;</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условно разрешенные виды использования </w:t>
      </w:r>
      <w:r w:rsidRPr="00BA24CC">
        <w:rPr>
          <w:rFonts w:ascii="Times New Roman" w:hAnsi="Times New Roman" w:cs="Times New Roman"/>
          <w:sz w:val="28"/>
          <w:szCs w:val="28"/>
        </w:rP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930C6C" w:rsidRPr="00BA24CC" w:rsidRDefault="008A332E" w:rsidP="00667A75">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функциональные зоны </w:t>
      </w:r>
      <w:r w:rsidRPr="00BA24CC">
        <w:rPr>
          <w:rFonts w:ascii="Times New Roman" w:hAnsi="Times New Roman" w:cs="Times New Roman"/>
          <w:sz w:val="28"/>
          <w:szCs w:val="28"/>
        </w:rPr>
        <w:t>- зоны для которых документами территориального планирования определены границы и функциональное назначение;</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частный сервитут </w:t>
      </w:r>
      <w:r w:rsidRPr="00BA24CC">
        <w:rPr>
          <w:rFonts w:ascii="Times New Roman" w:hAnsi="Times New Roman" w:cs="Times New Roman"/>
          <w:sz w:val="28"/>
          <w:szCs w:val="28"/>
        </w:rPr>
        <w:t>-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930C6C" w:rsidRPr="00BA24CC" w:rsidRDefault="008A332E" w:rsidP="00BA24CC">
      <w:pPr>
        <w:pStyle w:val="8"/>
        <w:shd w:val="clear" w:color="auto" w:fill="auto"/>
        <w:spacing w:before="0" w:line="360" w:lineRule="auto"/>
        <w:ind w:left="20" w:right="20"/>
        <w:jc w:val="left"/>
        <w:rPr>
          <w:rFonts w:ascii="Times New Roman" w:hAnsi="Times New Roman" w:cs="Times New Roman"/>
          <w:sz w:val="28"/>
          <w:szCs w:val="28"/>
        </w:rPr>
      </w:pPr>
      <w:r w:rsidRPr="00BA24CC">
        <w:rPr>
          <w:rStyle w:val="a5"/>
          <w:rFonts w:ascii="Times New Roman" w:hAnsi="Times New Roman" w:cs="Times New Roman"/>
          <w:sz w:val="28"/>
          <w:szCs w:val="28"/>
        </w:rPr>
        <w:lastRenderedPageBreak/>
        <w:t xml:space="preserve">ширина участка по лицевой границе </w:t>
      </w:r>
      <w:r w:rsidRPr="00BA24CC">
        <w:rPr>
          <w:rFonts w:ascii="Times New Roman" w:hAnsi="Times New Roman" w:cs="Times New Roman"/>
          <w:sz w:val="28"/>
          <w:szCs w:val="28"/>
        </w:rPr>
        <w:t>- расстояние между боковыми границами участка, измеренное по лицевой границе участка;</w:t>
      </w:r>
    </w:p>
    <w:p w:rsidR="00930C6C" w:rsidRPr="00BA24CC" w:rsidRDefault="008A332E" w:rsidP="00667A75">
      <w:pPr>
        <w:pStyle w:val="8"/>
        <w:shd w:val="clear" w:color="auto" w:fill="auto"/>
        <w:spacing w:before="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элемент планировочной структуры </w:t>
      </w:r>
      <w:r w:rsidRPr="00BA24CC">
        <w:rPr>
          <w:rFonts w:ascii="Times New Roman" w:hAnsi="Times New Roman" w:cs="Times New Roman"/>
          <w:sz w:val="28"/>
          <w:szCs w:val="28"/>
        </w:rPr>
        <w:t xml:space="preserve">- часть территории поселения, городского округа или межселенной территории муниципального района (квартал, район или микрорайон, или иные подобные элементы). Виды элементов планировочной структуры устанавливаются уполномоченным Правительством РФ федеральным органом исполнительной власти. </w:t>
      </w:r>
      <w:r w:rsidRPr="00BA24CC">
        <w:rPr>
          <w:rStyle w:val="a5"/>
          <w:rFonts w:ascii="Times New Roman" w:hAnsi="Times New Roman" w:cs="Times New Roman"/>
          <w:sz w:val="28"/>
          <w:szCs w:val="28"/>
        </w:rPr>
        <w:t xml:space="preserve">этаж </w:t>
      </w:r>
      <w:r w:rsidRPr="00BA24CC">
        <w:rPr>
          <w:rFonts w:ascii="Times New Roman" w:hAnsi="Times New Roman" w:cs="Times New Roman"/>
          <w:sz w:val="28"/>
          <w:szCs w:val="28"/>
        </w:rPr>
        <w:t>- пространство между поверхностями двух последовательно расположенных перекрытий в здании, строении, сооружении;</w:t>
      </w:r>
    </w:p>
    <w:p w:rsidR="00930C6C" w:rsidRPr="00BA24CC" w:rsidRDefault="008A332E" w:rsidP="00667A75">
      <w:pPr>
        <w:pStyle w:val="8"/>
        <w:shd w:val="clear" w:color="auto" w:fill="auto"/>
        <w:spacing w:before="0" w:after="180" w:line="360" w:lineRule="auto"/>
        <w:ind w:left="20" w:right="20"/>
        <w:rPr>
          <w:rFonts w:ascii="Times New Roman" w:hAnsi="Times New Roman" w:cs="Times New Roman"/>
          <w:sz w:val="28"/>
          <w:szCs w:val="28"/>
        </w:rPr>
      </w:pPr>
      <w:r w:rsidRPr="00BA24CC">
        <w:rPr>
          <w:rStyle w:val="a5"/>
          <w:rFonts w:ascii="Times New Roman" w:hAnsi="Times New Roman" w:cs="Times New Roman"/>
          <w:sz w:val="28"/>
          <w:szCs w:val="28"/>
        </w:rPr>
        <w:t xml:space="preserve">этажность здания </w:t>
      </w:r>
      <w:r w:rsidRPr="00BA24CC">
        <w:rPr>
          <w:rFonts w:ascii="Times New Roman" w:hAnsi="Times New Roman" w:cs="Times New Roman"/>
          <w:sz w:val="28"/>
          <w:szCs w:val="28"/>
        </w:rPr>
        <w:t>-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930C6C" w:rsidRPr="00BA24CC" w:rsidRDefault="008A332E" w:rsidP="00BA24CC">
      <w:pPr>
        <w:pStyle w:val="20"/>
        <w:shd w:val="clear" w:color="auto" w:fill="auto"/>
        <w:spacing w:after="180" w:line="360" w:lineRule="auto"/>
        <w:ind w:left="20" w:right="20"/>
        <w:jc w:val="left"/>
        <w:rPr>
          <w:rFonts w:ascii="Times New Roman" w:hAnsi="Times New Roman" w:cs="Times New Roman"/>
          <w:sz w:val="28"/>
          <w:szCs w:val="28"/>
        </w:rPr>
      </w:pPr>
      <w:r w:rsidRPr="00BA24CC">
        <w:rPr>
          <w:rFonts w:ascii="Times New Roman" w:hAnsi="Times New Roman" w:cs="Times New Roman"/>
          <w:sz w:val="28"/>
          <w:szCs w:val="28"/>
        </w:rPr>
        <w:t>Статья 2. Основания введения, назначение и состав Правил землепользования и застройки</w:t>
      </w:r>
    </w:p>
    <w:p w:rsidR="00930C6C" w:rsidRPr="00BA24CC" w:rsidRDefault="00667A75" w:rsidP="00667A75">
      <w:pPr>
        <w:pStyle w:val="8"/>
        <w:shd w:val="clear" w:color="auto" w:fill="auto"/>
        <w:spacing w:before="0" w:line="360" w:lineRule="auto"/>
        <w:ind w:right="20"/>
        <w:rPr>
          <w:rFonts w:ascii="Times New Roman" w:hAnsi="Times New Roman" w:cs="Times New Roman"/>
          <w:sz w:val="28"/>
          <w:szCs w:val="28"/>
        </w:rPr>
      </w:pPr>
      <w:r>
        <w:rPr>
          <w:rFonts w:ascii="Times New Roman" w:hAnsi="Times New Roman" w:cs="Times New Roman"/>
          <w:sz w:val="28"/>
          <w:szCs w:val="28"/>
        </w:rPr>
        <w:t xml:space="preserve">1. </w:t>
      </w:r>
      <w:r w:rsidR="008A332E" w:rsidRPr="00BA24CC">
        <w:rPr>
          <w:rFonts w:ascii="Times New Roman" w:hAnsi="Times New Roman" w:cs="Times New Roman"/>
          <w:sz w:val="28"/>
          <w:szCs w:val="28"/>
        </w:rPr>
        <w:t xml:space="preserve"> Правила землепользования и застройки в соответствии с Градостроительным кодексом Российской Федерации, Земельным кодексом Российской Федерации вводят на территории систему регулирования землепользования и застройки, которая основана на градостроительном зонировании, в целях:</w:t>
      </w:r>
    </w:p>
    <w:p w:rsidR="00930C6C" w:rsidRPr="00BA24CC" w:rsidRDefault="00667A75" w:rsidP="00BA24CC">
      <w:pPr>
        <w:pStyle w:val="8"/>
        <w:shd w:val="clear" w:color="auto" w:fill="auto"/>
        <w:spacing w:before="0" w:line="360" w:lineRule="auto"/>
        <w:ind w:left="20" w:right="20"/>
        <w:rPr>
          <w:rFonts w:ascii="Times New Roman" w:hAnsi="Times New Roman" w:cs="Times New Roman"/>
          <w:sz w:val="28"/>
          <w:szCs w:val="28"/>
        </w:rPr>
      </w:pPr>
      <w:r>
        <w:rPr>
          <w:rFonts w:ascii="Times New Roman" w:hAnsi="Times New Roman" w:cs="Times New Roman"/>
          <w:sz w:val="28"/>
          <w:szCs w:val="28"/>
        </w:rPr>
        <w:t>-</w:t>
      </w:r>
      <w:r w:rsidR="008A332E" w:rsidRPr="00BA24CC">
        <w:rPr>
          <w:rFonts w:ascii="Times New Roman" w:hAnsi="Times New Roman" w:cs="Times New Roman"/>
          <w:sz w:val="28"/>
          <w:szCs w:val="28"/>
        </w:rPr>
        <w:t xml:space="preserve"> создание условий для устойчивого развития территории СП </w:t>
      </w:r>
      <w:r w:rsidR="00D40C36" w:rsidRPr="00BA24CC">
        <w:rPr>
          <w:rFonts w:ascii="Times New Roman" w:hAnsi="Times New Roman" w:cs="Times New Roman"/>
          <w:sz w:val="28"/>
          <w:szCs w:val="28"/>
        </w:rPr>
        <w:t xml:space="preserve">Юнновский </w:t>
      </w:r>
      <w:r w:rsidR="008A332E" w:rsidRPr="00BA24CC">
        <w:rPr>
          <w:rFonts w:ascii="Times New Roman" w:hAnsi="Times New Roman" w:cs="Times New Roman"/>
          <w:sz w:val="28"/>
          <w:szCs w:val="28"/>
        </w:rPr>
        <w:t xml:space="preserve"> сельсовет МР Илишевский район РБ, систем инженерного, транспортного обеспечения и социального обслуживания, сохранения окружающей среды и объектов культурного наследия:</w:t>
      </w:r>
    </w:p>
    <w:p w:rsidR="00930C6C" w:rsidRPr="00BA24CC" w:rsidRDefault="008A332E" w:rsidP="00BA24CC">
      <w:pPr>
        <w:pStyle w:val="8"/>
        <w:shd w:val="clear" w:color="auto" w:fill="auto"/>
        <w:spacing w:before="0" w:line="360" w:lineRule="auto"/>
        <w:ind w:left="20" w:right="20"/>
        <w:jc w:val="left"/>
        <w:rPr>
          <w:rFonts w:ascii="Times New Roman" w:hAnsi="Times New Roman" w:cs="Times New Roman"/>
          <w:sz w:val="28"/>
          <w:szCs w:val="28"/>
        </w:rPr>
      </w:pPr>
      <w:r w:rsidRPr="00BA24CC">
        <w:rPr>
          <w:rFonts w:ascii="Times New Roman" w:hAnsi="Times New Roman" w:cs="Times New Roman"/>
          <w:sz w:val="28"/>
          <w:szCs w:val="28"/>
        </w:rPr>
        <w:t xml:space="preserve">- создания условий для планировки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w:t>
      </w:r>
    </w:p>
    <w:p w:rsidR="00930C6C" w:rsidRPr="00BA24CC" w:rsidRDefault="00667A75" w:rsidP="00BA24CC">
      <w:pPr>
        <w:pStyle w:val="8"/>
        <w:shd w:val="clear" w:color="auto" w:fill="auto"/>
        <w:spacing w:before="0" w:line="360" w:lineRule="auto"/>
        <w:ind w:left="20" w:right="20"/>
        <w:rPr>
          <w:rFonts w:ascii="Times New Roman" w:hAnsi="Times New Roman" w:cs="Times New Roman"/>
          <w:sz w:val="28"/>
          <w:szCs w:val="28"/>
        </w:rPr>
      </w:pPr>
      <w:r>
        <w:rPr>
          <w:rFonts w:ascii="Times New Roman" w:hAnsi="Times New Roman" w:cs="Times New Roman"/>
          <w:sz w:val="28"/>
          <w:szCs w:val="28"/>
        </w:rPr>
        <w:t xml:space="preserve">- </w:t>
      </w:r>
      <w:r w:rsidR="008A332E" w:rsidRPr="00BA24CC">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w:t>
      </w:r>
      <w:r w:rsidRPr="00BA24CC">
        <w:rPr>
          <w:rFonts w:ascii="Times New Roman" w:hAnsi="Times New Roman" w:cs="Times New Roman"/>
          <w:sz w:val="28"/>
          <w:szCs w:val="28"/>
        </w:rPr>
        <w:lastRenderedPageBreak/>
        <w:t>использования земельных участков и объектов капитального строительства в соответствии с регламентами использования территорий;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обеспечение свободного доступа граждан к информации и их участие в принятии решений по вопросам развития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930C6C" w:rsidRPr="00BA24CC" w:rsidRDefault="008A332E" w:rsidP="00667A75">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обеспечение контроля за соблюдением законодательства, а также прав граждан и юридических лиц.</w:t>
      </w:r>
    </w:p>
    <w:p w:rsidR="00930C6C" w:rsidRPr="00BA24CC" w:rsidRDefault="00667A75" w:rsidP="00667A75">
      <w:pPr>
        <w:pStyle w:val="8"/>
        <w:shd w:val="clear" w:color="auto" w:fill="auto"/>
        <w:spacing w:before="0" w:line="360" w:lineRule="auto"/>
        <w:jc w:val="left"/>
        <w:rPr>
          <w:rFonts w:ascii="Times New Roman" w:hAnsi="Times New Roman" w:cs="Times New Roman"/>
          <w:sz w:val="28"/>
          <w:szCs w:val="28"/>
        </w:rPr>
      </w:pPr>
      <w:r>
        <w:rPr>
          <w:rFonts w:ascii="Times New Roman" w:hAnsi="Times New Roman" w:cs="Times New Roman"/>
          <w:sz w:val="28"/>
          <w:szCs w:val="28"/>
        </w:rPr>
        <w:t>2.</w:t>
      </w:r>
      <w:r w:rsidR="008A332E" w:rsidRPr="00BA24CC">
        <w:rPr>
          <w:rFonts w:ascii="Times New Roman" w:hAnsi="Times New Roman" w:cs="Times New Roman"/>
          <w:sz w:val="28"/>
          <w:szCs w:val="28"/>
        </w:rPr>
        <w:t xml:space="preserve"> Правила землепользования и застройки включают в себя:</w:t>
      </w:r>
    </w:p>
    <w:p w:rsidR="00930C6C" w:rsidRPr="00BA24CC" w:rsidRDefault="008A332E" w:rsidP="006F78F5">
      <w:pPr>
        <w:pStyle w:val="8"/>
        <w:numPr>
          <w:ilvl w:val="0"/>
          <w:numId w:val="1"/>
        </w:numPr>
        <w:shd w:val="clear" w:color="auto" w:fill="auto"/>
        <w:spacing w:before="0" w:line="360" w:lineRule="auto"/>
        <w:ind w:left="300"/>
        <w:jc w:val="left"/>
        <w:rPr>
          <w:rFonts w:ascii="Times New Roman" w:hAnsi="Times New Roman" w:cs="Times New Roman"/>
          <w:sz w:val="28"/>
          <w:szCs w:val="28"/>
        </w:rPr>
      </w:pPr>
      <w:r w:rsidRPr="00BA24CC">
        <w:rPr>
          <w:rFonts w:ascii="Times New Roman" w:hAnsi="Times New Roman" w:cs="Times New Roman"/>
          <w:sz w:val="28"/>
          <w:szCs w:val="28"/>
        </w:rPr>
        <w:t xml:space="preserve"> порядок их применения и внесения изменений в указанные правила;</w:t>
      </w:r>
    </w:p>
    <w:p w:rsidR="00930C6C" w:rsidRPr="00BA24CC" w:rsidRDefault="008A332E" w:rsidP="006F78F5">
      <w:pPr>
        <w:pStyle w:val="8"/>
        <w:numPr>
          <w:ilvl w:val="0"/>
          <w:numId w:val="1"/>
        </w:numPr>
        <w:shd w:val="clear" w:color="auto" w:fill="auto"/>
        <w:spacing w:before="0" w:line="360" w:lineRule="auto"/>
        <w:ind w:left="300"/>
        <w:jc w:val="left"/>
        <w:rPr>
          <w:rFonts w:ascii="Times New Roman" w:hAnsi="Times New Roman" w:cs="Times New Roman"/>
          <w:sz w:val="28"/>
          <w:szCs w:val="28"/>
        </w:rPr>
      </w:pPr>
      <w:r w:rsidRPr="00BA24CC">
        <w:rPr>
          <w:rFonts w:ascii="Times New Roman" w:hAnsi="Times New Roman" w:cs="Times New Roman"/>
          <w:sz w:val="28"/>
          <w:szCs w:val="28"/>
        </w:rPr>
        <w:t>карту градостроительного зонирования;</w:t>
      </w:r>
    </w:p>
    <w:p w:rsidR="00930C6C" w:rsidRDefault="008A332E" w:rsidP="006F78F5">
      <w:pPr>
        <w:pStyle w:val="8"/>
        <w:numPr>
          <w:ilvl w:val="0"/>
          <w:numId w:val="1"/>
        </w:numPr>
        <w:shd w:val="clear" w:color="auto" w:fill="auto"/>
        <w:spacing w:before="0" w:line="360" w:lineRule="auto"/>
        <w:ind w:left="300"/>
        <w:jc w:val="left"/>
        <w:rPr>
          <w:rFonts w:ascii="Times New Roman" w:hAnsi="Times New Roman" w:cs="Times New Roman"/>
          <w:sz w:val="28"/>
          <w:szCs w:val="28"/>
        </w:rPr>
      </w:pPr>
      <w:r w:rsidRPr="00BA24CC">
        <w:rPr>
          <w:rFonts w:ascii="Times New Roman" w:hAnsi="Times New Roman" w:cs="Times New Roman"/>
          <w:sz w:val="28"/>
          <w:szCs w:val="28"/>
        </w:rPr>
        <w:t xml:space="preserve"> градостроительные регламенты.</w:t>
      </w:r>
    </w:p>
    <w:p w:rsidR="00930C6C" w:rsidRPr="00BA24CC" w:rsidRDefault="00667A75" w:rsidP="00667A75">
      <w:pPr>
        <w:pStyle w:val="8"/>
        <w:shd w:val="clear" w:color="auto" w:fill="auto"/>
        <w:spacing w:before="0" w:line="360" w:lineRule="auto"/>
        <w:ind w:right="20"/>
        <w:rPr>
          <w:rFonts w:ascii="Times New Roman" w:hAnsi="Times New Roman" w:cs="Times New Roman"/>
          <w:sz w:val="28"/>
          <w:szCs w:val="28"/>
        </w:rPr>
      </w:pPr>
      <w:r>
        <w:rPr>
          <w:rFonts w:ascii="Times New Roman" w:hAnsi="Times New Roman" w:cs="Times New Roman"/>
          <w:sz w:val="28"/>
          <w:szCs w:val="28"/>
        </w:rPr>
        <w:t>3.</w:t>
      </w:r>
      <w:r w:rsidR="008A332E" w:rsidRPr="00BA24CC">
        <w:rPr>
          <w:rFonts w:ascii="Times New Roman" w:hAnsi="Times New Roman" w:cs="Times New Roman"/>
          <w:sz w:val="28"/>
          <w:szCs w:val="28"/>
        </w:rPr>
        <w:t xml:space="preserve"> Порядок применения правил землепользования и застройки и внесения в них изменений включает в себя положения:</w:t>
      </w:r>
    </w:p>
    <w:p w:rsidR="00930C6C" w:rsidRPr="00BA24CC" w:rsidRDefault="008A332E" w:rsidP="006F78F5">
      <w:pPr>
        <w:pStyle w:val="8"/>
        <w:numPr>
          <w:ilvl w:val="0"/>
          <w:numId w:val="2"/>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о регулировании землепользования и застройки органами местного самоуправления;</w:t>
      </w:r>
    </w:p>
    <w:p w:rsidR="00930C6C" w:rsidRPr="00BA24CC" w:rsidRDefault="008A332E" w:rsidP="006F78F5">
      <w:pPr>
        <w:pStyle w:val="8"/>
        <w:numPr>
          <w:ilvl w:val="0"/>
          <w:numId w:val="2"/>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30C6C" w:rsidRPr="00BA24CC" w:rsidRDefault="008A332E" w:rsidP="006F78F5">
      <w:pPr>
        <w:pStyle w:val="8"/>
        <w:numPr>
          <w:ilvl w:val="0"/>
          <w:numId w:val="2"/>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о подготовке документации по планировке территории органами местного самоуправления;</w:t>
      </w:r>
    </w:p>
    <w:p w:rsidR="00930C6C" w:rsidRPr="00BA24CC" w:rsidRDefault="008A332E" w:rsidP="006F78F5">
      <w:pPr>
        <w:pStyle w:val="8"/>
        <w:numPr>
          <w:ilvl w:val="0"/>
          <w:numId w:val="2"/>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о проведении публичных слушаний по вопросам землепользования и застройки;</w:t>
      </w:r>
    </w:p>
    <w:p w:rsidR="00930C6C" w:rsidRPr="00BA24CC" w:rsidRDefault="008A332E" w:rsidP="006F78F5">
      <w:pPr>
        <w:pStyle w:val="8"/>
        <w:numPr>
          <w:ilvl w:val="0"/>
          <w:numId w:val="2"/>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о внесении изменений в правила землепользования и застройки;</w:t>
      </w:r>
    </w:p>
    <w:p w:rsidR="00930C6C" w:rsidRPr="00BA24CC" w:rsidRDefault="008A332E" w:rsidP="006F78F5">
      <w:pPr>
        <w:pStyle w:val="8"/>
        <w:numPr>
          <w:ilvl w:val="0"/>
          <w:numId w:val="2"/>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о регулировании иных вопросов землепользования и застройки.</w:t>
      </w:r>
    </w:p>
    <w:p w:rsidR="00930C6C" w:rsidRPr="00BA24CC" w:rsidRDefault="00667A75" w:rsidP="00667A75">
      <w:pPr>
        <w:pStyle w:val="8"/>
        <w:shd w:val="clear" w:color="auto" w:fill="auto"/>
        <w:spacing w:before="0" w:line="360" w:lineRule="auto"/>
        <w:ind w:right="20"/>
        <w:rPr>
          <w:rFonts w:ascii="Times New Roman" w:hAnsi="Times New Roman" w:cs="Times New Roman"/>
          <w:sz w:val="28"/>
          <w:szCs w:val="28"/>
        </w:rPr>
      </w:pPr>
      <w:r>
        <w:rPr>
          <w:rFonts w:ascii="Times New Roman" w:hAnsi="Times New Roman" w:cs="Times New Roman"/>
          <w:sz w:val="28"/>
          <w:szCs w:val="28"/>
        </w:rPr>
        <w:t>4.</w:t>
      </w:r>
      <w:r w:rsidR="008A332E" w:rsidRPr="00BA24CC">
        <w:rPr>
          <w:rFonts w:ascii="Times New Roman" w:hAnsi="Times New Roman" w:cs="Times New Roman"/>
          <w:sz w:val="28"/>
          <w:szCs w:val="28"/>
        </w:rP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r w:rsidR="008A332E" w:rsidRPr="00BA24CC">
        <w:rPr>
          <w:rFonts w:ascii="Times New Roman" w:hAnsi="Times New Roman" w:cs="Times New Roman"/>
          <w:sz w:val="28"/>
          <w:szCs w:val="28"/>
        </w:rPr>
        <w:lastRenderedPageBreak/>
        <w:t>Территориальные зоны, как правило, не устанавливаются применительно к одному земельному участку.</w:t>
      </w:r>
    </w:p>
    <w:p w:rsidR="00930C6C" w:rsidRPr="00BA24CC" w:rsidRDefault="00667A75" w:rsidP="00667A75">
      <w:pPr>
        <w:pStyle w:val="8"/>
        <w:shd w:val="clear" w:color="auto" w:fill="auto"/>
        <w:spacing w:before="0" w:line="360" w:lineRule="auto"/>
        <w:ind w:right="20"/>
        <w:rPr>
          <w:rFonts w:ascii="Times New Roman" w:hAnsi="Times New Roman" w:cs="Times New Roman"/>
          <w:sz w:val="28"/>
          <w:szCs w:val="28"/>
        </w:rPr>
      </w:pPr>
      <w:r>
        <w:rPr>
          <w:rFonts w:ascii="Times New Roman" w:hAnsi="Times New Roman" w:cs="Times New Roman"/>
          <w:sz w:val="28"/>
          <w:szCs w:val="28"/>
        </w:rPr>
        <w:t>5.</w:t>
      </w:r>
      <w:r w:rsidR="008A332E" w:rsidRPr="00BA24CC">
        <w:rPr>
          <w:rFonts w:ascii="Times New Roman" w:hAnsi="Times New Roman" w:cs="Times New Roman"/>
          <w:sz w:val="28"/>
          <w:szCs w:val="28"/>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930C6C" w:rsidRPr="00BA24CC" w:rsidRDefault="00667A75" w:rsidP="00667A75">
      <w:pPr>
        <w:pStyle w:val="8"/>
        <w:shd w:val="clear" w:color="auto" w:fill="auto"/>
        <w:spacing w:before="0" w:line="360" w:lineRule="auto"/>
        <w:ind w:right="20"/>
        <w:rPr>
          <w:rFonts w:ascii="Times New Roman" w:hAnsi="Times New Roman" w:cs="Times New Roman"/>
          <w:sz w:val="28"/>
          <w:szCs w:val="28"/>
        </w:rPr>
      </w:pPr>
      <w:r>
        <w:rPr>
          <w:rFonts w:ascii="Times New Roman" w:hAnsi="Times New Roman" w:cs="Times New Roman"/>
          <w:sz w:val="28"/>
          <w:szCs w:val="28"/>
        </w:rPr>
        <w:t>6.</w:t>
      </w:r>
      <w:r w:rsidR="008A332E" w:rsidRPr="00BA24CC">
        <w:rPr>
          <w:rFonts w:ascii="Times New Roman" w:hAnsi="Times New Roman" w:cs="Times New Roman"/>
          <w:sz w:val="28"/>
          <w:szCs w:val="28"/>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Перечень территориальных зон, установленных на карте градостроительного зонирования с указанием целей выделения зон (а также подзон в их составе), приведён в главе 15 раздела II. Перечни зон с особыми условиями использования территорий приведены в главе 16 раздела II настоящих Правил.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органов местного самоуправления и приведены в главах 19, 20 настоящих Правил.</w:t>
      </w:r>
    </w:p>
    <w:p w:rsidR="00930C6C" w:rsidRPr="00BA24CC" w:rsidRDefault="00667A75" w:rsidP="00667A75">
      <w:pPr>
        <w:pStyle w:val="8"/>
        <w:shd w:val="clear" w:color="auto" w:fill="auto"/>
        <w:spacing w:before="0" w:line="360" w:lineRule="auto"/>
        <w:ind w:right="20"/>
        <w:rPr>
          <w:rFonts w:ascii="Times New Roman" w:hAnsi="Times New Roman" w:cs="Times New Roman"/>
          <w:sz w:val="28"/>
          <w:szCs w:val="28"/>
        </w:rPr>
      </w:pPr>
      <w:r>
        <w:rPr>
          <w:rFonts w:ascii="Times New Roman" w:hAnsi="Times New Roman" w:cs="Times New Roman"/>
          <w:sz w:val="28"/>
          <w:szCs w:val="28"/>
        </w:rPr>
        <w:t>7.</w:t>
      </w:r>
      <w:r w:rsidR="008A332E" w:rsidRPr="00BA24CC">
        <w:rPr>
          <w:rFonts w:ascii="Times New Roman" w:hAnsi="Times New Roman" w:cs="Times New Roman"/>
          <w:sz w:val="28"/>
          <w:szCs w:val="28"/>
        </w:rPr>
        <w:t xml:space="preserve">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930C6C" w:rsidRPr="00BA24CC" w:rsidRDefault="008A332E" w:rsidP="006F78F5">
      <w:pPr>
        <w:pStyle w:val="8"/>
        <w:numPr>
          <w:ilvl w:val="0"/>
          <w:numId w:val="3"/>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виды разрешенного использования земельных участков и объектов капитального строительства;</w:t>
      </w:r>
    </w:p>
    <w:p w:rsidR="00930C6C" w:rsidRPr="00BA24CC" w:rsidRDefault="008A332E" w:rsidP="006F78F5">
      <w:pPr>
        <w:pStyle w:val="8"/>
        <w:numPr>
          <w:ilvl w:val="0"/>
          <w:numId w:val="3"/>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w:t>
      </w:r>
      <w:r w:rsidRPr="00BA24CC">
        <w:rPr>
          <w:rFonts w:ascii="Times New Roman" w:hAnsi="Times New Roman" w:cs="Times New Roman"/>
          <w:sz w:val="28"/>
          <w:szCs w:val="28"/>
        </w:rPr>
        <w:lastRenderedPageBreak/>
        <w:t>объектов капитального строительства;</w:t>
      </w:r>
    </w:p>
    <w:p w:rsidR="00930C6C" w:rsidRPr="00BA24CC" w:rsidRDefault="008A332E" w:rsidP="006F78F5">
      <w:pPr>
        <w:pStyle w:val="8"/>
        <w:numPr>
          <w:ilvl w:val="0"/>
          <w:numId w:val="3"/>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30C6C" w:rsidRPr="00BA24CC" w:rsidRDefault="00667A75" w:rsidP="00667A75">
      <w:pPr>
        <w:pStyle w:val="8"/>
        <w:shd w:val="clear" w:color="auto" w:fill="auto"/>
        <w:spacing w:before="0" w:line="360" w:lineRule="auto"/>
        <w:rPr>
          <w:rFonts w:ascii="Times New Roman" w:hAnsi="Times New Roman" w:cs="Times New Roman"/>
          <w:sz w:val="28"/>
          <w:szCs w:val="28"/>
        </w:rPr>
      </w:pPr>
      <w:r>
        <w:rPr>
          <w:rFonts w:ascii="Times New Roman" w:hAnsi="Times New Roman" w:cs="Times New Roman"/>
          <w:sz w:val="28"/>
          <w:szCs w:val="28"/>
        </w:rPr>
        <w:t xml:space="preserve">8. </w:t>
      </w:r>
      <w:r w:rsidR="008A332E" w:rsidRPr="00BA24CC">
        <w:rPr>
          <w:rFonts w:ascii="Times New Roman" w:hAnsi="Times New Roman" w:cs="Times New Roman"/>
          <w:sz w:val="28"/>
          <w:szCs w:val="28"/>
        </w:rPr>
        <w:t xml:space="preserve"> Настоящие Правила применяются наряду с:</w:t>
      </w:r>
    </w:p>
    <w:p w:rsidR="00930C6C" w:rsidRPr="00BA24CC" w:rsidRDefault="008A332E" w:rsidP="006F78F5">
      <w:pPr>
        <w:pStyle w:val="8"/>
        <w:numPr>
          <w:ilvl w:val="0"/>
          <w:numId w:val="4"/>
        </w:numPr>
        <w:shd w:val="clear" w:color="auto" w:fill="auto"/>
        <w:spacing w:before="0" w:line="360" w:lineRule="auto"/>
        <w:ind w:left="160" w:right="20"/>
        <w:rPr>
          <w:rFonts w:ascii="Times New Roman" w:hAnsi="Times New Roman" w:cs="Times New Roman"/>
          <w:sz w:val="28"/>
          <w:szCs w:val="28"/>
        </w:rPr>
      </w:pPr>
      <w:r w:rsidRPr="00BA24CC">
        <w:rPr>
          <w:rFonts w:ascii="Times New Roman" w:hAnsi="Times New Roman" w:cs="Times New Roman"/>
          <w:sz w:val="28"/>
          <w:szCs w:val="28"/>
        </w:rP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30C6C" w:rsidRPr="00BA24CC" w:rsidRDefault="008A332E" w:rsidP="006F78F5">
      <w:pPr>
        <w:pStyle w:val="8"/>
        <w:numPr>
          <w:ilvl w:val="0"/>
          <w:numId w:val="4"/>
        </w:numPr>
        <w:shd w:val="clear" w:color="auto" w:fill="auto"/>
        <w:spacing w:before="0" w:line="360" w:lineRule="auto"/>
        <w:ind w:left="160" w:right="20"/>
        <w:rPr>
          <w:rFonts w:ascii="Times New Roman" w:hAnsi="Times New Roman" w:cs="Times New Roman"/>
          <w:sz w:val="28"/>
          <w:szCs w:val="28"/>
        </w:rPr>
      </w:pPr>
      <w:r w:rsidRPr="00BA24CC">
        <w:rPr>
          <w:rFonts w:ascii="Times New Roman" w:hAnsi="Times New Roman" w:cs="Times New Roman"/>
          <w:sz w:val="28"/>
          <w:szCs w:val="28"/>
        </w:rPr>
        <w:t xml:space="preserve"> иными нормативными правовыми актами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по вопросам регулирования землепользования и застройки (указанные акты применяются в части, не противоречащей настоящим Правилам).</w:t>
      </w:r>
    </w:p>
    <w:p w:rsidR="00930C6C" w:rsidRPr="00BA24CC" w:rsidRDefault="00667A75" w:rsidP="00667A75">
      <w:pPr>
        <w:pStyle w:val="8"/>
        <w:shd w:val="clear" w:color="auto" w:fill="auto"/>
        <w:spacing w:before="0" w:after="212" w:line="360" w:lineRule="auto"/>
        <w:ind w:right="20"/>
        <w:rPr>
          <w:rFonts w:ascii="Times New Roman" w:hAnsi="Times New Roman" w:cs="Times New Roman"/>
          <w:sz w:val="28"/>
          <w:szCs w:val="28"/>
        </w:rPr>
      </w:pPr>
      <w:r>
        <w:rPr>
          <w:rFonts w:ascii="Times New Roman" w:hAnsi="Times New Roman" w:cs="Times New Roman"/>
          <w:sz w:val="28"/>
          <w:szCs w:val="28"/>
        </w:rPr>
        <w:t>9.</w:t>
      </w:r>
      <w:r w:rsidR="008A332E" w:rsidRPr="00BA24CC">
        <w:rPr>
          <w:rFonts w:ascii="Times New Roman" w:hAnsi="Times New Roman" w:cs="Times New Roman"/>
          <w:sz w:val="28"/>
          <w:szCs w:val="28"/>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СП </w:t>
      </w:r>
      <w:r w:rsidR="00D40C36" w:rsidRPr="00BA24CC">
        <w:rPr>
          <w:rFonts w:ascii="Times New Roman" w:hAnsi="Times New Roman" w:cs="Times New Roman"/>
          <w:sz w:val="28"/>
          <w:szCs w:val="28"/>
        </w:rPr>
        <w:t xml:space="preserve">Юнновский </w:t>
      </w:r>
      <w:r w:rsidR="008A332E" w:rsidRPr="00BA24CC">
        <w:rPr>
          <w:rFonts w:ascii="Times New Roman" w:hAnsi="Times New Roman" w:cs="Times New Roman"/>
          <w:sz w:val="28"/>
          <w:szCs w:val="28"/>
        </w:rPr>
        <w:t xml:space="preserve"> сельсовет МР Илишевский район РБ.</w:t>
      </w:r>
    </w:p>
    <w:p w:rsidR="00930C6C" w:rsidRPr="00BA24CC" w:rsidRDefault="008A332E" w:rsidP="00BA24CC">
      <w:pPr>
        <w:pStyle w:val="12"/>
        <w:keepNext/>
        <w:keepLines/>
        <w:shd w:val="clear" w:color="auto" w:fill="auto"/>
        <w:spacing w:before="0" w:after="253" w:line="360" w:lineRule="auto"/>
        <w:ind w:left="20"/>
        <w:rPr>
          <w:rFonts w:ascii="Times New Roman" w:hAnsi="Times New Roman" w:cs="Times New Roman"/>
          <w:sz w:val="28"/>
          <w:szCs w:val="28"/>
        </w:rPr>
      </w:pPr>
      <w:bookmarkStart w:id="1" w:name="bookmark0"/>
      <w:r w:rsidRPr="00BA24CC">
        <w:rPr>
          <w:rFonts w:ascii="Times New Roman" w:hAnsi="Times New Roman" w:cs="Times New Roman"/>
          <w:sz w:val="28"/>
          <w:szCs w:val="28"/>
        </w:rPr>
        <w:t>Статья 3. Градостроительные регламенты и их применение</w:t>
      </w:r>
      <w:bookmarkEnd w:id="1"/>
    </w:p>
    <w:p w:rsidR="00930C6C" w:rsidRPr="00BA24CC" w:rsidRDefault="008A332E" w:rsidP="006F78F5">
      <w:pPr>
        <w:pStyle w:val="8"/>
        <w:numPr>
          <w:ilvl w:val="0"/>
          <w:numId w:val="5"/>
        </w:numPr>
        <w:shd w:val="clear" w:color="auto" w:fill="auto"/>
        <w:tabs>
          <w:tab w:val="left" w:pos="1340"/>
        </w:tabs>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30C6C" w:rsidRPr="00BA24CC" w:rsidRDefault="008A332E" w:rsidP="00BA24CC">
      <w:pPr>
        <w:pStyle w:val="8"/>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Pr="00BA24CC">
        <w:rPr>
          <w:rFonts w:ascii="Times New Roman" w:hAnsi="Times New Roman" w:cs="Times New Roman"/>
          <w:sz w:val="28"/>
          <w:szCs w:val="28"/>
        </w:rPr>
        <w:lastRenderedPageBreak/>
        <w:t>объектов капитального строительства.</w:t>
      </w:r>
    </w:p>
    <w:p w:rsidR="00930C6C" w:rsidRPr="00BA24CC" w:rsidRDefault="008A332E" w:rsidP="006F78F5">
      <w:pPr>
        <w:pStyle w:val="8"/>
        <w:numPr>
          <w:ilvl w:val="0"/>
          <w:numId w:val="5"/>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30C6C" w:rsidRPr="00BA24CC" w:rsidRDefault="008A332E" w:rsidP="006F78F5">
      <w:pPr>
        <w:pStyle w:val="8"/>
        <w:numPr>
          <w:ilvl w:val="0"/>
          <w:numId w:val="4"/>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в границах территорий общего пользования;</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предназначенные для размещения линейных объектов и (или) занятые линейными объектами;</w:t>
      </w:r>
    </w:p>
    <w:p w:rsidR="00930C6C" w:rsidRPr="00BA24CC" w:rsidRDefault="008A332E" w:rsidP="006F78F5">
      <w:pPr>
        <w:pStyle w:val="8"/>
        <w:numPr>
          <w:ilvl w:val="0"/>
          <w:numId w:val="4"/>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предоставленные для добычи полезных ископаемых.</w:t>
      </w:r>
    </w:p>
    <w:p w:rsidR="00930C6C" w:rsidRPr="00BA24CC" w:rsidRDefault="008A332E" w:rsidP="006F78F5">
      <w:pPr>
        <w:pStyle w:val="8"/>
        <w:numPr>
          <w:ilvl w:val="0"/>
          <w:numId w:val="5"/>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930C6C" w:rsidRPr="00BA24CC" w:rsidRDefault="008A332E" w:rsidP="006F78F5">
      <w:pPr>
        <w:pStyle w:val="8"/>
        <w:numPr>
          <w:ilvl w:val="0"/>
          <w:numId w:val="5"/>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Порядок использования земель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 (за исключением земельных участков линейных объектов). Формирование одного земельного участка из нескольких земельных участков, расположенных в </w:t>
      </w:r>
      <w:r w:rsidRPr="00BA24CC">
        <w:rPr>
          <w:rFonts w:ascii="Times New Roman" w:hAnsi="Times New Roman" w:cs="Times New Roman"/>
          <w:sz w:val="28"/>
          <w:szCs w:val="28"/>
        </w:rPr>
        <w:lastRenderedPageBreak/>
        <w:t>различных территориальных зонах, не допускается.</w:t>
      </w:r>
    </w:p>
    <w:p w:rsidR="00930C6C" w:rsidRPr="00BA24CC" w:rsidRDefault="008A332E" w:rsidP="006F78F5">
      <w:pPr>
        <w:pStyle w:val="8"/>
        <w:numPr>
          <w:ilvl w:val="0"/>
          <w:numId w:val="5"/>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(раздел III Правил) по видам и предельным параметрам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30C6C" w:rsidRPr="00BA24CC" w:rsidRDefault="008A332E" w:rsidP="006F78F5">
      <w:pPr>
        <w:pStyle w:val="8"/>
        <w:numPr>
          <w:ilvl w:val="0"/>
          <w:numId w:val="5"/>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Для каждого земельного участка или объекта капитального строительства, расположенного на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разрешенным считается такой вид использования, который соответствует:</w:t>
      </w:r>
    </w:p>
    <w:p w:rsidR="00930C6C" w:rsidRPr="00BA24CC" w:rsidRDefault="008A332E" w:rsidP="006F78F5">
      <w:pPr>
        <w:pStyle w:val="8"/>
        <w:numPr>
          <w:ilvl w:val="0"/>
          <w:numId w:val="4"/>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регламентам использования территории;</w:t>
      </w:r>
    </w:p>
    <w:p w:rsidR="00930C6C" w:rsidRPr="00BA24CC" w:rsidRDefault="008A332E" w:rsidP="006F78F5">
      <w:pPr>
        <w:pStyle w:val="8"/>
        <w:numPr>
          <w:ilvl w:val="0"/>
          <w:numId w:val="4"/>
        </w:numPr>
        <w:shd w:val="clear" w:color="auto" w:fill="auto"/>
        <w:spacing w:before="0" w:line="360" w:lineRule="auto"/>
        <w:ind w:left="20" w:right="20" w:firstLine="180"/>
        <w:rPr>
          <w:rFonts w:ascii="Times New Roman" w:hAnsi="Times New Roman" w:cs="Times New Roman"/>
          <w:sz w:val="28"/>
          <w:szCs w:val="28"/>
        </w:rPr>
      </w:pPr>
      <w:r w:rsidRPr="00BA24CC">
        <w:rPr>
          <w:rFonts w:ascii="Times New Roman" w:hAnsi="Times New Roman" w:cs="Times New Roman"/>
          <w:sz w:val="28"/>
          <w:szCs w:val="28"/>
        </w:rPr>
        <w:t xml:space="preserve"> ограничениям по условиям охраны объектов культурного наследия в случае, когда земельный участок или объект капитального строительства расположен в зоне охраны объектов культурного наследия;</w:t>
      </w:r>
    </w:p>
    <w:p w:rsidR="00930C6C" w:rsidRPr="00BA24CC" w:rsidRDefault="008A332E" w:rsidP="006F78F5">
      <w:pPr>
        <w:pStyle w:val="8"/>
        <w:numPr>
          <w:ilvl w:val="0"/>
          <w:numId w:val="4"/>
        </w:numPr>
        <w:shd w:val="clear" w:color="auto" w:fill="auto"/>
        <w:spacing w:before="0" w:line="360" w:lineRule="auto"/>
        <w:ind w:left="20" w:right="20" w:firstLine="180"/>
        <w:rPr>
          <w:rFonts w:ascii="Times New Roman" w:hAnsi="Times New Roman" w:cs="Times New Roman"/>
          <w:sz w:val="28"/>
          <w:szCs w:val="28"/>
        </w:rPr>
      </w:pPr>
      <w:r w:rsidRPr="00BA24CC">
        <w:rPr>
          <w:rFonts w:ascii="Times New Roman" w:hAnsi="Times New Roman" w:cs="Times New Roman"/>
          <w:sz w:val="28"/>
          <w:szCs w:val="28"/>
        </w:rPr>
        <w:t xml:space="preserve"> ограничениям по экологическим и санитарно-гигиеническим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930C6C" w:rsidRPr="00BA24CC" w:rsidRDefault="008A332E" w:rsidP="00BA24CC">
      <w:pPr>
        <w:pStyle w:val="8"/>
        <w:shd w:val="clear" w:color="auto" w:fill="auto"/>
        <w:spacing w:before="0" w:line="360" w:lineRule="auto"/>
        <w:ind w:left="20" w:right="20" w:firstLine="140"/>
        <w:rPr>
          <w:rFonts w:ascii="Times New Roman" w:hAnsi="Times New Roman" w:cs="Times New Roman"/>
          <w:sz w:val="28"/>
          <w:szCs w:val="28"/>
        </w:rPr>
      </w:pPr>
      <w:r w:rsidRPr="00BA24CC">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30C6C" w:rsidRPr="00BA24CC" w:rsidRDefault="008A332E" w:rsidP="006F78F5">
      <w:pPr>
        <w:pStyle w:val="8"/>
        <w:numPr>
          <w:ilvl w:val="0"/>
          <w:numId w:val="5"/>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Градостроительный регламент в части видов разрешенного использования </w:t>
      </w:r>
      <w:r w:rsidRPr="00BA24CC">
        <w:rPr>
          <w:rFonts w:ascii="Times New Roman" w:hAnsi="Times New Roman" w:cs="Times New Roman"/>
          <w:sz w:val="28"/>
          <w:szCs w:val="28"/>
        </w:rPr>
        <w:lastRenderedPageBreak/>
        <w:t>земельных участков и объектов капитального строительства включает:</w:t>
      </w:r>
    </w:p>
    <w:p w:rsidR="00930C6C" w:rsidRPr="00BA24CC" w:rsidRDefault="008A332E" w:rsidP="006F78F5">
      <w:pPr>
        <w:pStyle w:val="8"/>
        <w:numPr>
          <w:ilvl w:val="0"/>
          <w:numId w:val="6"/>
        </w:numPr>
        <w:shd w:val="clear" w:color="auto" w:fill="auto"/>
        <w:spacing w:before="0" w:line="360" w:lineRule="auto"/>
        <w:ind w:left="20" w:right="20" w:firstLine="140"/>
        <w:rPr>
          <w:rFonts w:ascii="Times New Roman" w:hAnsi="Times New Roman" w:cs="Times New Roman"/>
          <w:sz w:val="28"/>
          <w:szCs w:val="28"/>
        </w:rPr>
      </w:pPr>
      <w:r w:rsidRPr="00BA24CC">
        <w:rPr>
          <w:rFonts w:ascii="Times New Roman" w:hAnsi="Times New Roman" w:cs="Times New Roman"/>
          <w:sz w:val="28"/>
          <w:szCs w:val="28"/>
        </w:rP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30C6C" w:rsidRPr="00BA24CC" w:rsidRDefault="008A332E" w:rsidP="006F78F5">
      <w:pPr>
        <w:pStyle w:val="8"/>
        <w:numPr>
          <w:ilvl w:val="0"/>
          <w:numId w:val="6"/>
        </w:numPr>
        <w:shd w:val="clear" w:color="auto" w:fill="auto"/>
        <w:spacing w:before="0" w:line="360" w:lineRule="auto"/>
        <w:ind w:left="20" w:right="20" w:firstLine="140"/>
        <w:rPr>
          <w:rFonts w:ascii="Times New Roman" w:hAnsi="Times New Roman" w:cs="Times New Roman"/>
          <w:sz w:val="28"/>
          <w:szCs w:val="28"/>
        </w:rPr>
      </w:pPr>
      <w:r w:rsidRPr="00BA24CC">
        <w:rPr>
          <w:rFonts w:ascii="Times New Roman" w:hAnsi="Times New Roman" w:cs="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30C6C" w:rsidRPr="00BA24CC" w:rsidRDefault="008A332E" w:rsidP="006F78F5">
      <w:pPr>
        <w:pStyle w:val="8"/>
        <w:numPr>
          <w:ilvl w:val="0"/>
          <w:numId w:val="6"/>
        </w:numPr>
        <w:shd w:val="clear" w:color="auto" w:fill="auto"/>
        <w:spacing w:before="0" w:line="360" w:lineRule="auto"/>
        <w:ind w:left="20" w:right="20" w:firstLine="140"/>
        <w:rPr>
          <w:rFonts w:ascii="Times New Roman" w:hAnsi="Times New Roman" w:cs="Times New Roman"/>
          <w:sz w:val="28"/>
          <w:szCs w:val="28"/>
        </w:rPr>
      </w:pPr>
      <w:r w:rsidRPr="00BA24CC">
        <w:rPr>
          <w:rFonts w:ascii="Times New Roman" w:hAnsi="Times New Roman" w:cs="Times New Roman"/>
          <w:sz w:val="28"/>
          <w:szCs w:val="28"/>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градостроительных регламентах использования территорий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930C6C" w:rsidRPr="00BA24CC" w:rsidRDefault="008A332E" w:rsidP="006F78F5">
      <w:pPr>
        <w:pStyle w:val="8"/>
        <w:numPr>
          <w:ilvl w:val="0"/>
          <w:numId w:val="5"/>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менять вид(ы) использования земельных участков и объектов капитального строительства, разрешенных как основные и вспомогательные для соответствующих территориальных зон при условии соблюдения требований технических регламентов.</w:t>
      </w:r>
    </w:p>
    <w:p w:rsidR="00930C6C" w:rsidRPr="00BA24CC" w:rsidRDefault="008A332E" w:rsidP="006F78F5">
      <w:pPr>
        <w:pStyle w:val="8"/>
        <w:numPr>
          <w:ilvl w:val="0"/>
          <w:numId w:val="5"/>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Порядок действий по реализации приведенного выше права устанавливается законодательством, настоящими Правилами и иными нормативными правовыми </w:t>
      </w:r>
      <w:r w:rsidRPr="00BA24CC">
        <w:rPr>
          <w:rFonts w:ascii="Times New Roman" w:hAnsi="Times New Roman" w:cs="Times New Roman"/>
          <w:sz w:val="28"/>
          <w:szCs w:val="28"/>
        </w:rPr>
        <w:lastRenderedPageBreak/>
        <w:t>актами муниципального образования:</w:t>
      </w:r>
    </w:p>
    <w:p w:rsidR="00930C6C" w:rsidRPr="00BA24CC" w:rsidRDefault="008A332E" w:rsidP="00BA24CC">
      <w:pPr>
        <w:pStyle w:val="8"/>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Указанный порядок устанавливается применительно к случаям, когда:</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настоящими Правилами;</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правообладатель объекта капитального строительства направляет уведомление о намерении изменить вид разрешенного использования земельного участка в орган администрации, уполномоченный, в области градостроительной деятельности, который в установленном муниципальным правовым актом порядке,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правообладатель объекта капитального строительства запрашивает разрешение на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930C6C" w:rsidRPr="00BA24CC" w:rsidRDefault="008A332E" w:rsidP="006F78F5">
      <w:pPr>
        <w:pStyle w:val="8"/>
        <w:numPr>
          <w:ilvl w:val="0"/>
          <w:numId w:val="5"/>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Градостроительный регламент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w:t>
      </w:r>
    </w:p>
    <w:p w:rsidR="00930C6C" w:rsidRPr="00BA24CC" w:rsidRDefault="008A332E" w:rsidP="006F78F5">
      <w:pPr>
        <w:pStyle w:val="8"/>
        <w:numPr>
          <w:ilvl w:val="0"/>
          <w:numId w:val="7"/>
        </w:numPr>
        <w:shd w:val="clear" w:color="auto" w:fill="auto"/>
        <w:tabs>
          <w:tab w:val="left" w:pos="709"/>
        </w:tabs>
        <w:spacing w:before="0" w:line="360" w:lineRule="auto"/>
        <w:ind w:left="20" w:right="20" w:firstLine="300"/>
        <w:jc w:val="left"/>
        <w:rPr>
          <w:rFonts w:ascii="Times New Roman" w:hAnsi="Times New Roman" w:cs="Times New Roman"/>
          <w:sz w:val="28"/>
          <w:szCs w:val="28"/>
        </w:rPr>
      </w:pPr>
      <w:r w:rsidRPr="00BA24CC">
        <w:rPr>
          <w:rFonts w:ascii="Times New Roman" w:hAnsi="Times New Roman" w:cs="Times New Roman"/>
          <w:sz w:val="28"/>
          <w:szCs w:val="28"/>
        </w:rPr>
        <w:t xml:space="preserve">предельные (минимальные и (или) максимальные) размеры земельных </w:t>
      </w:r>
      <w:r w:rsidRPr="00BA24CC">
        <w:rPr>
          <w:rFonts w:ascii="Times New Roman" w:hAnsi="Times New Roman" w:cs="Times New Roman"/>
          <w:sz w:val="28"/>
          <w:szCs w:val="28"/>
        </w:rPr>
        <w:lastRenderedPageBreak/>
        <w:t>участков, в том числе их площадь;</w:t>
      </w:r>
    </w:p>
    <w:p w:rsidR="00930C6C" w:rsidRPr="00BA24CC" w:rsidRDefault="008A332E" w:rsidP="006F78F5">
      <w:pPr>
        <w:pStyle w:val="8"/>
        <w:numPr>
          <w:ilvl w:val="0"/>
          <w:numId w:val="7"/>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0C6C" w:rsidRPr="00BA24CC" w:rsidRDefault="008A332E" w:rsidP="006F78F5">
      <w:pPr>
        <w:pStyle w:val="8"/>
        <w:numPr>
          <w:ilvl w:val="0"/>
          <w:numId w:val="7"/>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предельное количество этажей или предельную высоту зданий, строений, сооружений;</w:t>
      </w:r>
    </w:p>
    <w:p w:rsidR="00930C6C" w:rsidRPr="00BA24CC" w:rsidRDefault="008A332E" w:rsidP="006F78F5">
      <w:pPr>
        <w:pStyle w:val="8"/>
        <w:numPr>
          <w:ilvl w:val="0"/>
          <w:numId w:val="7"/>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w:t>
      </w:r>
    </w:p>
    <w:p w:rsidR="00930C6C" w:rsidRPr="00BA24CC" w:rsidRDefault="008A332E" w:rsidP="006F78F5">
      <w:pPr>
        <w:pStyle w:val="8"/>
        <w:numPr>
          <w:ilvl w:val="0"/>
          <w:numId w:val="5"/>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0C6C" w:rsidRPr="00BA24CC" w:rsidRDefault="008A332E" w:rsidP="00BA24CC">
      <w:pPr>
        <w:pStyle w:val="8"/>
        <w:shd w:val="clear" w:color="auto" w:fill="auto"/>
        <w:spacing w:before="0" w:line="360" w:lineRule="auto"/>
        <w:ind w:left="20" w:right="20"/>
        <w:jc w:val="left"/>
        <w:rPr>
          <w:rFonts w:ascii="Times New Roman" w:hAnsi="Times New Roman" w:cs="Times New Roman"/>
          <w:sz w:val="28"/>
          <w:szCs w:val="28"/>
        </w:rPr>
      </w:pPr>
      <w:r w:rsidRPr="00BA24CC">
        <w:rPr>
          <w:rFonts w:ascii="Times New Roman" w:hAnsi="Times New Roman" w:cs="Times New Roman"/>
          <w:sz w:val="28"/>
          <w:szCs w:val="28"/>
        </w:rPr>
        <w:t>Наряду, с указанными в пунктах 2 - 4 части 10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Применительно к каждой территориальной зоне устанавливаются указанные в части 10 настоящей статьи размеры и параметры, их сочетания.</w:t>
      </w:r>
    </w:p>
    <w:p w:rsidR="00930C6C" w:rsidRPr="00BA24CC" w:rsidRDefault="008A332E" w:rsidP="006F78F5">
      <w:pPr>
        <w:pStyle w:val="8"/>
        <w:numPr>
          <w:ilvl w:val="0"/>
          <w:numId w:val="5"/>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BA24CC">
        <w:rPr>
          <w:rFonts w:ascii="Times New Roman" w:hAnsi="Times New Roman" w:cs="Times New Roman"/>
          <w:sz w:val="28"/>
          <w:szCs w:val="28"/>
        </w:rPr>
        <w:lastRenderedPageBreak/>
        <w:t>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30C6C" w:rsidRPr="00BA24CC" w:rsidRDefault="008A332E" w:rsidP="006F78F5">
      <w:pPr>
        <w:pStyle w:val="8"/>
        <w:numPr>
          <w:ilvl w:val="0"/>
          <w:numId w:val="5"/>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930C6C" w:rsidRPr="00BA24CC" w:rsidRDefault="008A332E" w:rsidP="006F78F5">
      <w:pPr>
        <w:pStyle w:val="8"/>
        <w:numPr>
          <w:ilvl w:val="0"/>
          <w:numId w:val="5"/>
        </w:numPr>
        <w:shd w:val="clear" w:color="auto" w:fill="auto"/>
        <w:spacing w:before="0" w:after="212"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30C6C" w:rsidRPr="00BA24CC" w:rsidRDefault="008A332E" w:rsidP="00BA24CC">
      <w:pPr>
        <w:pStyle w:val="12"/>
        <w:keepNext/>
        <w:keepLines/>
        <w:shd w:val="clear" w:color="auto" w:fill="auto"/>
        <w:spacing w:before="0" w:after="216" w:line="360" w:lineRule="auto"/>
        <w:ind w:left="20"/>
        <w:rPr>
          <w:rFonts w:ascii="Times New Roman" w:hAnsi="Times New Roman" w:cs="Times New Roman"/>
          <w:sz w:val="28"/>
          <w:szCs w:val="28"/>
        </w:rPr>
      </w:pPr>
      <w:bookmarkStart w:id="2" w:name="bookmark1"/>
      <w:r w:rsidRPr="00BA24CC">
        <w:rPr>
          <w:rFonts w:ascii="Times New Roman" w:hAnsi="Times New Roman" w:cs="Times New Roman"/>
          <w:sz w:val="28"/>
          <w:szCs w:val="28"/>
        </w:rPr>
        <w:lastRenderedPageBreak/>
        <w:t>Статья 4. Открытость и доступность информации о землепользовании и застройке</w:t>
      </w:r>
      <w:bookmarkEnd w:id="2"/>
    </w:p>
    <w:p w:rsidR="00930C6C" w:rsidRPr="00BA24CC" w:rsidRDefault="008A332E" w:rsidP="006F78F5">
      <w:pPr>
        <w:pStyle w:val="8"/>
        <w:numPr>
          <w:ilvl w:val="0"/>
          <w:numId w:val="8"/>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Настоящие Правила, включая входящие в их состав схемы, картографические и текстовые материалы,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930C6C" w:rsidRPr="00BA24CC" w:rsidRDefault="008A332E" w:rsidP="006F78F5">
      <w:pPr>
        <w:pStyle w:val="8"/>
        <w:numPr>
          <w:ilvl w:val="0"/>
          <w:numId w:val="8"/>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Администрация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Илишевский район РБ обеспечивает возможность ознакомления с настоящими Правилами посредством:</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публикации (обнародования) настоящих Правил в порядке, установленном для официального опубликования муниципальных правовых актов, иной официальной информации в средствах массовой информации;</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создания условий для ознакомления с настоящими Правилами в полном комплекте (включая входящие в них текстовые и картографические материалы) в администрации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и органе администрации, уполномоченном в области градостроительной деятельности;</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размещения настоящих Правил на официальном сайте администрации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Илишевский район РБ в сети «Интернет»;</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другим элементам планировочной структуры.</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Стоимость указанных услуг не может превышать стоимость затрат на изготовление копий соответствующих материалов.</w:t>
      </w:r>
    </w:p>
    <w:p w:rsidR="00930C6C" w:rsidRPr="00BA24CC" w:rsidRDefault="008A332E" w:rsidP="006F78F5">
      <w:pPr>
        <w:pStyle w:val="8"/>
        <w:numPr>
          <w:ilvl w:val="0"/>
          <w:numId w:val="8"/>
        </w:numPr>
        <w:shd w:val="clear" w:color="auto" w:fill="auto"/>
        <w:tabs>
          <w:tab w:val="left" w:pos="399"/>
        </w:tabs>
        <w:spacing w:before="0" w:after="18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Илишевский район РБ, ведение и состав </w:t>
      </w:r>
      <w:r w:rsidRPr="00BA24CC">
        <w:rPr>
          <w:rFonts w:ascii="Times New Roman" w:hAnsi="Times New Roman" w:cs="Times New Roman"/>
          <w:sz w:val="28"/>
          <w:szCs w:val="28"/>
        </w:rPr>
        <w:lastRenderedPageBreak/>
        <w:t>которой определяются в соответствии с действующим законодательством, настоящими Правилами и осуществляются органом Администрации, уполномоченном в области градостроительной деятельности.</w:t>
      </w:r>
    </w:p>
    <w:p w:rsidR="00930C6C" w:rsidRPr="00BA24CC" w:rsidRDefault="008A332E" w:rsidP="00BA24CC">
      <w:pPr>
        <w:pStyle w:val="20"/>
        <w:shd w:val="clear" w:color="auto" w:fill="auto"/>
        <w:spacing w:after="18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Статья 5. Действие настоящих Правил по отношению к Генеральному плану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иной документации по планировке территории</w:t>
      </w:r>
    </w:p>
    <w:p w:rsidR="00930C6C" w:rsidRPr="00BA24CC" w:rsidRDefault="008A332E" w:rsidP="006F78F5">
      <w:pPr>
        <w:pStyle w:val="8"/>
        <w:numPr>
          <w:ilvl w:val="0"/>
          <w:numId w:val="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Со дня введения в действия настоящих Правил, генеральный план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а также документация по планировке территории, утвержденная в установленном порядке главой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действуют в части, не противоречащей настоящим Правилам.</w:t>
      </w:r>
    </w:p>
    <w:p w:rsidR="00930C6C" w:rsidRPr="00BA24CC" w:rsidRDefault="008A332E" w:rsidP="00667A75">
      <w:pPr>
        <w:pStyle w:val="8"/>
        <w:shd w:val="clear" w:color="auto" w:fill="auto"/>
        <w:spacing w:before="0" w:line="360" w:lineRule="auto"/>
        <w:ind w:left="20" w:right="20" w:firstLine="688"/>
        <w:rPr>
          <w:rFonts w:ascii="Times New Roman" w:hAnsi="Times New Roman" w:cs="Times New Roman"/>
          <w:sz w:val="28"/>
          <w:szCs w:val="28"/>
        </w:rPr>
      </w:pPr>
      <w:r w:rsidRPr="00BA24CC">
        <w:rPr>
          <w:rFonts w:ascii="Times New Roman" w:hAnsi="Times New Roman" w:cs="Times New Roman"/>
          <w:sz w:val="28"/>
          <w:szCs w:val="28"/>
        </w:rPr>
        <w:t xml:space="preserve">Принятие генерального плана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Внесение изменений в Генеральный план, утверждение иных документов территориального планирования (Российской Федерации, Республики Башкортостан, МР Илишевский район,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применительно к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внесение изменений в такие документы, изменения в ранее утвержденную главой Администрации документацию по планировке территории, а также утверждение и изменение иной документации по планировке территории (Российской Федерации, Республики Башкортостан, МР Илишевский район РБ,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не влечет автоматического изменения настоящих Правил.</w:t>
      </w:r>
    </w:p>
    <w:p w:rsidR="00930C6C" w:rsidRPr="00BA24CC" w:rsidRDefault="008A332E" w:rsidP="00667A75">
      <w:pPr>
        <w:pStyle w:val="8"/>
        <w:shd w:val="clear" w:color="auto" w:fill="auto"/>
        <w:spacing w:before="0" w:line="360" w:lineRule="auto"/>
        <w:ind w:left="20" w:right="20" w:firstLine="688"/>
        <w:rPr>
          <w:rFonts w:ascii="Times New Roman" w:hAnsi="Times New Roman" w:cs="Times New Roman"/>
          <w:sz w:val="28"/>
          <w:szCs w:val="28"/>
        </w:rPr>
      </w:pPr>
      <w:r w:rsidRPr="00BA24CC">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или внесения в них изменений.</w:t>
      </w:r>
    </w:p>
    <w:p w:rsidR="00930C6C" w:rsidRPr="00BA24CC" w:rsidRDefault="008A332E" w:rsidP="006F78F5">
      <w:pPr>
        <w:pStyle w:val="8"/>
        <w:numPr>
          <w:ilvl w:val="0"/>
          <w:numId w:val="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о:</w:t>
      </w:r>
    </w:p>
    <w:p w:rsidR="00930C6C" w:rsidRPr="00BA24CC" w:rsidRDefault="008A332E" w:rsidP="006F78F5">
      <w:pPr>
        <w:pStyle w:val="8"/>
        <w:numPr>
          <w:ilvl w:val="0"/>
          <w:numId w:val="4"/>
        </w:numPr>
        <w:shd w:val="clear" w:color="auto" w:fill="auto"/>
        <w:spacing w:before="0" w:line="360" w:lineRule="auto"/>
        <w:ind w:left="20" w:right="20" w:firstLine="100"/>
        <w:rPr>
          <w:rFonts w:ascii="Times New Roman" w:hAnsi="Times New Roman" w:cs="Times New Roman"/>
          <w:sz w:val="28"/>
          <w:szCs w:val="28"/>
        </w:rPr>
      </w:pPr>
      <w:r w:rsidRPr="00BA24CC">
        <w:rPr>
          <w:rFonts w:ascii="Times New Roman" w:hAnsi="Times New Roman" w:cs="Times New Roman"/>
          <w:sz w:val="28"/>
          <w:szCs w:val="28"/>
        </w:rPr>
        <w:t xml:space="preserve"> подготовке предложений о внесении изменений в ранее утвержденный </w:t>
      </w:r>
      <w:r w:rsidRPr="00BA24CC">
        <w:rPr>
          <w:rFonts w:ascii="Times New Roman" w:hAnsi="Times New Roman" w:cs="Times New Roman"/>
          <w:sz w:val="28"/>
          <w:szCs w:val="28"/>
        </w:rPr>
        <w:lastRenderedPageBreak/>
        <w:t>Генеральный план с учетом и в развитие настоящих Правил;</w:t>
      </w:r>
    </w:p>
    <w:p w:rsidR="00930C6C" w:rsidRPr="00BA24CC" w:rsidRDefault="008A332E" w:rsidP="006F78F5">
      <w:pPr>
        <w:pStyle w:val="8"/>
        <w:numPr>
          <w:ilvl w:val="0"/>
          <w:numId w:val="4"/>
        </w:numPr>
        <w:shd w:val="clear" w:color="auto" w:fill="auto"/>
        <w:spacing w:before="0" w:line="360" w:lineRule="auto"/>
        <w:ind w:left="20" w:right="20" w:firstLine="100"/>
        <w:rPr>
          <w:rFonts w:ascii="Times New Roman" w:hAnsi="Times New Roman" w:cs="Times New Roman"/>
          <w:sz w:val="28"/>
          <w:szCs w:val="28"/>
        </w:rPr>
      </w:pPr>
      <w:r w:rsidRPr="00BA24CC">
        <w:rPr>
          <w:rFonts w:ascii="Times New Roman" w:hAnsi="Times New Roman" w:cs="Times New Roman"/>
          <w:sz w:val="28"/>
          <w:szCs w:val="28"/>
        </w:rPr>
        <w:t xml:space="preserve">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930C6C" w:rsidRPr="00BA24CC" w:rsidRDefault="008A332E" w:rsidP="006F78F5">
      <w:pPr>
        <w:pStyle w:val="8"/>
        <w:numPr>
          <w:ilvl w:val="0"/>
          <w:numId w:val="4"/>
        </w:numPr>
        <w:shd w:val="clear" w:color="auto" w:fill="auto"/>
        <w:spacing w:before="0" w:line="360" w:lineRule="auto"/>
        <w:ind w:left="20" w:right="20" w:firstLine="100"/>
        <w:rPr>
          <w:rFonts w:ascii="Times New Roman" w:hAnsi="Times New Roman" w:cs="Times New Roman"/>
          <w:sz w:val="28"/>
          <w:szCs w:val="28"/>
        </w:rPr>
      </w:pPr>
      <w:r w:rsidRPr="00BA24CC">
        <w:rPr>
          <w:rFonts w:ascii="Times New Roman" w:hAnsi="Times New Roman" w:cs="Times New Roman"/>
          <w:sz w:val="28"/>
          <w:szCs w:val="28"/>
        </w:rPr>
        <w:t xml:space="preserve">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930C6C" w:rsidRPr="00BA24CC" w:rsidRDefault="008A332E" w:rsidP="006F78F5">
      <w:pPr>
        <w:pStyle w:val="8"/>
        <w:numPr>
          <w:ilvl w:val="0"/>
          <w:numId w:val="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930C6C" w:rsidRPr="00BA24CC" w:rsidRDefault="008A332E" w:rsidP="006F78F5">
      <w:pPr>
        <w:pStyle w:val="8"/>
        <w:numPr>
          <w:ilvl w:val="0"/>
          <w:numId w:val="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930C6C" w:rsidRPr="00BA24CC" w:rsidRDefault="008A332E" w:rsidP="006F78F5">
      <w:pPr>
        <w:pStyle w:val="8"/>
        <w:numPr>
          <w:ilvl w:val="0"/>
          <w:numId w:val="9"/>
        </w:numPr>
        <w:shd w:val="clear" w:color="auto" w:fill="auto"/>
        <w:spacing w:before="0" w:after="18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предусмотренном настоящими Правилами.</w:t>
      </w: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6. Обеспечение доступа застройщиков к системам инженерной, транспортной и социальной инфраструктур общего пользования</w:t>
      </w:r>
    </w:p>
    <w:p w:rsidR="00930C6C" w:rsidRPr="00BA24CC" w:rsidRDefault="008A332E" w:rsidP="006F78F5">
      <w:pPr>
        <w:pStyle w:val="8"/>
        <w:numPr>
          <w:ilvl w:val="0"/>
          <w:numId w:val="10"/>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Условием доступа застройщиков к находящимся в распоряжении Администрации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муниципального района Илишевский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w:t>
      </w:r>
      <w:r w:rsidRPr="00BA24CC">
        <w:rPr>
          <w:rFonts w:ascii="Times New Roman" w:hAnsi="Times New Roman" w:cs="Times New Roman"/>
          <w:sz w:val="28"/>
          <w:szCs w:val="28"/>
        </w:rPr>
        <w:lastRenderedPageBreak/>
        <w:t xml:space="preserve">установленном соответствующими положениями, утвержденными решениями Совета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а до их принятия - временными положениями, утвержденными постановлениями Главы администрации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развитие настоящих Правил, и иными нормативными правовыми актами.</w:t>
      </w:r>
    </w:p>
    <w:p w:rsidR="00930C6C" w:rsidRPr="00BA24CC" w:rsidRDefault="008A332E" w:rsidP="006F78F5">
      <w:pPr>
        <w:pStyle w:val="8"/>
        <w:numPr>
          <w:ilvl w:val="0"/>
          <w:numId w:val="10"/>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930C6C" w:rsidRPr="00BA24CC" w:rsidRDefault="008A332E" w:rsidP="006F78F5">
      <w:pPr>
        <w:pStyle w:val="8"/>
        <w:numPr>
          <w:ilvl w:val="0"/>
          <w:numId w:val="10"/>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Предоставление технических условий,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муниципального района Илишевский район РБ или правообладателей земельных участков, либо собственников объектов капитального строительства.</w:t>
      </w:r>
    </w:p>
    <w:p w:rsidR="00930C6C" w:rsidRPr="00BA24CC" w:rsidRDefault="008A332E" w:rsidP="006F78F5">
      <w:pPr>
        <w:pStyle w:val="8"/>
        <w:numPr>
          <w:ilvl w:val="0"/>
          <w:numId w:val="10"/>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930C6C" w:rsidRPr="00BA24CC" w:rsidRDefault="008A332E" w:rsidP="006F78F5">
      <w:pPr>
        <w:pStyle w:val="8"/>
        <w:numPr>
          <w:ilvl w:val="0"/>
          <w:numId w:val="10"/>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Pr="00BA24CC">
        <w:rPr>
          <w:rFonts w:ascii="Times New Roman" w:hAnsi="Times New Roman" w:cs="Times New Roman"/>
          <w:sz w:val="28"/>
          <w:szCs w:val="28"/>
        </w:rPr>
        <w:softHyphen/>
        <w:t>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30C6C" w:rsidRPr="00BA24CC" w:rsidRDefault="008A332E" w:rsidP="006F78F5">
      <w:pPr>
        <w:pStyle w:val="8"/>
        <w:numPr>
          <w:ilvl w:val="0"/>
          <w:numId w:val="10"/>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30C6C" w:rsidRDefault="008A332E" w:rsidP="006F78F5">
      <w:pPr>
        <w:pStyle w:val="8"/>
        <w:numPr>
          <w:ilvl w:val="0"/>
          <w:numId w:val="10"/>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или третьих лиц, так и за счет создания физическими или юридическими лицами объектов этих систем в пределах прав этих лиц.</w:t>
      </w:r>
    </w:p>
    <w:p w:rsidR="00667A75" w:rsidRPr="00BA24CC" w:rsidRDefault="00667A75" w:rsidP="00667A75">
      <w:pPr>
        <w:pStyle w:val="8"/>
        <w:shd w:val="clear" w:color="auto" w:fill="auto"/>
        <w:spacing w:before="0" w:line="360" w:lineRule="auto"/>
        <w:ind w:left="20" w:right="20"/>
        <w:rPr>
          <w:rFonts w:ascii="Times New Roman" w:hAnsi="Times New Roman" w:cs="Times New Roman"/>
          <w:sz w:val="28"/>
          <w:szCs w:val="28"/>
        </w:rPr>
      </w:pPr>
    </w:p>
    <w:p w:rsidR="00930C6C" w:rsidRPr="00BA24CC" w:rsidRDefault="008A332E" w:rsidP="00BA24CC">
      <w:pPr>
        <w:pStyle w:val="20"/>
        <w:shd w:val="clear" w:color="auto" w:fill="auto"/>
        <w:spacing w:after="196"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Глава 2. ПРАВА ПО ИСПОЛЬЗОВАНИЮ ОБЪЕКТОВ НЕДВИЖИМОСТИ, ВОЗНИКШИЕ ДО ВВЕДЕНИЯ В ДЕЙСТВИЕ НАСТОЯЩИХ ПРАВИЛ</w:t>
      </w:r>
    </w:p>
    <w:p w:rsidR="00930C6C" w:rsidRPr="00BA24CC" w:rsidRDefault="008A332E" w:rsidP="00BA24CC">
      <w:pPr>
        <w:pStyle w:val="20"/>
        <w:shd w:val="clear" w:color="auto" w:fill="auto"/>
        <w:spacing w:after="221" w:line="360" w:lineRule="auto"/>
        <w:ind w:left="20"/>
        <w:rPr>
          <w:rFonts w:ascii="Times New Roman" w:hAnsi="Times New Roman" w:cs="Times New Roman"/>
          <w:sz w:val="28"/>
          <w:szCs w:val="28"/>
        </w:rPr>
      </w:pPr>
      <w:r w:rsidRPr="00BA24CC">
        <w:rPr>
          <w:rFonts w:ascii="Times New Roman" w:hAnsi="Times New Roman" w:cs="Times New Roman"/>
          <w:sz w:val="28"/>
          <w:szCs w:val="28"/>
        </w:rPr>
        <w:t>Статья 7. Общие положения</w:t>
      </w:r>
    </w:p>
    <w:p w:rsidR="00930C6C" w:rsidRPr="00BA24CC" w:rsidRDefault="008A332E" w:rsidP="006F78F5">
      <w:pPr>
        <w:pStyle w:val="8"/>
        <w:numPr>
          <w:ilvl w:val="0"/>
          <w:numId w:val="1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Принятые до введения в действие настоящих Правил, муниципальные нормативные правовые акты МР Илишевский район,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по вопросам землепользования и застройки применяются в части, не противоречащей настоящим Правилам.</w:t>
      </w:r>
    </w:p>
    <w:p w:rsidR="00930C6C" w:rsidRPr="00BA24CC" w:rsidRDefault="008A332E" w:rsidP="006F78F5">
      <w:pPr>
        <w:pStyle w:val="8"/>
        <w:numPr>
          <w:ilvl w:val="0"/>
          <w:numId w:val="1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Разрешения на строительство, выданные физическим и юридическим лицам, до введения в действие настоящих Правил являются действительными.</w:t>
      </w:r>
    </w:p>
    <w:p w:rsidR="00930C6C" w:rsidRPr="00BA24CC" w:rsidRDefault="008A332E" w:rsidP="006F78F5">
      <w:pPr>
        <w:pStyle w:val="8"/>
        <w:numPr>
          <w:ilvl w:val="0"/>
          <w:numId w:val="1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930C6C" w:rsidRPr="00BA24CC" w:rsidRDefault="008A332E" w:rsidP="006F78F5">
      <w:pPr>
        <w:pStyle w:val="8"/>
        <w:numPr>
          <w:ilvl w:val="0"/>
          <w:numId w:val="12"/>
        </w:numPr>
        <w:shd w:val="clear" w:color="auto" w:fill="auto"/>
        <w:spacing w:before="0" w:line="360" w:lineRule="auto"/>
        <w:ind w:left="20" w:right="20" w:firstLine="180"/>
        <w:rPr>
          <w:rFonts w:ascii="Times New Roman" w:hAnsi="Times New Roman" w:cs="Times New Roman"/>
          <w:sz w:val="28"/>
          <w:szCs w:val="28"/>
        </w:rPr>
      </w:pPr>
      <w:r w:rsidRPr="00BA24CC">
        <w:rPr>
          <w:rFonts w:ascii="Times New Roman" w:hAnsi="Times New Roman" w:cs="Times New Roman"/>
          <w:sz w:val="28"/>
          <w:szCs w:val="28"/>
        </w:rPr>
        <w:t xml:space="preserve"> имеют вид (виды) использования, который(е) не поименован(ы) как разрешенный для соответствующей территориальной зоны в главе 13 настоящих Правил;</w:t>
      </w:r>
    </w:p>
    <w:p w:rsidR="00930C6C" w:rsidRPr="00BA24CC" w:rsidRDefault="008A332E" w:rsidP="006F78F5">
      <w:pPr>
        <w:pStyle w:val="8"/>
        <w:numPr>
          <w:ilvl w:val="0"/>
          <w:numId w:val="12"/>
        </w:numPr>
        <w:shd w:val="clear" w:color="auto" w:fill="auto"/>
        <w:spacing w:before="0" w:line="360" w:lineRule="auto"/>
        <w:ind w:left="20" w:right="20" w:firstLine="180"/>
        <w:rPr>
          <w:rFonts w:ascii="Times New Roman" w:hAnsi="Times New Roman" w:cs="Times New Roman"/>
          <w:sz w:val="28"/>
          <w:szCs w:val="28"/>
        </w:rPr>
      </w:pPr>
      <w:r w:rsidRPr="00BA24CC">
        <w:rPr>
          <w:rFonts w:ascii="Times New Roman" w:hAnsi="Times New Roman" w:cs="Times New Roman"/>
          <w:sz w:val="28"/>
          <w:szCs w:val="28"/>
        </w:rPr>
        <w:lastRenderedPageBreak/>
        <w:t xml:space="preserve"> имеют вид (виды) использования, который(е) поименован(ы) как разрешенный для соответствующих зон в главе 13 настоящих Правил), но расположены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930C6C" w:rsidRPr="00BA24CC" w:rsidRDefault="008A332E" w:rsidP="006F78F5">
      <w:pPr>
        <w:pStyle w:val="8"/>
        <w:numPr>
          <w:ilvl w:val="0"/>
          <w:numId w:val="12"/>
        </w:numPr>
        <w:shd w:val="clear" w:color="auto" w:fill="auto"/>
        <w:spacing w:before="0" w:line="360" w:lineRule="auto"/>
        <w:ind w:left="20" w:right="20" w:firstLine="180"/>
        <w:rPr>
          <w:rFonts w:ascii="Times New Roman" w:hAnsi="Times New Roman" w:cs="Times New Roman"/>
          <w:sz w:val="28"/>
          <w:szCs w:val="28"/>
        </w:rPr>
      </w:pPr>
      <w:r w:rsidRPr="00BA24CC">
        <w:rPr>
          <w:rFonts w:ascii="Times New Roman" w:hAnsi="Times New Roman" w:cs="Times New Roman"/>
          <w:sz w:val="28"/>
          <w:szCs w:val="28"/>
        </w:rP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930C6C" w:rsidRPr="00BA24CC" w:rsidRDefault="008A332E" w:rsidP="006F78F5">
      <w:pPr>
        <w:pStyle w:val="8"/>
        <w:numPr>
          <w:ilvl w:val="0"/>
          <w:numId w:val="1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Использование земельных участков и объектов капитального строительства, указанных в пункте 3 настоящей статьи определяется в соответствии с частями 8-10 статьи 36 Градостроительного кодекса Российской Федерации, частями 3, 4 статьи 85 Земельного кодекса Российской Федерации, настоящими Правилами.</w:t>
      </w:r>
    </w:p>
    <w:p w:rsidR="00930C6C" w:rsidRPr="00BA24CC" w:rsidRDefault="008A332E" w:rsidP="006F78F5">
      <w:pPr>
        <w:pStyle w:val="8"/>
        <w:numPr>
          <w:ilvl w:val="0"/>
          <w:numId w:val="11"/>
        </w:numPr>
        <w:shd w:val="clear" w:color="auto" w:fill="auto"/>
        <w:spacing w:before="0" w:after="176"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Правоотношения по вопросам, возникшим в связи с самовольным занятием земельных участков, самовольным строительством, регулируются гражданским и земельным законодательством Российской Федерации, нормативными правовыми актами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w:t>
      </w: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8. Использование земельных участков и объектов капитального строительства, а также их изменение в случае несоответствия градостроительным регламентам в составе настоящих Правил</w:t>
      </w:r>
    </w:p>
    <w:p w:rsidR="00930C6C" w:rsidRPr="00BA24CC" w:rsidRDefault="008A332E" w:rsidP="006F78F5">
      <w:pPr>
        <w:pStyle w:val="8"/>
        <w:numPr>
          <w:ilvl w:val="0"/>
          <w:numId w:val="1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Земельные участки и объекты капитального строительства, указанные в части 3 статьи 7 настоящих Правил, а также признанные несоответствующими градостроительным регламентам в составе настоящих Правил, после внесения в них изменений, могут использоваться без установления срока их приведения в соответствие с градостроительными регламентами в составе настоящих Правил, за исключением случаев, установленных федеральным законодательством и настоящими Правилами.</w:t>
      </w:r>
    </w:p>
    <w:p w:rsidR="00930C6C" w:rsidRPr="00BA24CC" w:rsidRDefault="008A332E" w:rsidP="006F78F5">
      <w:pPr>
        <w:pStyle w:val="8"/>
        <w:numPr>
          <w:ilvl w:val="0"/>
          <w:numId w:val="1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Исключение составляют несоответствующие одновременно и </w:t>
      </w:r>
      <w:r w:rsidRPr="00BA24CC">
        <w:rPr>
          <w:rFonts w:ascii="Times New Roman" w:hAnsi="Times New Roman" w:cs="Times New Roman"/>
          <w:sz w:val="28"/>
          <w:szCs w:val="28"/>
        </w:rPr>
        <w:lastRenderedPageBreak/>
        <w:t>градостроительным регламентам в составе настоящих Правил,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930C6C" w:rsidRPr="00BA24CC" w:rsidRDefault="008A332E" w:rsidP="006F78F5">
      <w:pPr>
        <w:pStyle w:val="8"/>
        <w:numPr>
          <w:ilvl w:val="0"/>
          <w:numId w:val="1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Не допускается увеличивать площадь и строительный объем объектов капитального строительства, указанных в 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w:t>
      </w:r>
      <w:r w:rsidRPr="00BA24CC">
        <w:rPr>
          <w:rFonts w:ascii="Times New Roman" w:hAnsi="Times New Roman" w:cs="Times New Roman"/>
          <w:sz w:val="28"/>
          <w:szCs w:val="28"/>
        </w:rPr>
        <w:softHyphen/>
        <w:t>гигиеническими, противопожарными нормами, нормами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Федеральному закону «О техническом регулировании» и Градостроительному кодексу Российской Федерации).</w:t>
      </w:r>
    </w:p>
    <w:p w:rsidR="00930C6C" w:rsidRPr="00BA24CC" w:rsidRDefault="008A332E" w:rsidP="006F78F5">
      <w:pPr>
        <w:pStyle w:val="8"/>
        <w:numPr>
          <w:ilvl w:val="0"/>
          <w:numId w:val="1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Объекты капитального строительства, несоответствующие градостроительным регламентам в составе настоящих Правил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градостроительным регламентам в составе настоящих Правил.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градостроительным регламентам в составе настоящих Правил.</w:t>
      </w:r>
    </w:p>
    <w:p w:rsidR="00930C6C" w:rsidRPr="00BA24CC" w:rsidRDefault="008A332E" w:rsidP="006F78F5">
      <w:pPr>
        <w:pStyle w:val="8"/>
        <w:numPr>
          <w:ilvl w:val="0"/>
          <w:numId w:val="13"/>
        </w:numPr>
        <w:shd w:val="clear" w:color="auto" w:fill="auto"/>
        <w:spacing w:before="0" w:after="256"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Не допускается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w:t>
      </w:r>
      <w:r w:rsidRPr="00BA24CC">
        <w:rPr>
          <w:rFonts w:ascii="Times New Roman" w:hAnsi="Times New Roman" w:cs="Times New Roman"/>
          <w:sz w:val="28"/>
          <w:szCs w:val="28"/>
        </w:rPr>
        <w:lastRenderedPageBreak/>
        <w:t>иной запрещенный вид функционального использования.</w:t>
      </w:r>
    </w:p>
    <w:p w:rsidR="00930C6C" w:rsidRPr="00BA24CC" w:rsidRDefault="008A332E" w:rsidP="00BA24CC">
      <w:pPr>
        <w:pStyle w:val="20"/>
        <w:shd w:val="clear" w:color="auto" w:fill="auto"/>
        <w:spacing w:after="225"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Глава 3. ПОЛОЖЕНИЕ О РЕГУЛИРОВАНИИ ЗЕМЛЕПОЛЬЗОВАНИЯ И ЗАСТРОЙКИ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ОРГАНАМИ МЕСТНОГО САМОУПРАВЛЕНИЯ</w:t>
      </w:r>
    </w:p>
    <w:p w:rsidR="00930C6C" w:rsidRDefault="008A332E" w:rsidP="00BA24CC">
      <w:pPr>
        <w:pStyle w:val="12"/>
        <w:keepNext/>
        <w:keepLines/>
        <w:shd w:val="clear" w:color="auto" w:fill="auto"/>
        <w:spacing w:before="0" w:after="0" w:line="360" w:lineRule="auto"/>
        <w:ind w:left="20" w:right="20"/>
        <w:rPr>
          <w:rFonts w:ascii="Times New Roman" w:hAnsi="Times New Roman" w:cs="Times New Roman"/>
          <w:sz w:val="28"/>
          <w:szCs w:val="28"/>
        </w:rPr>
      </w:pPr>
      <w:bookmarkStart w:id="3" w:name="bookmark2"/>
      <w:r w:rsidRPr="00BA24CC">
        <w:rPr>
          <w:rFonts w:ascii="Times New Roman" w:hAnsi="Times New Roman" w:cs="Times New Roman"/>
          <w:sz w:val="28"/>
          <w:szCs w:val="28"/>
        </w:rPr>
        <w:t xml:space="preserve">Статья 9. Органы местного самоуправления, регулирующие землепользование и застройку на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части подготовки и применения Правил</w:t>
      </w:r>
      <w:bookmarkEnd w:id="3"/>
    </w:p>
    <w:p w:rsidR="00667A75" w:rsidRPr="00BA24CC" w:rsidRDefault="00667A75" w:rsidP="00BA24CC">
      <w:pPr>
        <w:pStyle w:val="12"/>
        <w:keepNext/>
        <w:keepLines/>
        <w:shd w:val="clear" w:color="auto" w:fill="auto"/>
        <w:spacing w:before="0" w:after="0" w:line="360" w:lineRule="auto"/>
        <w:ind w:left="20" w:right="20"/>
        <w:rPr>
          <w:rFonts w:ascii="Times New Roman" w:hAnsi="Times New Roman" w:cs="Times New Roman"/>
          <w:sz w:val="28"/>
          <w:szCs w:val="28"/>
        </w:rPr>
      </w:pPr>
    </w:p>
    <w:p w:rsidR="00930C6C" w:rsidRPr="00BA24CC" w:rsidRDefault="008A332E" w:rsidP="006F78F5">
      <w:pPr>
        <w:pStyle w:val="8"/>
        <w:numPr>
          <w:ilvl w:val="0"/>
          <w:numId w:val="1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Исполнительно-распорядительным органом местного самоуправления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муниципального района Илишевский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(далее - администрация сельского поселения Яркееевский сельсовет).</w:t>
      </w:r>
    </w:p>
    <w:p w:rsidR="00930C6C" w:rsidRPr="00BA24CC" w:rsidRDefault="008A332E" w:rsidP="006F78F5">
      <w:pPr>
        <w:pStyle w:val="8"/>
        <w:numPr>
          <w:ilvl w:val="0"/>
          <w:numId w:val="1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Представительным органом местного самоуправления является Совет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муниципального района Илишевский район Республики Башкортостан (далее — Совет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Совет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 муниципального района Илишевский район Республики Башкортостан.</w:t>
      </w:r>
    </w:p>
    <w:p w:rsidR="00930C6C" w:rsidRPr="00BA24CC" w:rsidRDefault="008A332E" w:rsidP="006F78F5">
      <w:pPr>
        <w:pStyle w:val="8"/>
        <w:numPr>
          <w:ilvl w:val="0"/>
          <w:numId w:val="14"/>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Глава администрации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принимает решения о подготовке проекта Правил землепользования и застройки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 xml:space="preserve"> утверждает персональный состав, и порядок деятельности комиссии по землепользованию и застройке для подготовки проектов Правил землепользования и застройки (далее - Комиссия);</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принимает решения о проведении публичных слушаний по проекту правил и по проектам внесения в них изменений;</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принимает решения о направлении проекта Правил землепользования и застройки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и проектов внесения в них изменений в Совет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или об их отклонении;</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принимает решения о подготовке документации по планировке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утверждает либо отклоняет такую документацию и направляет на доработку с учетом протокола публичных слушаний и заключения;</w:t>
      </w:r>
    </w:p>
    <w:p w:rsidR="00930C6C" w:rsidRPr="00667A75" w:rsidRDefault="008A332E" w:rsidP="006F78F5">
      <w:pPr>
        <w:pStyle w:val="8"/>
        <w:numPr>
          <w:ilvl w:val="0"/>
          <w:numId w:val="4"/>
        </w:numPr>
        <w:shd w:val="clear" w:color="auto" w:fill="auto"/>
        <w:spacing w:before="0" w:line="360" w:lineRule="auto"/>
        <w:ind w:left="20"/>
        <w:rPr>
          <w:rFonts w:ascii="Times New Roman" w:hAnsi="Times New Roman" w:cs="Times New Roman"/>
          <w:sz w:val="28"/>
          <w:szCs w:val="28"/>
        </w:rPr>
      </w:pPr>
      <w:r w:rsidRPr="00667A75">
        <w:rPr>
          <w:rFonts w:ascii="Times New Roman" w:hAnsi="Times New Roman" w:cs="Times New Roman"/>
          <w:sz w:val="28"/>
          <w:szCs w:val="28"/>
        </w:rPr>
        <w:t xml:space="preserve"> принимает решения о возможности размещения объектов строительства на территории СП</w:t>
      </w:r>
      <w:r w:rsidR="00667A75" w:rsidRPr="00667A75">
        <w:rPr>
          <w:rFonts w:ascii="Times New Roman" w:hAnsi="Times New Roman" w:cs="Times New Roman"/>
          <w:sz w:val="28"/>
          <w:szCs w:val="28"/>
        </w:rPr>
        <w:t xml:space="preserve"> </w:t>
      </w:r>
      <w:r w:rsidR="00D40C36" w:rsidRPr="00667A75">
        <w:rPr>
          <w:rFonts w:ascii="Times New Roman" w:hAnsi="Times New Roman" w:cs="Times New Roman"/>
          <w:sz w:val="28"/>
          <w:szCs w:val="28"/>
        </w:rPr>
        <w:t xml:space="preserve">Юнновский </w:t>
      </w:r>
      <w:r w:rsidRPr="00667A75">
        <w:rPr>
          <w:rFonts w:ascii="Times New Roman" w:hAnsi="Times New Roman" w:cs="Times New Roman"/>
          <w:sz w:val="28"/>
          <w:szCs w:val="28"/>
        </w:rPr>
        <w:t xml:space="preserve"> сельсовет МР Илишевский район РБ необходимых для муниципальных нужд;</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муниципальными правовыми актами.</w:t>
      </w:r>
    </w:p>
    <w:p w:rsidR="00930C6C" w:rsidRPr="00BA24CC" w:rsidRDefault="008A332E" w:rsidP="006F78F5">
      <w:pPr>
        <w:pStyle w:val="8"/>
        <w:numPr>
          <w:ilvl w:val="0"/>
          <w:numId w:val="14"/>
        </w:numPr>
        <w:shd w:val="clear" w:color="auto" w:fill="auto"/>
        <w:tabs>
          <w:tab w:val="left" w:pos="327"/>
        </w:tabs>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 xml:space="preserve">Администрация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части вопросов регулирования землепользования и застройки на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пределах своей компетенции:</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осуществляет подготовку для Главы администрации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Илишевский район РБ, Совета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930C6C" w:rsidRPr="00BA24CC" w:rsidRDefault="008A332E" w:rsidP="00BA24CC">
      <w:pPr>
        <w:pStyle w:val="8"/>
        <w:shd w:val="clear" w:color="auto" w:fill="auto"/>
        <w:spacing w:before="0" w:line="360" w:lineRule="auto"/>
        <w:ind w:left="20" w:right="20" w:firstLine="180"/>
        <w:rPr>
          <w:rFonts w:ascii="Times New Roman" w:hAnsi="Times New Roman" w:cs="Times New Roman"/>
          <w:sz w:val="28"/>
          <w:szCs w:val="28"/>
        </w:rPr>
      </w:pPr>
      <w:r w:rsidRPr="00BA24CC">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МР Илишевский район, генеральному плану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для принятия решения о проведении публичных слушаний по ним или об их отклонении, либо направлении на доработку;</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предоставляет по запросам Совета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Совета МР Илишевский район заключения по обоснованию возможности принятия решений, материалы и иную информацию, необходимые для проведения публичных слушаний;</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осуществляет подготовку проектов решений Совета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по вопросам публичных слушаний в сфере градостроительной деятельности;</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осуществляет в части своей компетенции проверку проектной документации </w:t>
      </w:r>
      <w:r w:rsidRPr="00BA24CC">
        <w:rPr>
          <w:rFonts w:ascii="Times New Roman" w:hAnsi="Times New Roman" w:cs="Times New Roman"/>
          <w:sz w:val="28"/>
          <w:szCs w:val="28"/>
        </w:rPr>
        <w:lastRenderedPageBreak/>
        <w:t xml:space="preserve">по планировке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на соответствие требованиям документов территориального планирования Российской Федерации и Республики Башкортостан, схеме территориального планирования муниципального района МР Илишевский район РБ, генеральному плану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требованиям технических регламентов, настоящим Правилам;</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главе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на утверждение или отклоняет ее для доработки;</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осуществляет подготовку на основании заявлений физических или юридических лиц в соответствии с решениями Комиссии и документацией по планировке территории градостроительных планов земельных участков;</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предоставляет по запросам Комиссии заключения по вопросам, выносимым в соответствии с настоящими Правилами, на ее рассмотрение;</w:t>
      </w:r>
    </w:p>
    <w:p w:rsidR="00930C6C" w:rsidRPr="00BA24CC" w:rsidRDefault="008A332E" w:rsidP="00BA24CC">
      <w:pPr>
        <w:pStyle w:val="8"/>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-осуществляет ведение карты градостроительного зонирования, внесение в нее утвержденных в установленном порядке изменений;</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пределах своей компетенции;</w:t>
      </w:r>
    </w:p>
    <w:p w:rsidR="00930C6C" w:rsidRPr="00BA24CC" w:rsidRDefault="008A332E" w:rsidP="00BA24CC">
      <w:pPr>
        <w:pStyle w:val="8"/>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-осуществляет контроль за производством инженерно-геологических и инженерно</w:t>
      </w:r>
      <w:r w:rsidRPr="00BA24CC">
        <w:rPr>
          <w:rFonts w:ascii="Times New Roman" w:hAnsi="Times New Roman" w:cs="Times New Roman"/>
          <w:sz w:val="28"/>
          <w:szCs w:val="28"/>
        </w:rPr>
        <w:softHyphen/>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принимает решения о резервировании и об изъятии земель в границах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для муниципальных нужд в соответствии с Федеральным законом РФ № 499 от 31.12.2014г.;</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организует и проводит аукционы на право заключить договора о развитии </w:t>
      </w:r>
      <w:r w:rsidRPr="00BA24CC">
        <w:rPr>
          <w:rFonts w:ascii="Times New Roman" w:hAnsi="Times New Roman" w:cs="Times New Roman"/>
          <w:sz w:val="28"/>
          <w:szCs w:val="28"/>
        </w:rPr>
        <w:lastRenderedPageBreak/>
        <w:t xml:space="preserve">застроенных территорий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заключает договора о комплексном освоении территорий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целях строительства жилья экономического класса; заключает договора (соглашения) о комплексном развитии территорий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Илишевский район РБ по инициативе правообладателей земельных участков или по инициативе администрации муниципального района Илишевский район.</w:t>
      </w:r>
    </w:p>
    <w:p w:rsidR="00930C6C" w:rsidRPr="00BA24CC" w:rsidRDefault="008A332E" w:rsidP="006F78F5">
      <w:pPr>
        <w:pStyle w:val="8"/>
        <w:numPr>
          <w:ilvl w:val="0"/>
          <w:numId w:val="1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Органом, осуществляющим функции распоряжения, владения и управления земельными участками, находящимися в собственности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обеспечивающая проведение государственной и муниципальной политики в области земельных отношений на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w:t>
      </w:r>
    </w:p>
    <w:p w:rsidR="00930C6C" w:rsidRPr="00BA24CC" w:rsidRDefault="008A332E" w:rsidP="006F78F5">
      <w:pPr>
        <w:pStyle w:val="8"/>
        <w:numPr>
          <w:ilvl w:val="0"/>
          <w:numId w:val="1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Уполномоченным органом, осуществляющим функции муниципального земельного контроля за использованием земель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является администрация муниципального района Илишевский район (далее - Администрация).</w:t>
      </w:r>
    </w:p>
    <w:p w:rsidR="00930C6C" w:rsidRPr="00BA24CC" w:rsidRDefault="008A332E" w:rsidP="006F78F5">
      <w:pPr>
        <w:pStyle w:val="8"/>
        <w:numPr>
          <w:ilvl w:val="0"/>
          <w:numId w:val="1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в соответствии со статьей 11 Федерального закона от 23.06.2014 № 171 -ФЗ «О внесении изменений в Земельный кодекс Российской Федерации и отдельные законодательные акты Российской Федерации», является Администрация МР Илишевский район.</w:t>
      </w:r>
    </w:p>
    <w:p w:rsidR="00930C6C" w:rsidRPr="00BA24CC" w:rsidRDefault="008A332E" w:rsidP="00667A75">
      <w:pPr>
        <w:pStyle w:val="8"/>
        <w:shd w:val="clear" w:color="auto" w:fill="auto"/>
        <w:spacing w:before="0" w:line="360" w:lineRule="auto"/>
        <w:ind w:left="20" w:right="20" w:firstLine="200"/>
        <w:rPr>
          <w:rFonts w:ascii="Times New Roman" w:hAnsi="Times New Roman" w:cs="Times New Roman"/>
          <w:sz w:val="28"/>
          <w:szCs w:val="28"/>
        </w:rPr>
      </w:pPr>
      <w:r w:rsidRPr="00BA24CC">
        <w:rPr>
          <w:rFonts w:ascii="Times New Roman" w:hAnsi="Times New Roman" w:cs="Times New Roman"/>
          <w:sz w:val="28"/>
          <w:szCs w:val="28"/>
        </w:rPr>
        <w:t xml:space="preserve">В части вопросов регулирования землепользования и застройки на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Администрация МР Илишевский </w:t>
      </w:r>
      <w:r w:rsidRPr="00BA24CC">
        <w:rPr>
          <w:rFonts w:ascii="Times New Roman" w:hAnsi="Times New Roman" w:cs="Times New Roman"/>
          <w:sz w:val="28"/>
          <w:szCs w:val="28"/>
        </w:rPr>
        <w:lastRenderedPageBreak/>
        <w:t>район в пределах своей компетенции:</w:t>
      </w:r>
    </w:p>
    <w:p w:rsidR="00930C6C" w:rsidRPr="00BA24CC" w:rsidRDefault="008A332E" w:rsidP="006F78F5">
      <w:pPr>
        <w:pStyle w:val="8"/>
        <w:numPr>
          <w:ilvl w:val="0"/>
          <w:numId w:val="15"/>
        </w:numPr>
        <w:shd w:val="clear" w:color="auto" w:fill="auto"/>
        <w:spacing w:before="0" w:line="360" w:lineRule="auto"/>
        <w:ind w:left="20" w:right="20" w:firstLine="200"/>
        <w:rPr>
          <w:rFonts w:ascii="Times New Roman" w:hAnsi="Times New Roman" w:cs="Times New Roman"/>
          <w:sz w:val="28"/>
          <w:szCs w:val="28"/>
        </w:rPr>
      </w:pPr>
      <w:r w:rsidRPr="00BA24CC">
        <w:rPr>
          <w:rFonts w:ascii="Times New Roman" w:hAnsi="Times New Roman" w:cs="Times New Roman"/>
          <w:sz w:val="28"/>
          <w:szCs w:val="28"/>
        </w:rPr>
        <w:t xml:space="preserve"> в части оформления прав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930C6C" w:rsidRPr="00BA24CC" w:rsidRDefault="008A332E" w:rsidP="006F78F5">
      <w:pPr>
        <w:pStyle w:val="8"/>
        <w:numPr>
          <w:ilvl w:val="0"/>
          <w:numId w:val="4"/>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принимает решение по распоряжению земельными участками;</w:t>
      </w:r>
    </w:p>
    <w:p w:rsidR="00930C6C" w:rsidRPr="00BA24CC" w:rsidRDefault="008A332E" w:rsidP="006F78F5">
      <w:pPr>
        <w:pStyle w:val="8"/>
        <w:numPr>
          <w:ilvl w:val="0"/>
          <w:numId w:val="4"/>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готовит проекты правовых актов о предоставлении земельных участков;</w:t>
      </w:r>
    </w:p>
    <w:p w:rsidR="00930C6C" w:rsidRPr="00BA24CC" w:rsidRDefault="008A332E" w:rsidP="006F78F5">
      <w:pPr>
        <w:pStyle w:val="8"/>
        <w:numPr>
          <w:ilvl w:val="0"/>
          <w:numId w:val="4"/>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выступает арендодателем земельных участков;</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предоставляет согласие на сделки с земельными участками и правами аренды земельных участков;</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издает в пределах своей компетенции правовые акты по вопросам формирования, учета и управления земельными участками;</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930C6C" w:rsidRPr="00BA24CC" w:rsidRDefault="008A332E" w:rsidP="006F78F5">
      <w:pPr>
        <w:pStyle w:val="8"/>
        <w:numPr>
          <w:ilvl w:val="0"/>
          <w:numId w:val="15"/>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в части мероприятий по организации землепользования, проведению кадастровых работ и планирования территории:</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lastRenderedPageBreak/>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так и за его пределами;</w:t>
      </w:r>
    </w:p>
    <w:p w:rsidR="00930C6C" w:rsidRPr="00667A75" w:rsidRDefault="008A332E" w:rsidP="006F78F5">
      <w:pPr>
        <w:pStyle w:val="8"/>
        <w:numPr>
          <w:ilvl w:val="0"/>
          <w:numId w:val="4"/>
        </w:numPr>
        <w:shd w:val="clear" w:color="auto" w:fill="auto"/>
        <w:tabs>
          <w:tab w:val="center" w:pos="851"/>
          <w:tab w:val="center" w:pos="3466"/>
          <w:tab w:val="center" w:pos="5343"/>
          <w:tab w:val="center" w:pos="6495"/>
          <w:tab w:val="center" w:pos="7282"/>
          <w:tab w:val="right" w:pos="8252"/>
          <w:tab w:val="right" w:pos="9903"/>
        </w:tabs>
        <w:spacing w:before="0" w:line="360" w:lineRule="auto"/>
        <w:ind w:left="20" w:right="20" w:firstLine="280"/>
        <w:rPr>
          <w:rFonts w:ascii="Times New Roman" w:hAnsi="Times New Roman" w:cs="Times New Roman"/>
          <w:sz w:val="28"/>
          <w:szCs w:val="28"/>
        </w:rPr>
      </w:pPr>
      <w:r w:rsidRPr="00667A75">
        <w:rPr>
          <w:rFonts w:ascii="Times New Roman" w:hAnsi="Times New Roman" w:cs="Times New Roman"/>
          <w:sz w:val="28"/>
          <w:szCs w:val="28"/>
        </w:rPr>
        <w:t xml:space="preserve"> в отношении земельных участков, находящихся в собственности муниципального района, и земельных</w:t>
      </w:r>
      <w:r w:rsidRPr="00667A75">
        <w:rPr>
          <w:rFonts w:ascii="Times New Roman" w:hAnsi="Times New Roman" w:cs="Times New Roman"/>
          <w:sz w:val="28"/>
          <w:szCs w:val="28"/>
        </w:rPr>
        <w:tab/>
        <w:t>участков,</w:t>
      </w:r>
      <w:r w:rsidRPr="00667A75">
        <w:rPr>
          <w:rFonts w:ascii="Times New Roman" w:hAnsi="Times New Roman" w:cs="Times New Roman"/>
          <w:sz w:val="28"/>
          <w:szCs w:val="28"/>
        </w:rPr>
        <w:tab/>
        <w:t>государственн</w:t>
      </w:r>
      <w:r w:rsidR="00667A75" w:rsidRPr="00667A75">
        <w:rPr>
          <w:rFonts w:ascii="Times New Roman" w:hAnsi="Times New Roman" w:cs="Times New Roman"/>
          <w:sz w:val="28"/>
          <w:szCs w:val="28"/>
        </w:rPr>
        <w:t>ая</w:t>
      </w:r>
      <w:r w:rsidR="00667A75" w:rsidRPr="00667A75">
        <w:rPr>
          <w:rFonts w:ascii="Times New Roman" w:hAnsi="Times New Roman" w:cs="Times New Roman"/>
          <w:sz w:val="28"/>
          <w:szCs w:val="28"/>
        </w:rPr>
        <w:tab/>
        <w:t>собственность</w:t>
      </w:r>
      <w:r w:rsidR="00667A75" w:rsidRPr="00667A75">
        <w:rPr>
          <w:rFonts w:ascii="Times New Roman" w:hAnsi="Times New Roman" w:cs="Times New Roman"/>
          <w:sz w:val="28"/>
          <w:szCs w:val="28"/>
        </w:rPr>
        <w:tab/>
        <w:t xml:space="preserve">на </w:t>
      </w:r>
      <w:r w:rsidRPr="00667A75">
        <w:rPr>
          <w:rFonts w:ascii="Times New Roman" w:hAnsi="Times New Roman" w:cs="Times New Roman"/>
          <w:sz w:val="28"/>
          <w:szCs w:val="28"/>
        </w:rPr>
        <w:t>которые</w:t>
      </w:r>
      <w:r w:rsidR="00667A75" w:rsidRPr="00667A75">
        <w:rPr>
          <w:rFonts w:ascii="Times New Roman" w:hAnsi="Times New Roman" w:cs="Times New Roman"/>
          <w:sz w:val="28"/>
          <w:szCs w:val="28"/>
        </w:rPr>
        <w:t xml:space="preserve"> </w:t>
      </w:r>
      <w:r w:rsidRPr="00667A75">
        <w:rPr>
          <w:rFonts w:ascii="Times New Roman" w:hAnsi="Times New Roman" w:cs="Times New Roman"/>
          <w:sz w:val="28"/>
          <w:szCs w:val="28"/>
        </w:rPr>
        <w:t>не</w:t>
      </w:r>
      <w:r w:rsidR="00667A75" w:rsidRPr="00667A75">
        <w:rPr>
          <w:rFonts w:ascii="Times New Roman" w:hAnsi="Times New Roman" w:cs="Times New Roman"/>
          <w:sz w:val="28"/>
          <w:szCs w:val="28"/>
        </w:rPr>
        <w:t xml:space="preserve"> </w:t>
      </w:r>
      <w:r w:rsidRPr="00667A75">
        <w:rPr>
          <w:rFonts w:ascii="Times New Roman" w:hAnsi="Times New Roman" w:cs="Times New Roman"/>
          <w:sz w:val="28"/>
          <w:szCs w:val="28"/>
        </w:rPr>
        <w:t>разграничена,</w:t>
      </w:r>
      <w:r w:rsidR="00667A75" w:rsidRPr="00667A75">
        <w:rPr>
          <w:rFonts w:ascii="Times New Roman" w:hAnsi="Times New Roman" w:cs="Times New Roman"/>
          <w:sz w:val="28"/>
          <w:szCs w:val="28"/>
        </w:rPr>
        <w:t xml:space="preserve"> </w:t>
      </w:r>
      <w:r w:rsidRPr="00667A75">
        <w:rPr>
          <w:rFonts w:ascii="Times New Roman" w:hAnsi="Times New Roman" w:cs="Times New Roman"/>
          <w:sz w:val="28"/>
          <w:szCs w:val="28"/>
        </w:rP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930C6C" w:rsidRPr="00BA24CC" w:rsidRDefault="008A332E" w:rsidP="006F78F5">
      <w:pPr>
        <w:pStyle w:val="8"/>
        <w:numPr>
          <w:ilvl w:val="0"/>
          <w:numId w:val="4"/>
        </w:numPr>
        <w:shd w:val="clear" w:color="auto" w:fill="auto"/>
        <w:tabs>
          <w:tab w:val="center" w:pos="851"/>
          <w:tab w:val="center" w:pos="3466"/>
          <w:tab w:val="center" w:pos="5343"/>
          <w:tab w:val="center" w:pos="6495"/>
          <w:tab w:val="center" w:pos="7282"/>
          <w:tab w:val="right" w:pos="8252"/>
          <w:tab w:val="right" w:pos="9903"/>
        </w:tabs>
        <w:spacing w:before="0" w:line="360" w:lineRule="auto"/>
        <w:ind w:left="20" w:right="20" w:hanging="20"/>
        <w:rPr>
          <w:rFonts w:ascii="Times New Roman" w:hAnsi="Times New Roman" w:cs="Times New Roman"/>
          <w:sz w:val="28"/>
          <w:szCs w:val="28"/>
        </w:rPr>
      </w:pPr>
      <w:r w:rsidRPr="00BA24CC">
        <w:rPr>
          <w:rFonts w:ascii="Times New Roman" w:hAnsi="Times New Roman" w:cs="Times New Roman"/>
          <w:sz w:val="28"/>
          <w:szCs w:val="28"/>
        </w:rPr>
        <w:t xml:space="preserve"> в отношении земельных участков, находящихся в собственности муниципального района, и земельных</w:t>
      </w:r>
      <w:r w:rsidRPr="00BA24CC">
        <w:rPr>
          <w:rFonts w:ascii="Times New Roman" w:hAnsi="Times New Roman" w:cs="Times New Roman"/>
          <w:sz w:val="28"/>
          <w:szCs w:val="28"/>
        </w:rPr>
        <w:tab/>
        <w:t>участков,</w:t>
      </w:r>
      <w:r w:rsidRPr="00BA24CC">
        <w:rPr>
          <w:rFonts w:ascii="Times New Roman" w:hAnsi="Times New Roman" w:cs="Times New Roman"/>
          <w:sz w:val="28"/>
          <w:szCs w:val="28"/>
        </w:rPr>
        <w:tab/>
        <w:t>г</w:t>
      </w:r>
      <w:r w:rsidR="00667A75">
        <w:rPr>
          <w:rFonts w:ascii="Times New Roman" w:hAnsi="Times New Roman" w:cs="Times New Roman"/>
          <w:sz w:val="28"/>
          <w:szCs w:val="28"/>
        </w:rPr>
        <w:t>осударственная</w:t>
      </w:r>
      <w:r w:rsidR="00667A75">
        <w:rPr>
          <w:rFonts w:ascii="Times New Roman" w:hAnsi="Times New Roman" w:cs="Times New Roman"/>
          <w:sz w:val="28"/>
          <w:szCs w:val="28"/>
        </w:rPr>
        <w:tab/>
        <w:t>собственность</w:t>
      </w:r>
      <w:r w:rsidR="00667A75">
        <w:rPr>
          <w:rFonts w:ascii="Times New Roman" w:hAnsi="Times New Roman" w:cs="Times New Roman"/>
          <w:sz w:val="28"/>
          <w:szCs w:val="28"/>
        </w:rPr>
        <w:tab/>
        <w:t xml:space="preserve">на </w:t>
      </w:r>
      <w:r w:rsidRPr="00BA24CC">
        <w:rPr>
          <w:rFonts w:ascii="Times New Roman" w:hAnsi="Times New Roman" w:cs="Times New Roman"/>
          <w:sz w:val="28"/>
          <w:szCs w:val="28"/>
        </w:rPr>
        <w:t>которые</w:t>
      </w:r>
      <w:r w:rsidR="00667A75">
        <w:rPr>
          <w:rFonts w:ascii="Times New Roman" w:hAnsi="Times New Roman" w:cs="Times New Roman"/>
          <w:sz w:val="28"/>
          <w:szCs w:val="28"/>
        </w:rPr>
        <w:t xml:space="preserve"> </w:t>
      </w:r>
      <w:r w:rsidRPr="00BA24CC">
        <w:rPr>
          <w:rFonts w:ascii="Times New Roman" w:hAnsi="Times New Roman" w:cs="Times New Roman"/>
          <w:sz w:val="28"/>
          <w:szCs w:val="28"/>
        </w:rPr>
        <w:t>не</w:t>
      </w:r>
      <w:r w:rsidR="00667A75">
        <w:rPr>
          <w:rFonts w:ascii="Times New Roman" w:hAnsi="Times New Roman" w:cs="Times New Roman"/>
          <w:sz w:val="28"/>
          <w:szCs w:val="28"/>
        </w:rPr>
        <w:t xml:space="preserve"> </w:t>
      </w:r>
      <w:r w:rsidRPr="00BA24CC">
        <w:rPr>
          <w:rFonts w:ascii="Times New Roman" w:hAnsi="Times New Roman" w:cs="Times New Roman"/>
          <w:sz w:val="28"/>
          <w:szCs w:val="28"/>
        </w:rPr>
        <w:t>разграничена,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930C6C" w:rsidRPr="00BA24CC" w:rsidRDefault="008A332E" w:rsidP="006F78F5">
      <w:pPr>
        <w:pStyle w:val="8"/>
        <w:numPr>
          <w:ilvl w:val="0"/>
          <w:numId w:val="4"/>
        </w:numPr>
        <w:shd w:val="clear" w:color="auto" w:fill="auto"/>
        <w:tabs>
          <w:tab w:val="center" w:pos="709"/>
          <w:tab w:val="center" w:pos="3466"/>
          <w:tab w:val="center" w:pos="5343"/>
          <w:tab w:val="center" w:pos="6495"/>
          <w:tab w:val="center" w:pos="7282"/>
          <w:tab w:val="right" w:pos="8252"/>
          <w:tab w:val="right" w:pos="9903"/>
        </w:tabs>
        <w:spacing w:before="0" w:line="360" w:lineRule="auto"/>
        <w:ind w:left="20" w:right="20" w:hanging="20"/>
        <w:rPr>
          <w:rFonts w:ascii="Times New Roman" w:hAnsi="Times New Roman" w:cs="Times New Roman"/>
          <w:sz w:val="28"/>
          <w:szCs w:val="28"/>
        </w:rPr>
      </w:pPr>
      <w:r w:rsidRPr="00BA24CC">
        <w:rPr>
          <w:rFonts w:ascii="Times New Roman" w:hAnsi="Times New Roman" w:cs="Times New Roman"/>
          <w:sz w:val="28"/>
          <w:szCs w:val="28"/>
        </w:rPr>
        <w:t xml:space="preserve"> в отношении земельных участков, находящихся в собственности муниципального района, и земельных</w:t>
      </w:r>
      <w:r w:rsidRPr="00BA24CC">
        <w:rPr>
          <w:rFonts w:ascii="Times New Roman" w:hAnsi="Times New Roman" w:cs="Times New Roman"/>
          <w:sz w:val="28"/>
          <w:szCs w:val="28"/>
        </w:rPr>
        <w:tab/>
        <w:t>участков,</w:t>
      </w:r>
      <w:r w:rsidRPr="00BA24CC">
        <w:rPr>
          <w:rFonts w:ascii="Times New Roman" w:hAnsi="Times New Roman" w:cs="Times New Roman"/>
          <w:sz w:val="28"/>
          <w:szCs w:val="28"/>
        </w:rPr>
        <w:tab/>
        <w:t>государственная</w:t>
      </w:r>
      <w:r w:rsidRPr="00BA24CC">
        <w:rPr>
          <w:rFonts w:ascii="Times New Roman" w:hAnsi="Times New Roman" w:cs="Times New Roman"/>
          <w:sz w:val="28"/>
          <w:szCs w:val="28"/>
        </w:rPr>
        <w:tab/>
        <w:t>собственно</w:t>
      </w:r>
      <w:r w:rsidR="00667A75">
        <w:rPr>
          <w:rFonts w:ascii="Times New Roman" w:hAnsi="Times New Roman" w:cs="Times New Roman"/>
          <w:sz w:val="28"/>
          <w:szCs w:val="28"/>
        </w:rPr>
        <w:t>сть</w:t>
      </w:r>
      <w:r w:rsidR="00667A75">
        <w:rPr>
          <w:rFonts w:ascii="Times New Roman" w:hAnsi="Times New Roman" w:cs="Times New Roman"/>
          <w:sz w:val="28"/>
          <w:szCs w:val="28"/>
        </w:rPr>
        <w:tab/>
        <w:t xml:space="preserve">на </w:t>
      </w:r>
      <w:r w:rsidRPr="00BA24CC">
        <w:rPr>
          <w:rFonts w:ascii="Times New Roman" w:hAnsi="Times New Roman" w:cs="Times New Roman"/>
          <w:sz w:val="28"/>
          <w:szCs w:val="28"/>
        </w:rPr>
        <w:t>которые</w:t>
      </w:r>
      <w:r w:rsidR="00667A75">
        <w:rPr>
          <w:rFonts w:ascii="Times New Roman" w:hAnsi="Times New Roman" w:cs="Times New Roman"/>
          <w:sz w:val="28"/>
          <w:szCs w:val="28"/>
        </w:rPr>
        <w:t xml:space="preserve"> </w:t>
      </w:r>
      <w:r w:rsidRPr="00BA24CC">
        <w:rPr>
          <w:rFonts w:ascii="Times New Roman" w:hAnsi="Times New Roman" w:cs="Times New Roman"/>
          <w:sz w:val="28"/>
          <w:szCs w:val="28"/>
        </w:rPr>
        <w:t>не</w:t>
      </w:r>
      <w:r w:rsidR="00667A75">
        <w:rPr>
          <w:rFonts w:ascii="Times New Roman" w:hAnsi="Times New Roman" w:cs="Times New Roman"/>
          <w:sz w:val="28"/>
          <w:szCs w:val="28"/>
        </w:rPr>
        <w:t xml:space="preserve"> </w:t>
      </w:r>
      <w:r w:rsidRPr="00BA24CC">
        <w:rPr>
          <w:rFonts w:ascii="Times New Roman" w:hAnsi="Times New Roman" w:cs="Times New Roman"/>
          <w:sz w:val="28"/>
          <w:szCs w:val="28"/>
        </w:rPr>
        <w:t>разграничена,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930C6C" w:rsidRPr="00BA24CC" w:rsidRDefault="008A332E" w:rsidP="006F78F5">
      <w:pPr>
        <w:pStyle w:val="8"/>
        <w:numPr>
          <w:ilvl w:val="0"/>
          <w:numId w:val="4"/>
        </w:numPr>
        <w:shd w:val="clear" w:color="auto" w:fill="auto"/>
        <w:tabs>
          <w:tab w:val="center" w:pos="851"/>
          <w:tab w:val="center" w:pos="3466"/>
          <w:tab w:val="center" w:pos="5343"/>
          <w:tab w:val="center" w:pos="6495"/>
          <w:tab w:val="center" w:pos="7282"/>
          <w:tab w:val="right" w:pos="8252"/>
          <w:tab w:val="right" w:pos="9903"/>
        </w:tabs>
        <w:spacing w:before="0" w:line="360" w:lineRule="auto"/>
        <w:ind w:left="20" w:right="20" w:hanging="20"/>
        <w:rPr>
          <w:rFonts w:ascii="Times New Roman" w:hAnsi="Times New Roman" w:cs="Times New Roman"/>
          <w:sz w:val="28"/>
          <w:szCs w:val="28"/>
        </w:rPr>
      </w:pPr>
      <w:r w:rsidRPr="00BA24CC">
        <w:rPr>
          <w:rFonts w:ascii="Times New Roman" w:hAnsi="Times New Roman" w:cs="Times New Roman"/>
          <w:sz w:val="28"/>
          <w:szCs w:val="28"/>
        </w:rPr>
        <w:lastRenderedPageBreak/>
        <w:t xml:space="preserve"> в отношении земельных участков, находящихся в собственности муниципального района, и земельных</w:t>
      </w:r>
      <w:r w:rsidRPr="00BA24CC">
        <w:rPr>
          <w:rFonts w:ascii="Times New Roman" w:hAnsi="Times New Roman" w:cs="Times New Roman"/>
          <w:sz w:val="28"/>
          <w:szCs w:val="28"/>
        </w:rPr>
        <w:tab/>
        <w:t>участков,</w:t>
      </w:r>
      <w:r w:rsidRPr="00BA24CC">
        <w:rPr>
          <w:rFonts w:ascii="Times New Roman" w:hAnsi="Times New Roman" w:cs="Times New Roman"/>
          <w:sz w:val="28"/>
          <w:szCs w:val="28"/>
        </w:rPr>
        <w:tab/>
        <w:t>г</w:t>
      </w:r>
      <w:r w:rsidR="00667A75">
        <w:rPr>
          <w:rFonts w:ascii="Times New Roman" w:hAnsi="Times New Roman" w:cs="Times New Roman"/>
          <w:sz w:val="28"/>
          <w:szCs w:val="28"/>
        </w:rPr>
        <w:t>осударственная</w:t>
      </w:r>
      <w:r w:rsidR="00667A75">
        <w:rPr>
          <w:rFonts w:ascii="Times New Roman" w:hAnsi="Times New Roman" w:cs="Times New Roman"/>
          <w:sz w:val="28"/>
          <w:szCs w:val="28"/>
        </w:rPr>
        <w:tab/>
        <w:t>собственность</w:t>
      </w:r>
      <w:r w:rsidR="00667A75">
        <w:rPr>
          <w:rFonts w:ascii="Times New Roman" w:hAnsi="Times New Roman" w:cs="Times New Roman"/>
          <w:sz w:val="28"/>
          <w:szCs w:val="28"/>
        </w:rPr>
        <w:tab/>
        <w:t xml:space="preserve">на </w:t>
      </w:r>
      <w:r w:rsidRPr="00BA24CC">
        <w:rPr>
          <w:rFonts w:ascii="Times New Roman" w:hAnsi="Times New Roman" w:cs="Times New Roman"/>
          <w:sz w:val="28"/>
          <w:szCs w:val="28"/>
        </w:rPr>
        <w:t>которые</w:t>
      </w:r>
      <w:r w:rsidR="00667A75">
        <w:rPr>
          <w:rFonts w:ascii="Times New Roman" w:hAnsi="Times New Roman" w:cs="Times New Roman"/>
          <w:sz w:val="28"/>
          <w:szCs w:val="28"/>
        </w:rPr>
        <w:t xml:space="preserve"> </w:t>
      </w:r>
      <w:r w:rsidRPr="00BA24CC">
        <w:rPr>
          <w:rFonts w:ascii="Times New Roman" w:hAnsi="Times New Roman" w:cs="Times New Roman"/>
          <w:sz w:val="28"/>
          <w:szCs w:val="28"/>
        </w:rPr>
        <w:t>не</w:t>
      </w:r>
      <w:r w:rsidR="00667A75">
        <w:rPr>
          <w:rFonts w:ascii="Times New Roman" w:hAnsi="Times New Roman" w:cs="Times New Roman"/>
          <w:sz w:val="28"/>
          <w:szCs w:val="28"/>
        </w:rPr>
        <w:t xml:space="preserve"> </w:t>
      </w:r>
      <w:r w:rsidRPr="00BA24CC">
        <w:rPr>
          <w:rFonts w:ascii="Times New Roman" w:hAnsi="Times New Roman" w:cs="Times New Roman"/>
          <w:sz w:val="28"/>
          <w:szCs w:val="28"/>
        </w:rPr>
        <w:t>разграничена,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930C6C" w:rsidRPr="00BA24CC" w:rsidRDefault="008A332E" w:rsidP="006F78F5">
      <w:pPr>
        <w:pStyle w:val="8"/>
        <w:numPr>
          <w:ilvl w:val="0"/>
          <w:numId w:val="4"/>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осуществляет ведение информационной системы градостроительной деятельности;</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930C6C" w:rsidRPr="00BA24CC" w:rsidRDefault="008A332E" w:rsidP="006F78F5">
      <w:pPr>
        <w:pStyle w:val="8"/>
        <w:numPr>
          <w:ilvl w:val="0"/>
          <w:numId w:val="15"/>
        </w:numPr>
        <w:shd w:val="clear" w:color="auto" w:fill="auto"/>
        <w:tabs>
          <w:tab w:val="left" w:pos="621"/>
        </w:tabs>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в рамках мероприятий по принудительному прекращению прав пользования земельными участками в предусмотренных законом случаях:</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муниципального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930C6C" w:rsidRPr="00BA24CC" w:rsidRDefault="008A332E" w:rsidP="006F78F5">
      <w:pPr>
        <w:pStyle w:val="8"/>
        <w:numPr>
          <w:ilvl w:val="0"/>
          <w:numId w:val="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lastRenderedPageBreak/>
        <w:t xml:space="preserve">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930C6C" w:rsidRPr="00BA24CC" w:rsidRDefault="008A332E" w:rsidP="006F78F5">
      <w:pPr>
        <w:pStyle w:val="8"/>
        <w:numPr>
          <w:ilvl w:val="0"/>
          <w:numId w:val="4"/>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обращается в суд с исками о выкупе земельных участков.</w:t>
      </w:r>
    </w:p>
    <w:p w:rsidR="00930C6C" w:rsidRPr="00BA24CC" w:rsidRDefault="008A332E" w:rsidP="006F78F5">
      <w:pPr>
        <w:pStyle w:val="8"/>
        <w:numPr>
          <w:ilvl w:val="0"/>
          <w:numId w:val="1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Илишевский район РБ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930C6C" w:rsidRPr="00BA24CC" w:rsidRDefault="008A332E" w:rsidP="006F78F5">
      <w:pPr>
        <w:pStyle w:val="8"/>
        <w:numPr>
          <w:ilvl w:val="0"/>
          <w:numId w:val="1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На территории муниципального района Илишевский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Илишевский район Республики Башкортостан.</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Градостроительный Совет осуществляет свою деятельность в соответствии с Положением, утверждаемым главой Администрации муниципального района Илишевский район Республики Башкортостан (далее - Градостроительный совет).</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Основной задачей Градостроительного совета является подготовка рекомендаций и предложений главному архитектору района по вопросам:</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сельский совет </w:t>
      </w:r>
      <w:r w:rsidRPr="00BA24CC">
        <w:rPr>
          <w:rFonts w:ascii="Times New Roman" w:hAnsi="Times New Roman" w:cs="Times New Roman"/>
          <w:sz w:val="28"/>
          <w:szCs w:val="28"/>
        </w:rPr>
        <w:lastRenderedPageBreak/>
        <w:t>муниципального района Илишевский район Республики Башкортостан.</w:t>
      </w:r>
    </w:p>
    <w:p w:rsidR="00930C6C" w:rsidRPr="00BA24CC" w:rsidRDefault="008A332E" w:rsidP="006F78F5">
      <w:pPr>
        <w:pStyle w:val="8"/>
        <w:numPr>
          <w:ilvl w:val="0"/>
          <w:numId w:val="13"/>
        </w:numPr>
        <w:shd w:val="clear" w:color="auto" w:fill="auto"/>
        <w:tabs>
          <w:tab w:val="left" w:pos="462"/>
        </w:tabs>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Органы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вправе заключать соглашения с органами местного самоуправления МР Илишевский район РБ о передаче им осуществления части своих полномочий за счет субвенций, предоставляемых из бюджета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Илишевский район РБ в бюджет муниципального района.</w:t>
      </w:r>
    </w:p>
    <w:p w:rsidR="00930C6C" w:rsidRPr="00BA24CC" w:rsidRDefault="008A332E" w:rsidP="006F78F5">
      <w:pPr>
        <w:pStyle w:val="8"/>
        <w:numPr>
          <w:ilvl w:val="0"/>
          <w:numId w:val="1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Органы местного самоуправления МР Илишевский РБ район заключать соглашения с органами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о передаче им осуществления части своих полномочий за счет субвенций вправе, предоставляемых из бюджета МР Илишевский район РБ в бюджет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930C6C" w:rsidRPr="00BA24CC" w:rsidRDefault="008A332E" w:rsidP="006F78F5">
      <w:pPr>
        <w:pStyle w:val="8"/>
        <w:numPr>
          <w:ilvl w:val="0"/>
          <w:numId w:val="13"/>
        </w:numPr>
        <w:shd w:val="clear" w:color="auto" w:fill="auto"/>
        <w:tabs>
          <w:tab w:val="left" w:pos="462"/>
        </w:tabs>
        <w:spacing w:before="0" w:after="212"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Органы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участвуют в процессе применения настоящих Правил, на основании Устава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положений о структурных подразделениях органов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и МР Илишевский район РБ.</w:t>
      </w:r>
    </w:p>
    <w:p w:rsidR="00930C6C" w:rsidRPr="00BA24CC" w:rsidRDefault="008A332E" w:rsidP="00BA24CC">
      <w:pPr>
        <w:pStyle w:val="12"/>
        <w:keepNext/>
        <w:keepLines/>
        <w:shd w:val="clear" w:color="auto" w:fill="auto"/>
        <w:spacing w:before="0" w:after="221" w:line="360" w:lineRule="auto"/>
        <w:ind w:left="20"/>
        <w:rPr>
          <w:rFonts w:ascii="Times New Roman" w:hAnsi="Times New Roman" w:cs="Times New Roman"/>
          <w:sz w:val="28"/>
          <w:szCs w:val="28"/>
        </w:rPr>
      </w:pPr>
      <w:bookmarkStart w:id="4" w:name="bookmark3"/>
      <w:r w:rsidRPr="00BA24CC">
        <w:rPr>
          <w:rFonts w:ascii="Times New Roman" w:hAnsi="Times New Roman" w:cs="Times New Roman"/>
          <w:sz w:val="28"/>
          <w:szCs w:val="28"/>
        </w:rPr>
        <w:t>Статья 10. Комиссия по подготовке правил землепользования и застройки</w:t>
      </w:r>
      <w:bookmarkEnd w:id="4"/>
    </w:p>
    <w:p w:rsidR="00930C6C" w:rsidRPr="00BA24CC" w:rsidRDefault="008A332E" w:rsidP="006F78F5">
      <w:pPr>
        <w:pStyle w:val="8"/>
        <w:numPr>
          <w:ilvl w:val="0"/>
          <w:numId w:val="1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Комиссия по подготовке правил землепользования и застройки (далее - Комиссия) является постоянно действующим консультативным, коллегиальным совещательным органом при главе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w:t>
      </w:r>
      <w:r w:rsidRPr="00BA24CC">
        <w:rPr>
          <w:rFonts w:ascii="Times New Roman" w:hAnsi="Times New Roman" w:cs="Times New Roman"/>
          <w:sz w:val="28"/>
          <w:szCs w:val="28"/>
        </w:rPr>
        <w:lastRenderedPageBreak/>
        <w:t>район РБ.</w:t>
      </w:r>
    </w:p>
    <w:p w:rsidR="004106BC" w:rsidRDefault="008A332E" w:rsidP="006F78F5">
      <w:pPr>
        <w:pStyle w:val="8"/>
        <w:numPr>
          <w:ilvl w:val="0"/>
          <w:numId w:val="16"/>
        </w:numPr>
        <w:shd w:val="clear" w:color="auto" w:fill="auto"/>
        <w:tabs>
          <w:tab w:val="left" w:pos="709"/>
          <w:tab w:val="right" w:pos="6321"/>
          <w:tab w:val="right" w:pos="9916"/>
          <w:tab w:val="right" w:pos="10206"/>
        </w:tabs>
        <w:spacing w:before="0" w:line="360" w:lineRule="auto"/>
        <w:ind w:left="20" w:right="20"/>
        <w:rPr>
          <w:rFonts w:ascii="Times New Roman" w:hAnsi="Times New Roman" w:cs="Times New Roman"/>
          <w:sz w:val="28"/>
          <w:szCs w:val="28"/>
        </w:rPr>
      </w:pPr>
      <w:r w:rsidRPr="004106BC">
        <w:rPr>
          <w:rFonts w:ascii="Times New Roman" w:hAnsi="Times New Roman" w:cs="Times New Roman"/>
          <w:sz w:val="28"/>
          <w:szCs w:val="28"/>
        </w:rPr>
        <w:t xml:space="preserve"> Состав и порядок деятельности комиссии по подготовке проекта правил землепользования и застройки утверждается главой администрации СП </w:t>
      </w:r>
      <w:r w:rsidR="00D40C36" w:rsidRPr="004106BC">
        <w:rPr>
          <w:rFonts w:ascii="Times New Roman" w:hAnsi="Times New Roman" w:cs="Times New Roman"/>
          <w:sz w:val="28"/>
          <w:szCs w:val="28"/>
        </w:rPr>
        <w:t xml:space="preserve">Юнновский </w:t>
      </w:r>
      <w:r w:rsidRPr="004106BC">
        <w:rPr>
          <w:rFonts w:ascii="Times New Roman" w:hAnsi="Times New Roman" w:cs="Times New Roman"/>
          <w:sz w:val="28"/>
          <w:szCs w:val="28"/>
        </w:rPr>
        <w:t xml:space="preserve"> сельсовет МР Илишевский район РБ.</w:t>
      </w:r>
      <w:r w:rsidRPr="004106BC">
        <w:rPr>
          <w:rFonts w:ascii="Times New Roman" w:hAnsi="Times New Roman" w:cs="Times New Roman"/>
          <w:sz w:val="28"/>
          <w:szCs w:val="28"/>
        </w:rPr>
        <w:tab/>
        <w:t>Комиссия осуществляет свою</w:t>
      </w:r>
      <w:r w:rsidRPr="004106BC">
        <w:rPr>
          <w:rFonts w:ascii="Times New Roman" w:hAnsi="Times New Roman" w:cs="Times New Roman"/>
          <w:sz w:val="28"/>
          <w:szCs w:val="28"/>
        </w:rPr>
        <w:tab/>
        <w:t>деятельность</w:t>
      </w:r>
      <w:r w:rsidRPr="004106BC">
        <w:rPr>
          <w:rFonts w:ascii="Times New Roman" w:hAnsi="Times New Roman" w:cs="Times New Roman"/>
          <w:sz w:val="28"/>
          <w:szCs w:val="28"/>
        </w:rPr>
        <w:tab/>
        <w:t xml:space="preserve">в </w:t>
      </w:r>
      <w:r w:rsidR="004106BC" w:rsidRPr="004106BC">
        <w:rPr>
          <w:rFonts w:ascii="Times New Roman" w:hAnsi="Times New Roman" w:cs="Times New Roman"/>
          <w:sz w:val="28"/>
          <w:szCs w:val="28"/>
        </w:rPr>
        <w:t xml:space="preserve"> </w:t>
      </w:r>
    </w:p>
    <w:p w:rsidR="00930C6C" w:rsidRPr="004106BC" w:rsidRDefault="008A332E" w:rsidP="004106BC">
      <w:pPr>
        <w:pStyle w:val="8"/>
        <w:shd w:val="clear" w:color="auto" w:fill="auto"/>
        <w:tabs>
          <w:tab w:val="left" w:pos="709"/>
          <w:tab w:val="right" w:pos="6321"/>
          <w:tab w:val="right" w:pos="9916"/>
          <w:tab w:val="right" w:pos="10206"/>
        </w:tabs>
        <w:spacing w:before="0" w:line="360" w:lineRule="auto"/>
        <w:ind w:left="20" w:right="20"/>
        <w:rPr>
          <w:rFonts w:ascii="Times New Roman" w:hAnsi="Times New Roman" w:cs="Times New Roman"/>
          <w:sz w:val="28"/>
          <w:szCs w:val="28"/>
        </w:rPr>
      </w:pPr>
      <w:r w:rsidRPr="004106BC">
        <w:rPr>
          <w:rFonts w:ascii="Times New Roman" w:hAnsi="Times New Roman" w:cs="Times New Roman"/>
          <w:sz w:val="28"/>
          <w:szCs w:val="28"/>
        </w:rPr>
        <w:t>соответствии с</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настоящими</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Правилами,</w:t>
      </w:r>
      <w:r w:rsidRPr="004106BC">
        <w:rPr>
          <w:rFonts w:ascii="Times New Roman" w:hAnsi="Times New Roman" w:cs="Times New Roman"/>
          <w:sz w:val="28"/>
          <w:szCs w:val="28"/>
        </w:rPr>
        <w:tab/>
        <w:t>Положением о Комиссии и</w:t>
      </w:r>
      <w:r w:rsidR="004106BC">
        <w:rPr>
          <w:rFonts w:ascii="Times New Roman" w:hAnsi="Times New Roman" w:cs="Times New Roman"/>
          <w:sz w:val="28"/>
          <w:szCs w:val="28"/>
        </w:rPr>
        <w:t xml:space="preserve"> </w:t>
      </w:r>
      <w:r w:rsidR="004106BC" w:rsidRPr="004106BC">
        <w:rPr>
          <w:rFonts w:ascii="Times New Roman" w:hAnsi="Times New Roman" w:cs="Times New Roman"/>
          <w:sz w:val="28"/>
          <w:szCs w:val="28"/>
        </w:rPr>
        <w:t xml:space="preserve">после </w:t>
      </w:r>
      <w:r w:rsidRPr="004106BC">
        <w:rPr>
          <w:rFonts w:ascii="Times New Roman" w:hAnsi="Times New Roman" w:cs="Times New Roman"/>
          <w:sz w:val="28"/>
          <w:szCs w:val="28"/>
        </w:rPr>
        <w:t>утверждения обеспечивает</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реализацию</w:t>
      </w:r>
      <w:r w:rsidR="004106BC">
        <w:rPr>
          <w:rFonts w:ascii="Times New Roman" w:hAnsi="Times New Roman" w:cs="Times New Roman"/>
          <w:sz w:val="28"/>
          <w:szCs w:val="28"/>
        </w:rPr>
        <w:t xml:space="preserve"> </w:t>
      </w:r>
      <w:r w:rsidRPr="004106BC">
        <w:rPr>
          <w:rFonts w:ascii="Times New Roman" w:hAnsi="Times New Roman" w:cs="Times New Roman"/>
          <w:sz w:val="28"/>
          <w:szCs w:val="28"/>
        </w:rPr>
        <w:t>настоящих Правил.</w:t>
      </w:r>
    </w:p>
    <w:p w:rsidR="00930C6C" w:rsidRPr="004106BC" w:rsidRDefault="008A332E" w:rsidP="006F78F5">
      <w:pPr>
        <w:pStyle w:val="8"/>
        <w:numPr>
          <w:ilvl w:val="0"/>
          <w:numId w:val="16"/>
        </w:numPr>
        <w:shd w:val="clear" w:color="auto" w:fill="auto"/>
        <w:tabs>
          <w:tab w:val="left" w:pos="851"/>
          <w:tab w:val="right" w:pos="6321"/>
          <w:tab w:val="right" w:pos="8527"/>
          <w:tab w:val="right" w:pos="10206"/>
        </w:tabs>
        <w:spacing w:before="0" w:line="360" w:lineRule="auto"/>
        <w:ind w:left="20" w:right="20"/>
        <w:rPr>
          <w:rFonts w:ascii="Times New Roman" w:hAnsi="Times New Roman" w:cs="Times New Roman"/>
          <w:sz w:val="28"/>
          <w:szCs w:val="28"/>
        </w:rPr>
      </w:pPr>
      <w:r w:rsidRPr="004106BC">
        <w:rPr>
          <w:rFonts w:ascii="Times New Roman" w:hAnsi="Times New Roman" w:cs="Times New Roman"/>
          <w:sz w:val="28"/>
          <w:szCs w:val="28"/>
        </w:rPr>
        <w:t xml:space="preserve"> Председателем Комиссии назначается глава Администрации СП </w:t>
      </w:r>
      <w:r w:rsidR="00D40C36" w:rsidRPr="004106BC">
        <w:rPr>
          <w:rFonts w:ascii="Times New Roman" w:hAnsi="Times New Roman" w:cs="Times New Roman"/>
          <w:sz w:val="28"/>
          <w:szCs w:val="28"/>
        </w:rPr>
        <w:t xml:space="preserve">Юнновский </w:t>
      </w:r>
      <w:r w:rsidRPr="004106BC">
        <w:rPr>
          <w:rFonts w:ascii="Times New Roman" w:hAnsi="Times New Roman" w:cs="Times New Roman"/>
          <w:sz w:val="28"/>
          <w:szCs w:val="28"/>
        </w:rPr>
        <w:t xml:space="preserve"> сельсовет Илишевский район РБ, если иное не определено нормативным правовым актом СП </w:t>
      </w:r>
      <w:r w:rsidR="00D40C36" w:rsidRPr="004106BC">
        <w:rPr>
          <w:rFonts w:ascii="Times New Roman" w:hAnsi="Times New Roman" w:cs="Times New Roman"/>
          <w:sz w:val="28"/>
          <w:szCs w:val="28"/>
        </w:rPr>
        <w:t xml:space="preserve">Юнновский </w:t>
      </w:r>
      <w:r w:rsidRPr="004106BC">
        <w:rPr>
          <w:rFonts w:ascii="Times New Roman" w:hAnsi="Times New Roman" w:cs="Times New Roman"/>
          <w:sz w:val="28"/>
          <w:szCs w:val="28"/>
        </w:rPr>
        <w:t xml:space="preserve"> сельсовет МР Илишевский район РБ. По должности в состав Комиссии входят руководители (или заместители руководителей) структурных подразделений администрации СП </w:t>
      </w:r>
      <w:r w:rsidR="00D40C36" w:rsidRPr="004106BC">
        <w:rPr>
          <w:rFonts w:ascii="Times New Roman" w:hAnsi="Times New Roman" w:cs="Times New Roman"/>
          <w:sz w:val="28"/>
          <w:szCs w:val="28"/>
        </w:rPr>
        <w:t xml:space="preserve">Юнновский </w:t>
      </w:r>
      <w:r w:rsidRPr="004106BC">
        <w:rPr>
          <w:rFonts w:ascii="Times New Roman" w:hAnsi="Times New Roman" w:cs="Times New Roman"/>
          <w:sz w:val="28"/>
          <w:szCs w:val="28"/>
        </w:rPr>
        <w:t xml:space="preserve"> сельсовет</w:t>
      </w:r>
      <w:r w:rsidRPr="004106BC">
        <w:rPr>
          <w:rFonts w:ascii="Times New Roman" w:hAnsi="Times New Roman" w:cs="Times New Roman"/>
          <w:sz w:val="28"/>
          <w:szCs w:val="28"/>
        </w:rPr>
        <w:tab/>
        <w:t>МР Илишевский район РБ,</w:t>
      </w:r>
      <w:r w:rsidRPr="004106BC">
        <w:rPr>
          <w:rFonts w:ascii="Times New Roman" w:hAnsi="Times New Roman" w:cs="Times New Roman"/>
          <w:sz w:val="28"/>
          <w:szCs w:val="28"/>
        </w:rPr>
        <w:tab/>
        <w:t>обладающих</w:t>
      </w:r>
      <w:r w:rsidR="004106BC">
        <w:rPr>
          <w:rFonts w:ascii="Times New Roman" w:hAnsi="Times New Roman" w:cs="Times New Roman"/>
          <w:sz w:val="28"/>
          <w:szCs w:val="28"/>
        </w:rPr>
        <w:t xml:space="preserve"> </w:t>
      </w:r>
      <w:r w:rsidRPr="004106BC">
        <w:rPr>
          <w:rFonts w:ascii="Times New Roman" w:hAnsi="Times New Roman" w:cs="Times New Roman"/>
          <w:sz w:val="28"/>
          <w:szCs w:val="28"/>
        </w:rPr>
        <w:t>полномочиями по</w:t>
      </w:r>
      <w:r w:rsidRPr="004106BC">
        <w:rPr>
          <w:rFonts w:ascii="Times New Roman" w:hAnsi="Times New Roman" w:cs="Times New Roman"/>
          <w:sz w:val="28"/>
          <w:szCs w:val="28"/>
        </w:rPr>
        <w:tab/>
        <w:t>социально</w:t>
      </w:r>
      <w:r w:rsidRPr="004106BC">
        <w:rPr>
          <w:rFonts w:ascii="Times New Roman" w:hAnsi="Times New Roman" w:cs="Times New Roman"/>
          <w:sz w:val="28"/>
          <w:szCs w:val="28"/>
        </w:rPr>
        <w:softHyphen/>
      </w:r>
      <w:r w:rsidR="004106BC" w:rsidRPr="004106BC">
        <w:rPr>
          <w:rFonts w:ascii="Times New Roman" w:hAnsi="Times New Roman" w:cs="Times New Roman"/>
          <w:sz w:val="28"/>
          <w:szCs w:val="28"/>
        </w:rPr>
        <w:t>-</w:t>
      </w:r>
      <w:r w:rsidRPr="004106BC">
        <w:rPr>
          <w:rFonts w:ascii="Times New Roman" w:hAnsi="Times New Roman" w:cs="Times New Roman"/>
          <w:sz w:val="28"/>
          <w:szCs w:val="28"/>
        </w:rPr>
        <w:t>экономическому</w:t>
      </w:r>
      <w:r w:rsidR="004106BC">
        <w:rPr>
          <w:rFonts w:ascii="Times New Roman" w:hAnsi="Times New Roman" w:cs="Times New Roman"/>
          <w:sz w:val="28"/>
          <w:szCs w:val="28"/>
        </w:rPr>
        <w:t xml:space="preserve"> </w:t>
      </w:r>
      <w:r w:rsidRPr="004106BC">
        <w:rPr>
          <w:rFonts w:ascii="Times New Roman" w:hAnsi="Times New Roman" w:cs="Times New Roman"/>
          <w:sz w:val="28"/>
          <w:szCs w:val="28"/>
        </w:rPr>
        <w:t xml:space="preserve">и </w:t>
      </w:r>
      <w:r w:rsidR="004106BC">
        <w:rPr>
          <w:rFonts w:ascii="Times New Roman" w:hAnsi="Times New Roman" w:cs="Times New Roman"/>
          <w:sz w:val="28"/>
          <w:szCs w:val="28"/>
        </w:rPr>
        <w:t xml:space="preserve"> т</w:t>
      </w:r>
      <w:r w:rsidRPr="004106BC">
        <w:rPr>
          <w:rFonts w:ascii="Times New Roman" w:hAnsi="Times New Roman" w:cs="Times New Roman"/>
          <w:sz w:val="28"/>
          <w:szCs w:val="28"/>
        </w:rPr>
        <w:t>ерриториальному планированию, регулированию землепользования и застройки.</w:t>
      </w:r>
    </w:p>
    <w:p w:rsidR="00930C6C" w:rsidRPr="00BA24CC" w:rsidRDefault="008A332E" w:rsidP="004106BC">
      <w:pPr>
        <w:pStyle w:val="8"/>
        <w:shd w:val="clear" w:color="auto" w:fill="auto"/>
        <w:tabs>
          <w:tab w:val="left" w:pos="0"/>
          <w:tab w:val="right" w:pos="8527"/>
        </w:tabs>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В состав Комиссии включаются также: - депутаты Совета МР Илишевский район и Совета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ab/>
        <w:t>сельс</w:t>
      </w:r>
      <w:r w:rsidR="004106BC">
        <w:rPr>
          <w:rFonts w:ascii="Times New Roman" w:hAnsi="Times New Roman" w:cs="Times New Roman"/>
          <w:sz w:val="28"/>
          <w:szCs w:val="28"/>
        </w:rPr>
        <w:t xml:space="preserve">овет МР Илишевский район РБ (по </w:t>
      </w:r>
      <w:r w:rsidRPr="00BA24CC">
        <w:rPr>
          <w:rFonts w:ascii="Times New Roman" w:hAnsi="Times New Roman" w:cs="Times New Roman"/>
          <w:sz w:val="28"/>
          <w:szCs w:val="28"/>
        </w:rPr>
        <w:t>рекомендации Совета); - лица,</w:t>
      </w:r>
      <w:r w:rsidR="004106BC">
        <w:rPr>
          <w:rFonts w:ascii="Times New Roman" w:hAnsi="Times New Roman" w:cs="Times New Roman"/>
          <w:sz w:val="28"/>
          <w:szCs w:val="28"/>
        </w:rPr>
        <w:t xml:space="preserve"> </w:t>
      </w:r>
      <w:r w:rsidRPr="00BA24CC">
        <w:rPr>
          <w:rFonts w:ascii="Times New Roman" w:hAnsi="Times New Roman" w:cs="Times New Roman"/>
          <w:sz w:val="28"/>
          <w:szCs w:val="28"/>
        </w:rPr>
        <w:t>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 муниципальными служащими.</w:t>
      </w:r>
    </w:p>
    <w:p w:rsidR="00930C6C" w:rsidRPr="00BA24CC" w:rsidRDefault="008A332E" w:rsidP="004106B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В состав Комиссии могут включаться представители органов государственного контроля и надзора, органов государственного управления, представители законодательного органа Республики Башкортостан.</w:t>
      </w:r>
    </w:p>
    <w:p w:rsidR="00930C6C" w:rsidRPr="00BA24CC" w:rsidRDefault="008A332E" w:rsidP="006F78F5">
      <w:pPr>
        <w:pStyle w:val="8"/>
        <w:numPr>
          <w:ilvl w:val="0"/>
          <w:numId w:val="1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930C6C" w:rsidRPr="00BA24CC" w:rsidRDefault="008A332E" w:rsidP="006F78F5">
      <w:pPr>
        <w:pStyle w:val="8"/>
        <w:numPr>
          <w:ilvl w:val="0"/>
          <w:numId w:val="1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К компетенции Комиссии в соответствие с федеральным законодательством и настоящими Правилами относятся:</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координация деятельности администрации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области разработки настоящих Правил;</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 xml:space="preserve"> организация и координация вопросов разработки местных нормативов градостроительного проектирования;</w:t>
      </w:r>
    </w:p>
    <w:p w:rsidR="00930C6C" w:rsidRPr="00BA24CC" w:rsidRDefault="008A332E" w:rsidP="006F78F5">
      <w:pPr>
        <w:pStyle w:val="8"/>
        <w:numPr>
          <w:ilvl w:val="0"/>
          <w:numId w:val="4"/>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организация подготовки настоящих Правил и проектов изменений в настоящие Правила;</w:t>
      </w:r>
    </w:p>
    <w:p w:rsidR="00930C6C" w:rsidRPr="00BA24CC" w:rsidRDefault="008A332E" w:rsidP="006F78F5">
      <w:pPr>
        <w:pStyle w:val="8"/>
        <w:numPr>
          <w:ilvl w:val="0"/>
          <w:numId w:val="4"/>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рассмотрение предложений заинтересованных лиц по подготовке проекта настоящих Правил;</w:t>
      </w:r>
    </w:p>
    <w:p w:rsidR="00930C6C" w:rsidRPr="00BA24CC" w:rsidRDefault="008A332E" w:rsidP="006F78F5">
      <w:pPr>
        <w:pStyle w:val="8"/>
        <w:numPr>
          <w:ilvl w:val="0"/>
          <w:numId w:val="4"/>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рассмотрение проекта настоящих Правил;</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организация подготовки проектов нормативных правовых актов, иных документов, связанных с реализацией и применением настоящих Правил;</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подготовка главе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заключений по результатам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касающихся вопросов землепользования и застройки;</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рассмотрение вопросов предоставления разрешений на условно разрешенный вид использования земельного участка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соответствии с настоящими Правилами</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проведение публичных слушаний в случаях и порядке, определенных главой 10 настоящих Правил;</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осуществление иных полномочий, возложенных на нее решением главы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w:t>
      </w:r>
    </w:p>
    <w:p w:rsidR="00930C6C" w:rsidRPr="00BA24CC" w:rsidRDefault="008A332E" w:rsidP="00BA24CC">
      <w:pPr>
        <w:pStyle w:val="8"/>
        <w:shd w:val="clear" w:color="auto" w:fill="auto"/>
        <w:spacing w:before="0" w:line="360" w:lineRule="auto"/>
        <w:ind w:left="20" w:right="20" w:firstLine="120"/>
        <w:rPr>
          <w:rFonts w:ascii="Times New Roman" w:hAnsi="Times New Roman" w:cs="Times New Roman"/>
          <w:sz w:val="28"/>
          <w:szCs w:val="28"/>
        </w:rPr>
      </w:pPr>
      <w:r w:rsidRPr="00BA24CC">
        <w:rPr>
          <w:rFonts w:ascii="Times New Roman" w:hAnsi="Times New Roman" w:cs="Times New Roman"/>
          <w:sz w:val="28"/>
          <w:szCs w:val="28"/>
        </w:rPr>
        <w:t>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930C6C" w:rsidRPr="00BA24CC" w:rsidRDefault="008A332E" w:rsidP="006F78F5">
      <w:pPr>
        <w:pStyle w:val="8"/>
        <w:numPr>
          <w:ilvl w:val="0"/>
          <w:numId w:val="1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На заседания Комиссии в обязательном порядке приглашаются ответственные представители администраций тех населенных пунктов, где расположены объекты капитального строительства, по поводу которых подготавливаются соответствующие рекомендации. Указанные представители </w:t>
      </w:r>
      <w:r w:rsidRPr="00BA24CC">
        <w:rPr>
          <w:rFonts w:ascii="Times New Roman" w:hAnsi="Times New Roman" w:cs="Times New Roman"/>
          <w:sz w:val="28"/>
          <w:szCs w:val="28"/>
        </w:rPr>
        <w:lastRenderedPageBreak/>
        <w:t>обладают правом совещательного голоса.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930C6C" w:rsidRPr="00BA24CC" w:rsidRDefault="008A332E" w:rsidP="006F78F5">
      <w:pPr>
        <w:pStyle w:val="8"/>
        <w:numPr>
          <w:ilvl w:val="0"/>
          <w:numId w:val="1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Итоги каждого заседания Комиссии оформляются подписанным председателем или заместителем председателя Комиссии и секретарем Комиссии протоколом. Протоколы заседаний Комиссии являются открытыми для всех заинтересованных лиц.</w:t>
      </w:r>
    </w:p>
    <w:p w:rsidR="00930C6C" w:rsidRPr="00BA24CC" w:rsidRDefault="008A332E" w:rsidP="006F78F5">
      <w:pPr>
        <w:pStyle w:val="8"/>
        <w:numPr>
          <w:ilvl w:val="0"/>
          <w:numId w:val="1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Илишевский район Республики Башкортостан. Протоколы всех заседаний и копии материалов хранятся в архиве Администрации муниципального района Илишевский район Республики Башкортостан.</w:t>
      </w:r>
    </w:p>
    <w:p w:rsidR="00930C6C" w:rsidRPr="00BA24CC" w:rsidRDefault="008A332E" w:rsidP="00BA24CC">
      <w:pPr>
        <w:pStyle w:val="8"/>
        <w:shd w:val="clear" w:color="auto" w:fill="auto"/>
        <w:spacing w:before="0" w:after="212" w:line="360" w:lineRule="auto"/>
        <w:ind w:left="20"/>
        <w:rPr>
          <w:rFonts w:ascii="Times New Roman" w:hAnsi="Times New Roman" w:cs="Times New Roman"/>
          <w:sz w:val="28"/>
          <w:szCs w:val="28"/>
        </w:rPr>
      </w:pPr>
      <w:r w:rsidRPr="00BA24CC">
        <w:rPr>
          <w:rFonts w:ascii="Times New Roman" w:hAnsi="Times New Roman" w:cs="Times New Roman"/>
          <w:sz w:val="28"/>
          <w:szCs w:val="28"/>
        </w:rPr>
        <w:t>Информация о работе Комиссии является открытой для всех заинтересованных лиц.</w:t>
      </w:r>
    </w:p>
    <w:p w:rsidR="00930C6C" w:rsidRPr="00BA24CC" w:rsidRDefault="008A332E" w:rsidP="00BA24CC">
      <w:pPr>
        <w:pStyle w:val="12"/>
        <w:keepNext/>
        <w:keepLines/>
        <w:shd w:val="clear" w:color="auto" w:fill="auto"/>
        <w:spacing w:before="0" w:after="221" w:line="360" w:lineRule="auto"/>
        <w:ind w:left="20"/>
        <w:rPr>
          <w:rFonts w:ascii="Times New Roman" w:hAnsi="Times New Roman" w:cs="Times New Roman"/>
          <w:sz w:val="28"/>
          <w:szCs w:val="28"/>
        </w:rPr>
      </w:pPr>
      <w:bookmarkStart w:id="5" w:name="bookmark4"/>
      <w:r w:rsidRPr="00BA24CC">
        <w:rPr>
          <w:rFonts w:ascii="Times New Roman" w:hAnsi="Times New Roman" w:cs="Times New Roman"/>
          <w:sz w:val="28"/>
          <w:szCs w:val="28"/>
        </w:rPr>
        <w:t>Статья 11. Порядок утверждения правил землепользования и застройки</w:t>
      </w:r>
      <w:bookmarkEnd w:id="5"/>
    </w:p>
    <w:p w:rsidR="00930C6C" w:rsidRPr="00BA24CC" w:rsidRDefault="008A332E" w:rsidP="006F78F5">
      <w:pPr>
        <w:pStyle w:val="8"/>
        <w:numPr>
          <w:ilvl w:val="0"/>
          <w:numId w:val="17"/>
        </w:numPr>
        <w:shd w:val="clear" w:color="auto" w:fill="auto"/>
        <w:tabs>
          <w:tab w:val="left" w:pos="318"/>
        </w:tabs>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Правила землепользования и застройки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утверждаются представительным органом местного самоуправления - Советом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по результатам публичных слушаний.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30C6C" w:rsidRPr="00BA24CC" w:rsidRDefault="008A332E" w:rsidP="006F78F5">
      <w:pPr>
        <w:pStyle w:val="8"/>
        <w:numPr>
          <w:ilvl w:val="0"/>
          <w:numId w:val="17"/>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Совет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на доработку в соответствии с результатами публичных слушаний по указанному проекту.</w:t>
      </w:r>
    </w:p>
    <w:p w:rsidR="00930C6C" w:rsidRPr="00BA24CC" w:rsidRDefault="008A332E" w:rsidP="006F78F5">
      <w:pPr>
        <w:pStyle w:val="8"/>
        <w:numPr>
          <w:ilvl w:val="0"/>
          <w:numId w:val="17"/>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сети «Интернет».</w:t>
      </w:r>
    </w:p>
    <w:p w:rsidR="00930C6C" w:rsidRPr="00BA24CC" w:rsidRDefault="008A332E" w:rsidP="006F78F5">
      <w:pPr>
        <w:pStyle w:val="8"/>
        <w:numPr>
          <w:ilvl w:val="0"/>
          <w:numId w:val="17"/>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Физические и юридические лица вправе оспорить решение об утверждении правил землепользования и застройки в судебном порядке.</w:t>
      </w:r>
    </w:p>
    <w:p w:rsidR="00930C6C" w:rsidRPr="00BA24CC" w:rsidRDefault="008A332E" w:rsidP="006F78F5">
      <w:pPr>
        <w:pStyle w:val="8"/>
        <w:numPr>
          <w:ilvl w:val="0"/>
          <w:numId w:val="17"/>
        </w:numPr>
        <w:shd w:val="clear" w:color="auto" w:fill="auto"/>
        <w:spacing w:before="0" w:after="199"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930C6C" w:rsidRDefault="008A332E" w:rsidP="00BA24CC">
      <w:pPr>
        <w:pStyle w:val="20"/>
        <w:shd w:val="clear" w:color="auto" w:fill="auto"/>
        <w:spacing w:after="37"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106BC" w:rsidRPr="00BA24CC" w:rsidRDefault="004106BC" w:rsidP="00BA24CC">
      <w:pPr>
        <w:pStyle w:val="20"/>
        <w:shd w:val="clear" w:color="auto" w:fill="auto"/>
        <w:spacing w:after="37" w:line="360" w:lineRule="auto"/>
        <w:ind w:left="20" w:right="20"/>
        <w:rPr>
          <w:rFonts w:ascii="Times New Roman" w:hAnsi="Times New Roman" w:cs="Times New Roman"/>
          <w:sz w:val="28"/>
          <w:szCs w:val="28"/>
        </w:rPr>
      </w:pPr>
    </w:p>
    <w:p w:rsidR="00930C6C" w:rsidRDefault="008A332E" w:rsidP="00BA24CC">
      <w:pPr>
        <w:pStyle w:val="20"/>
        <w:shd w:val="clear" w:color="auto" w:fill="auto"/>
        <w:spacing w:after="6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12. Общий порядок изменения видов разрешенного использования земельных участков и объектов капитального строительства</w:t>
      </w:r>
    </w:p>
    <w:p w:rsidR="004106BC" w:rsidRPr="00BA24CC" w:rsidRDefault="004106BC" w:rsidP="00BA24CC">
      <w:pPr>
        <w:pStyle w:val="20"/>
        <w:shd w:val="clear" w:color="auto" w:fill="auto"/>
        <w:spacing w:after="64" w:line="360" w:lineRule="auto"/>
        <w:ind w:left="20" w:right="20"/>
        <w:rPr>
          <w:rFonts w:ascii="Times New Roman" w:hAnsi="Times New Roman" w:cs="Times New Roman"/>
          <w:sz w:val="28"/>
          <w:szCs w:val="28"/>
        </w:rPr>
      </w:pPr>
    </w:p>
    <w:p w:rsidR="00930C6C" w:rsidRPr="00BA24CC" w:rsidRDefault="008A332E" w:rsidP="006F78F5">
      <w:pPr>
        <w:pStyle w:val="8"/>
        <w:numPr>
          <w:ilvl w:val="0"/>
          <w:numId w:val="18"/>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Изменение видов разрешенного использования земельных участков и объектов капитального строительства на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930C6C" w:rsidRPr="00BA24CC" w:rsidRDefault="008A332E" w:rsidP="006F78F5">
      <w:pPr>
        <w:pStyle w:val="8"/>
        <w:numPr>
          <w:ilvl w:val="0"/>
          <w:numId w:val="18"/>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Изменение одного вида разрешенного использования земельных участков и </w:t>
      </w:r>
      <w:r w:rsidRPr="00BA24CC">
        <w:rPr>
          <w:rFonts w:ascii="Times New Roman" w:hAnsi="Times New Roman" w:cs="Times New Roman"/>
          <w:sz w:val="28"/>
          <w:szCs w:val="28"/>
        </w:rPr>
        <w:lastRenderedPageBreak/>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30C6C" w:rsidRPr="00BA24CC" w:rsidRDefault="008A332E" w:rsidP="006F78F5">
      <w:pPr>
        <w:pStyle w:val="8"/>
        <w:numPr>
          <w:ilvl w:val="0"/>
          <w:numId w:val="18"/>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30C6C" w:rsidRPr="00BA24CC" w:rsidRDefault="008A332E" w:rsidP="006F78F5">
      <w:pPr>
        <w:pStyle w:val="8"/>
        <w:numPr>
          <w:ilvl w:val="0"/>
          <w:numId w:val="18"/>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порядке, установленном настоящими Правилами, в соответствии со статьёй 39 Градостроительного кодекса Российской Федерации.</w:t>
      </w:r>
    </w:p>
    <w:p w:rsidR="00930C6C" w:rsidRPr="00BA24CC" w:rsidRDefault="008A332E" w:rsidP="006F78F5">
      <w:pPr>
        <w:pStyle w:val="8"/>
        <w:numPr>
          <w:ilvl w:val="0"/>
          <w:numId w:val="18"/>
        </w:numPr>
        <w:shd w:val="clear" w:color="auto" w:fill="auto"/>
        <w:spacing w:before="0" w:after="176"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930C6C" w:rsidRPr="00BA24CC" w:rsidRDefault="008A332E" w:rsidP="006F78F5">
      <w:pPr>
        <w:pStyle w:val="8"/>
        <w:numPr>
          <w:ilvl w:val="0"/>
          <w:numId w:val="19"/>
        </w:numPr>
        <w:shd w:val="clear" w:color="auto" w:fill="auto"/>
        <w:tabs>
          <w:tab w:val="left" w:pos="322"/>
        </w:tabs>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930C6C" w:rsidRPr="00BA24CC" w:rsidRDefault="008A332E" w:rsidP="006F78F5">
      <w:pPr>
        <w:pStyle w:val="8"/>
        <w:numPr>
          <w:ilvl w:val="0"/>
          <w:numId w:val="1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Заявление о предоставлении разрешения на условно разрешенный вид использования может подаваться:</w:t>
      </w:r>
    </w:p>
    <w:p w:rsidR="00930C6C" w:rsidRPr="00BA24CC" w:rsidRDefault="008A332E" w:rsidP="006F78F5">
      <w:pPr>
        <w:pStyle w:val="8"/>
        <w:numPr>
          <w:ilvl w:val="0"/>
          <w:numId w:val="4"/>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lastRenderedPageBreak/>
        <w:t xml:space="preserve"> при осуществлении архитектурно-строительного проектирования;</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w:t>
      </w:r>
    </w:p>
    <w:p w:rsidR="00930C6C" w:rsidRPr="00BA24CC" w:rsidRDefault="008A332E" w:rsidP="006F78F5">
      <w:pPr>
        <w:pStyle w:val="8"/>
        <w:numPr>
          <w:ilvl w:val="0"/>
          <w:numId w:val="1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настоящими Правилами, иным муниципальными правовыми актами с учетом положений настоящей статьи.</w:t>
      </w:r>
    </w:p>
    <w:p w:rsidR="00930C6C" w:rsidRPr="004106BC" w:rsidRDefault="008A332E" w:rsidP="006F78F5">
      <w:pPr>
        <w:pStyle w:val="8"/>
        <w:numPr>
          <w:ilvl w:val="0"/>
          <w:numId w:val="19"/>
        </w:numPr>
        <w:shd w:val="clear" w:color="auto" w:fill="auto"/>
        <w:tabs>
          <w:tab w:val="right" w:pos="709"/>
          <w:tab w:val="right" w:pos="8479"/>
        </w:tabs>
        <w:spacing w:before="0" w:line="360" w:lineRule="auto"/>
        <w:ind w:left="20" w:right="20"/>
        <w:rPr>
          <w:rFonts w:ascii="Times New Roman" w:hAnsi="Times New Roman" w:cs="Times New Roman"/>
          <w:sz w:val="28"/>
          <w:szCs w:val="28"/>
        </w:rPr>
      </w:pPr>
      <w:r w:rsidRPr="004106BC">
        <w:rPr>
          <w:rFonts w:ascii="Times New Roman" w:hAnsi="Times New Roman" w:cs="Times New Roman"/>
          <w:sz w:val="28"/>
          <w:szCs w:val="28"/>
        </w:rPr>
        <w:t xml:space="preserve"> В целях соблюдения права человека на благоприятные условия жизнедеятельности, прав и законных интересов правообладателей</w:t>
      </w:r>
      <w:r w:rsidRPr="004106BC">
        <w:rPr>
          <w:rFonts w:ascii="Times New Roman" w:hAnsi="Times New Roman" w:cs="Times New Roman"/>
          <w:sz w:val="28"/>
          <w:szCs w:val="28"/>
        </w:rPr>
        <w:tab/>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земельных</w:t>
      </w:r>
      <w:r w:rsidR="004106BC" w:rsidRPr="004106BC">
        <w:rPr>
          <w:rFonts w:ascii="Times New Roman" w:hAnsi="Times New Roman" w:cs="Times New Roman"/>
          <w:sz w:val="28"/>
          <w:szCs w:val="28"/>
        </w:rPr>
        <w:t xml:space="preserve"> у</w:t>
      </w:r>
      <w:r w:rsidRPr="004106BC">
        <w:rPr>
          <w:rFonts w:ascii="Times New Roman" w:hAnsi="Times New Roman" w:cs="Times New Roman"/>
          <w:sz w:val="28"/>
          <w:szCs w:val="28"/>
        </w:rPr>
        <w:t>частков и</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объектов капитального</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строительства публичные слушания</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по</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вопросу предоставления</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разрешения на</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условно</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w:t>
      </w:r>
      <w:r w:rsidRPr="004106BC">
        <w:rPr>
          <w:rFonts w:ascii="Times New Roman" w:hAnsi="Times New Roman" w:cs="Times New Roman"/>
          <w:sz w:val="28"/>
          <w:szCs w:val="28"/>
        </w:rPr>
        <w:tab/>
        <w:t>правообладателей земельных участков</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и</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объектов</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капитального строительства, подверженных риску такого негативного воздействия.</w:t>
      </w:r>
    </w:p>
    <w:p w:rsidR="00930C6C" w:rsidRPr="004106BC" w:rsidRDefault="008A332E" w:rsidP="006F78F5">
      <w:pPr>
        <w:pStyle w:val="8"/>
        <w:numPr>
          <w:ilvl w:val="0"/>
          <w:numId w:val="19"/>
        </w:numPr>
        <w:shd w:val="clear" w:color="auto" w:fill="auto"/>
        <w:tabs>
          <w:tab w:val="right" w:pos="709"/>
          <w:tab w:val="right" w:pos="7198"/>
          <w:tab w:val="right" w:pos="8479"/>
          <w:tab w:val="left" w:pos="8622"/>
          <w:tab w:val="right" w:pos="9919"/>
        </w:tabs>
        <w:spacing w:before="0" w:line="360" w:lineRule="auto"/>
        <w:ind w:left="20" w:right="20"/>
        <w:rPr>
          <w:rFonts w:ascii="Times New Roman" w:hAnsi="Times New Roman" w:cs="Times New Roman"/>
          <w:sz w:val="28"/>
          <w:szCs w:val="28"/>
        </w:rPr>
      </w:pPr>
      <w:r w:rsidRPr="004106BC">
        <w:rPr>
          <w:rFonts w:ascii="Times New Roman" w:hAnsi="Times New Roman" w:cs="Times New Roman"/>
          <w:sz w:val="28"/>
          <w:szCs w:val="28"/>
        </w:rPr>
        <w:t>Комиссия направляет сообщение</w:t>
      </w:r>
      <w:r w:rsidR="004106BC">
        <w:rPr>
          <w:rFonts w:ascii="Times New Roman" w:hAnsi="Times New Roman" w:cs="Times New Roman"/>
          <w:sz w:val="28"/>
          <w:szCs w:val="28"/>
        </w:rPr>
        <w:t xml:space="preserve"> </w:t>
      </w:r>
      <w:r w:rsidRPr="004106BC">
        <w:rPr>
          <w:rFonts w:ascii="Times New Roman" w:hAnsi="Times New Roman" w:cs="Times New Roman"/>
          <w:sz w:val="28"/>
          <w:szCs w:val="28"/>
        </w:rPr>
        <w:t>о</w:t>
      </w:r>
      <w:r w:rsidRPr="004106BC">
        <w:rPr>
          <w:rFonts w:ascii="Times New Roman" w:hAnsi="Times New Roman" w:cs="Times New Roman"/>
          <w:sz w:val="28"/>
          <w:szCs w:val="28"/>
        </w:rPr>
        <w:tab/>
        <w:t>проведении публичных</w:t>
      </w:r>
      <w:r w:rsidRPr="004106BC">
        <w:rPr>
          <w:rFonts w:ascii="Times New Roman" w:hAnsi="Times New Roman" w:cs="Times New Roman"/>
          <w:sz w:val="28"/>
          <w:szCs w:val="28"/>
        </w:rPr>
        <w:tab/>
        <w:t>слушаний</w:t>
      </w:r>
      <w:r w:rsidR="004106BC">
        <w:rPr>
          <w:rFonts w:ascii="Times New Roman" w:hAnsi="Times New Roman" w:cs="Times New Roman"/>
          <w:sz w:val="28"/>
          <w:szCs w:val="28"/>
        </w:rPr>
        <w:t xml:space="preserve"> </w:t>
      </w:r>
      <w:r w:rsidRPr="004106BC">
        <w:rPr>
          <w:rFonts w:ascii="Times New Roman" w:hAnsi="Times New Roman" w:cs="Times New Roman"/>
          <w:sz w:val="28"/>
          <w:szCs w:val="28"/>
        </w:rPr>
        <w:t>по</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вопросу</w:t>
      </w:r>
      <w:r w:rsidR="004106BC" w:rsidRPr="004106BC">
        <w:rPr>
          <w:rFonts w:ascii="Times New Roman" w:hAnsi="Times New Roman" w:cs="Times New Roman"/>
          <w:sz w:val="28"/>
          <w:szCs w:val="28"/>
        </w:rPr>
        <w:t xml:space="preserve"> </w:t>
      </w:r>
      <w:r w:rsidRPr="004106BC">
        <w:rPr>
          <w:rFonts w:ascii="Times New Roman" w:hAnsi="Times New Roman" w:cs="Times New Roman"/>
          <w:sz w:val="28"/>
          <w:szCs w:val="28"/>
        </w:rPr>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30C6C" w:rsidRPr="00BA24CC" w:rsidRDefault="008A332E" w:rsidP="006F78F5">
      <w:pPr>
        <w:pStyle w:val="8"/>
        <w:numPr>
          <w:ilvl w:val="0"/>
          <w:numId w:val="1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Участники публичных слушаний по вопросу о предоставлении разрешения на </w:t>
      </w:r>
      <w:r w:rsidRPr="00BA24CC">
        <w:rPr>
          <w:rFonts w:ascii="Times New Roman" w:hAnsi="Times New Roman" w:cs="Times New Roman"/>
          <w:sz w:val="28"/>
          <w:szCs w:val="28"/>
        </w:rPr>
        <w:lastRenderedPageBreak/>
        <w:t>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30C6C" w:rsidRPr="00BA24CC" w:rsidRDefault="008A332E" w:rsidP="006F78F5">
      <w:pPr>
        <w:pStyle w:val="8"/>
        <w:numPr>
          <w:ilvl w:val="0"/>
          <w:numId w:val="1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в сети Интернет.</w:t>
      </w:r>
    </w:p>
    <w:p w:rsidR="00930C6C" w:rsidRPr="00BA24CC" w:rsidRDefault="008A332E" w:rsidP="006F78F5">
      <w:pPr>
        <w:pStyle w:val="8"/>
        <w:numPr>
          <w:ilvl w:val="0"/>
          <w:numId w:val="1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Срок проведения публичных слушаний с момента оповещения жителей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о времени и месте их проведения до дня опубликования заключения о результатах публичных слушаний определяется уставом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и (или) другими нормативными правовыми актами и не может быть более одного месяца.</w:t>
      </w:r>
    </w:p>
    <w:p w:rsidR="00930C6C" w:rsidRPr="00BA24CC" w:rsidRDefault="008A332E" w:rsidP="006F78F5">
      <w:pPr>
        <w:pStyle w:val="8"/>
        <w:numPr>
          <w:ilvl w:val="0"/>
          <w:numId w:val="1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Для подготовки рекомендаций Комиссия может запросить заключения органа администрации муниципального района, уполномоченного в области градостроительной деятельности,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930C6C" w:rsidRPr="00BA24CC" w:rsidRDefault="008A332E" w:rsidP="006F78F5">
      <w:pPr>
        <w:pStyle w:val="8"/>
        <w:numPr>
          <w:ilvl w:val="0"/>
          <w:numId w:val="1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Глава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w:t>
      </w:r>
      <w:r w:rsidRPr="00BA24CC">
        <w:rPr>
          <w:rFonts w:ascii="Times New Roman" w:hAnsi="Times New Roman" w:cs="Times New Roman"/>
          <w:sz w:val="28"/>
          <w:szCs w:val="28"/>
        </w:rPr>
        <w:lastRenderedPageBreak/>
        <w:t xml:space="preserve">официальном сайте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в сети Интернет.</w:t>
      </w:r>
    </w:p>
    <w:p w:rsidR="00930C6C" w:rsidRPr="00BA24CC" w:rsidRDefault="008A332E" w:rsidP="006F78F5">
      <w:pPr>
        <w:pStyle w:val="8"/>
        <w:numPr>
          <w:ilvl w:val="0"/>
          <w:numId w:val="19"/>
        </w:numPr>
        <w:shd w:val="clear" w:color="auto" w:fill="auto"/>
        <w:spacing w:before="0" w:line="360" w:lineRule="auto"/>
        <w:ind w:left="20" w:right="260"/>
        <w:rPr>
          <w:rFonts w:ascii="Times New Roman" w:hAnsi="Times New Roman" w:cs="Times New Roman"/>
          <w:sz w:val="28"/>
          <w:szCs w:val="28"/>
        </w:rPr>
      </w:pPr>
      <w:r w:rsidRPr="00BA24CC">
        <w:rPr>
          <w:rFonts w:ascii="Times New Roman" w:hAnsi="Times New Roman" w:cs="Times New Roman"/>
          <w:sz w:val="28"/>
          <w:szCs w:val="28"/>
        </w:rP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930C6C" w:rsidRPr="00BA24CC" w:rsidRDefault="008A332E" w:rsidP="006F78F5">
      <w:pPr>
        <w:pStyle w:val="8"/>
        <w:numPr>
          <w:ilvl w:val="0"/>
          <w:numId w:val="19"/>
        </w:numPr>
        <w:shd w:val="clear" w:color="auto" w:fill="auto"/>
        <w:spacing w:before="0" w:line="360" w:lineRule="auto"/>
        <w:ind w:left="20" w:right="260"/>
        <w:rPr>
          <w:rFonts w:ascii="Times New Roman" w:hAnsi="Times New Roman" w:cs="Times New Roman"/>
          <w:sz w:val="28"/>
          <w:szCs w:val="28"/>
        </w:rPr>
      </w:pPr>
      <w:r w:rsidRPr="00BA24CC">
        <w:rPr>
          <w:rFonts w:ascii="Times New Roman" w:hAnsi="Times New Roman" w:cs="Times New Roman"/>
          <w:sz w:val="28"/>
          <w:szCs w:val="28"/>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930C6C" w:rsidRPr="00BA24CC" w:rsidRDefault="008A332E" w:rsidP="006F78F5">
      <w:pPr>
        <w:pStyle w:val="8"/>
        <w:numPr>
          <w:ilvl w:val="0"/>
          <w:numId w:val="19"/>
        </w:numPr>
        <w:shd w:val="clear" w:color="auto" w:fill="auto"/>
        <w:spacing w:before="0" w:after="272" w:line="360" w:lineRule="auto"/>
        <w:ind w:left="20" w:right="260"/>
        <w:rPr>
          <w:rFonts w:ascii="Times New Roman" w:hAnsi="Times New Roman" w:cs="Times New Roman"/>
          <w:sz w:val="28"/>
          <w:szCs w:val="28"/>
        </w:rPr>
      </w:pPr>
      <w:r w:rsidRPr="00BA24CC">
        <w:rPr>
          <w:rFonts w:ascii="Times New Roman" w:hAnsi="Times New Roman" w:cs="Times New Roman"/>
          <w:sz w:val="28"/>
          <w:szCs w:val="28"/>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30C6C" w:rsidRPr="00BA24CC" w:rsidRDefault="008A332E" w:rsidP="00BA24CC">
      <w:pPr>
        <w:pStyle w:val="20"/>
        <w:shd w:val="clear" w:color="auto" w:fill="auto"/>
        <w:spacing w:after="193" w:line="360" w:lineRule="auto"/>
        <w:ind w:left="20"/>
        <w:rPr>
          <w:rFonts w:ascii="Times New Roman" w:hAnsi="Times New Roman" w:cs="Times New Roman"/>
          <w:sz w:val="28"/>
          <w:szCs w:val="28"/>
        </w:rPr>
      </w:pPr>
      <w:r w:rsidRPr="00BA24CC">
        <w:rPr>
          <w:rFonts w:ascii="Times New Roman" w:hAnsi="Times New Roman" w:cs="Times New Roman"/>
          <w:sz w:val="28"/>
          <w:szCs w:val="28"/>
        </w:rPr>
        <w:t>Глава 5. ПОЛОЖЕНИЕ О ПОДГОТОВКЕ ДОКУМЕНТАЦИИ ПО ПЛАНИРОВКЕ ТЕРРИТОРИИ</w:t>
      </w:r>
    </w:p>
    <w:p w:rsidR="00930C6C" w:rsidRPr="00BA24CC" w:rsidRDefault="008A332E" w:rsidP="00BA24CC">
      <w:pPr>
        <w:pStyle w:val="20"/>
        <w:shd w:val="clear" w:color="auto" w:fill="auto"/>
        <w:spacing w:after="41" w:line="360" w:lineRule="auto"/>
        <w:ind w:left="20"/>
        <w:rPr>
          <w:rFonts w:ascii="Times New Roman" w:hAnsi="Times New Roman" w:cs="Times New Roman"/>
          <w:sz w:val="28"/>
          <w:szCs w:val="28"/>
        </w:rPr>
      </w:pPr>
      <w:r w:rsidRPr="00BA24CC">
        <w:rPr>
          <w:rFonts w:ascii="Times New Roman" w:hAnsi="Times New Roman" w:cs="Times New Roman"/>
          <w:sz w:val="28"/>
          <w:szCs w:val="28"/>
        </w:rPr>
        <w:t>Статья 14. Назначение, виды документации по планировке территории</w:t>
      </w:r>
    </w:p>
    <w:p w:rsidR="00930C6C" w:rsidRPr="00BA24CC" w:rsidRDefault="008A332E" w:rsidP="006F78F5">
      <w:pPr>
        <w:pStyle w:val="8"/>
        <w:numPr>
          <w:ilvl w:val="0"/>
          <w:numId w:val="20"/>
        </w:numPr>
        <w:shd w:val="clear" w:color="auto" w:fill="auto"/>
        <w:spacing w:before="0" w:line="360" w:lineRule="auto"/>
        <w:ind w:left="20" w:right="260"/>
        <w:rPr>
          <w:rFonts w:ascii="Times New Roman" w:hAnsi="Times New Roman" w:cs="Times New Roman"/>
          <w:sz w:val="28"/>
          <w:szCs w:val="28"/>
        </w:rPr>
      </w:pPr>
      <w:r w:rsidRPr="00BA24CC">
        <w:rPr>
          <w:rFonts w:ascii="Times New Roman" w:hAnsi="Times New Roman" w:cs="Times New Roman"/>
          <w:sz w:val="28"/>
          <w:szCs w:val="28"/>
        </w:rP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30C6C" w:rsidRPr="00BA24CC" w:rsidRDefault="008A332E" w:rsidP="006F78F5">
      <w:pPr>
        <w:pStyle w:val="8"/>
        <w:numPr>
          <w:ilvl w:val="0"/>
          <w:numId w:val="20"/>
        </w:numPr>
        <w:shd w:val="clear" w:color="auto" w:fill="auto"/>
        <w:spacing w:before="0" w:line="360" w:lineRule="auto"/>
        <w:ind w:left="20" w:right="260"/>
        <w:rPr>
          <w:rFonts w:ascii="Times New Roman" w:hAnsi="Times New Roman" w:cs="Times New Roman"/>
          <w:sz w:val="28"/>
          <w:szCs w:val="28"/>
        </w:rPr>
      </w:pPr>
      <w:r w:rsidRPr="00BA24CC">
        <w:rPr>
          <w:rFonts w:ascii="Times New Roman" w:hAnsi="Times New Roman" w:cs="Times New Roman"/>
          <w:sz w:val="28"/>
          <w:szCs w:val="28"/>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РФ.</w:t>
      </w:r>
    </w:p>
    <w:p w:rsidR="00930C6C" w:rsidRPr="00BA24CC" w:rsidRDefault="008A332E" w:rsidP="006F78F5">
      <w:pPr>
        <w:pStyle w:val="8"/>
        <w:numPr>
          <w:ilvl w:val="0"/>
          <w:numId w:val="20"/>
        </w:numPr>
        <w:shd w:val="clear" w:color="auto" w:fill="auto"/>
        <w:spacing w:before="0" w:line="360" w:lineRule="auto"/>
        <w:ind w:left="20" w:right="260"/>
        <w:rPr>
          <w:rFonts w:ascii="Times New Roman" w:hAnsi="Times New Roman" w:cs="Times New Roman"/>
          <w:sz w:val="28"/>
          <w:szCs w:val="28"/>
        </w:rPr>
      </w:pPr>
      <w:r w:rsidRPr="00BA24CC">
        <w:rPr>
          <w:rFonts w:ascii="Times New Roman" w:hAnsi="Times New Roman" w:cs="Times New Roman"/>
          <w:sz w:val="28"/>
          <w:szCs w:val="28"/>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30C6C" w:rsidRPr="00BA24CC" w:rsidRDefault="008A332E" w:rsidP="006F78F5">
      <w:pPr>
        <w:pStyle w:val="8"/>
        <w:numPr>
          <w:ilvl w:val="0"/>
          <w:numId w:val="21"/>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необходимо изъятие земельных участков для государственных или </w:t>
      </w:r>
      <w:r w:rsidRPr="00BA24CC">
        <w:rPr>
          <w:rFonts w:ascii="Times New Roman" w:hAnsi="Times New Roman" w:cs="Times New Roman"/>
          <w:sz w:val="28"/>
          <w:szCs w:val="28"/>
        </w:rPr>
        <w:lastRenderedPageBreak/>
        <w:t>муниципальных нужд в связи с размещением объекта капитального строительства федерального, регионального или местного значения;</w:t>
      </w:r>
    </w:p>
    <w:p w:rsidR="00930C6C" w:rsidRPr="00BA24CC" w:rsidRDefault="008A332E" w:rsidP="006F78F5">
      <w:pPr>
        <w:pStyle w:val="8"/>
        <w:numPr>
          <w:ilvl w:val="0"/>
          <w:numId w:val="21"/>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необходимы установление, изменение или отмена красных линий;</w:t>
      </w:r>
    </w:p>
    <w:p w:rsidR="00930C6C" w:rsidRPr="00BA24CC" w:rsidRDefault="008A332E" w:rsidP="006F78F5">
      <w:pPr>
        <w:pStyle w:val="8"/>
        <w:numPr>
          <w:ilvl w:val="0"/>
          <w:numId w:val="21"/>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30C6C" w:rsidRPr="00BA24CC" w:rsidRDefault="008A332E" w:rsidP="006F78F5">
      <w:pPr>
        <w:pStyle w:val="8"/>
        <w:numPr>
          <w:ilvl w:val="0"/>
          <w:numId w:val="21"/>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30C6C" w:rsidRPr="00BA24CC" w:rsidRDefault="008A332E" w:rsidP="006F78F5">
      <w:pPr>
        <w:pStyle w:val="8"/>
        <w:numPr>
          <w:ilvl w:val="0"/>
          <w:numId w:val="21"/>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30C6C" w:rsidRPr="00BA24CC" w:rsidRDefault="008A332E" w:rsidP="006F78F5">
      <w:pPr>
        <w:pStyle w:val="8"/>
        <w:numPr>
          <w:ilvl w:val="0"/>
          <w:numId w:val="20"/>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Видами документации по планировке территории являются:</w:t>
      </w:r>
    </w:p>
    <w:p w:rsidR="00930C6C" w:rsidRPr="00BA24CC" w:rsidRDefault="008A332E" w:rsidP="006F78F5">
      <w:pPr>
        <w:pStyle w:val="8"/>
        <w:numPr>
          <w:ilvl w:val="0"/>
          <w:numId w:val="22"/>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проект планировки территории;</w:t>
      </w:r>
    </w:p>
    <w:p w:rsidR="00930C6C" w:rsidRPr="00BA24CC" w:rsidRDefault="008A332E" w:rsidP="006F78F5">
      <w:pPr>
        <w:pStyle w:val="8"/>
        <w:numPr>
          <w:ilvl w:val="0"/>
          <w:numId w:val="22"/>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проект межевания территории.</w:t>
      </w:r>
    </w:p>
    <w:p w:rsidR="00930C6C" w:rsidRPr="00BA24CC" w:rsidRDefault="008A332E" w:rsidP="006F78F5">
      <w:pPr>
        <w:pStyle w:val="8"/>
        <w:numPr>
          <w:ilvl w:val="0"/>
          <w:numId w:val="20"/>
        </w:numPr>
        <w:shd w:val="clear" w:color="auto" w:fill="auto"/>
        <w:spacing w:before="0" w:line="360" w:lineRule="auto"/>
        <w:ind w:left="20" w:right="260"/>
        <w:rPr>
          <w:rFonts w:ascii="Times New Roman" w:hAnsi="Times New Roman" w:cs="Times New Roman"/>
          <w:sz w:val="28"/>
          <w:szCs w:val="28"/>
        </w:rPr>
      </w:pPr>
      <w:r w:rsidRPr="00BA24CC">
        <w:rPr>
          <w:rFonts w:ascii="Times New Roman" w:hAnsi="Times New Roman" w:cs="Times New Roman"/>
          <w:sz w:val="28"/>
          <w:szCs w:val="28"/>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w:t>
      </w:r>
      <w:r w:rsidRPr="00BA24CC">
        <w:rPr>
          <w:rFonts w:ascii="Times New Roman" w:hAnsi="Times New Roman" w:cs="Times New Roman"/>
          <w:sz w:val="28"/>
          <w:szCs w:val="28"/>
        </w:rPr>
        <w:lastRenderedPageBreak/>
        <w:t>территории в целях, предусмотренных частью 2 статьи 43 Г радостроительного кодекса РФ.</w:t>
      </w:r>
    </w:p>
    <w:p w:rsidR="00930C6C" w:rsidRDefault="008A332E" w:rsidP="006F78F5">
      <w:pPr>
        <w:pStyle w:val="8"/>
        <w:numPr>
          <w:ilvl w:val="0"/>
          <w:numId w:val="20"/>
        </w:numPr>
        <w:shd w:val="clear" w:color="auto" w:fill="auto"/>
        <w:spacing w:before="0" w:line="360" w:lineRule="auto"/>
        <w:ind w:left="20" w:right="260"/>
        <w:rPr>
          <w:rFonts w:ascii="Times New Roman" w:hAnsi="Times New Roman" w:cs="Times New Roman"/>
          <w:sz w:val="28"/>
          <w:szCs w:val="28"/>
        </w:rPr>
      </w:pPr>
      <w:r w:rsidRPr="00BA24CC">
        <w:rPr>
          <w:rFonts w:ascii="Times New Roman" w:hAnsi="Times New Roman" w:cs="Times New Roman"/>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РФ. Подготовка проекта межевания территории осуществляется в составе проекта планировки территории или в виде отдельного документа.</w:t>
      </w:r>
    </w:p>
    <w:p w:rsidR="004106BC" w:rsidRPr="00BA24CC" w:rsidRDefault="004106BC" w:rsidP="004106BC">
      <w:pPr>
        <w:pStyle w:val="8"/>
        <w:shd w:val="clear" w:color="auto" w:fill="auto"/>
        <w:spacing w:before="0" w:line="360" w:lineRule="auto"/>
        <w:ind w:left="20" w:right="260"/>
        <w:rPr>
          <w:rFonts w:ascii="Times New Roman" w:hAnsi="Times New Roman" w:cs="Times New Roman"/>
          <w:sz w:val="28"/>
          <w:szCs w:val="28"/>
        </w:rPr>
      </w:pPr>
    </w:p>
    <w:p w:rsidR="00930C6C" w:rsidRPr="00BA24CC" w:rsidRDefault="008A332E" w:rsidP="00BA24CC">
      <w:pPr>
        <w:pStyle w:val="12"/>
        <w:keepNext/>
        <w:keepLines/>
        <w:shd w:val="clear" w:color="auto" w:fill="auto"/>
        <w:spacing w:before="0" w:after="216" w:line="360" w:lineRule="auto"/>
        <w:ind w:left="20"/>
        <w:rPr>
          <w:rFonts w:ascii="Times New Roman" w:hAnsi="Times New Roman" w:cs="Times New Roman"/>
          <w:sz w:val="28"/>
          <w:szCs w:val="28"/>
        </w:rPr>
      </w:pPr>
      <w:bookmarkStart w:id="6" w:name="bookmark5"/>
      <w:r w:rsidRPr="00BA24CC">
        <w:rPr>
          <w:rFonts w:ascii="Times New Roman" w:hAnsi="Times New Roman" w:cs="Times New Roman"/>
          <w:sz w:val="28"/>
          <w:szCs w:val="28"/>
        </w:rPr>
        <w:t>Статья 15. Общие положения о документации по планировке территории</w:t>
      </w:r>
      <w:bookmarkEnd w:id="6"/>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МР Илишевский район, генеральным планом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30C6C" w:rsidRPr="00BA24CC" w:rsidRDefault="008A332E" w:rsidP="006F78F5">
      <w:pPr>
        <w:pStyle w:val="8"/>
        <w:numPr>
          <w:ilvl w:val="0"/>
          <w:numId w:val="23"/>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Подготовка графической части документации по планировке территории осуществляется:</w:t>
      </w:r>
    </w:p>
    <w:p w:rsidR="00930C6C" w:rsidRPr="00BA24CC" w:rsidRDefault="008A332E" w:rsidP="006F78F5">
      <w:pPr>
        <w:pStyle w:val="8"/>
        <w:numPr>
          <w:ilvl w:val="0"/>
          <w:numId w:val="2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в соответствии с системой координат, используемой для ведения Единого государственного реестра недвижимости;</w:t>
      </w:r>
    </w:p>
    <w:p w:rsidR="00930C6C" w:rsidRPr="00BA24CC" w:rsidRDefault="008A332E" w:rsidP="006F78F5">
      <w:pPr>
        <w:pStyle w:val="8"/>
        <w:numPr>
          <w:ilvl w:val="0"/>
          <w:numId w:val="24"/>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Подготовка документации по планировке территории осуществляется в соответствии с материалами и результатами инженерных изысканий, предусмотренных статьей 41.2 Градостроительного Кодекса РФ.</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Проект планировки территории состоит из основной части, которая подлежит утверждению, и материалов по ее обоснованию в соответствии с частями 3 и 4 статьи 42 Градостроительного Кодекса РФ.</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930C6C" w:rsidRPr="00BA24CC" w:rsidRDefault="008A332E" w:rsidP="006F78F5">
      <w:pPr>
        <w:pStyle w:val="8"/>
        <w:numPr>
          <w:ilvl w:val="0"/>
          <w:numId w:val="23"/>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Подготовка проекта межевания территории осуществляется, для:</w:t>
      </w:r>
    </w:p>
    <w:p w:rsidR="00930C6C" w:rsidRPr="00BA24CC" w:rsidRDefault="008A332E" w:rsidP="006F78F5">
      <w:pPr>
        <w:pStyle w:val="8"/>
        <w:numPr>
          <w:ilvl w:val="0"/>
          <w:numId w:val="25"/>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определения местоположения границ, образуемых и изменяемых земельных участков;</w:t>
      </w:r>
    </w:p>
    <w:p w:rsidR="00930C6C" w:rsidRPr="00BA24CC" w:rsidRDefault="008A332E" w:rsidP="006F78F5">
      <w:pPr>
        <w:pStyle w:val="8"/>
        <w:numPr>
          <w:ilvl w:val="0"/>
          <w:numId w:val="25"/>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Проект межевания территории состоит из основной части, которая подлежит утверждению, и материалов по ее обоснованию в соответствии с частями 5-7 статьи </w:t>
      </w:r>
      <w:r w:rsidRPr="00BA24CC">
        <w:rPr>
          <w:rFonts w:ascii="Times New Roman" w:hAnsi="Times New Roman" w:cs="Times New Roman"/>
          <w:sz w:val="28"/>
          <w:szCs w:val="28"/>
        </w:rPr>
        <w:lastRenderedPageBreak/>
        <w:t>43 Градостроительного Кодекса РФ.</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Pr="00BA24CC">
        <w:rPr>
          <w:rFonts w:ascii="Times New Roman" w:hAnsi="Times New Roman" w:cs="Times New Roman"/>
          <w:sz w:val="28"/>
          <w:szCs w:val="28"/>
        </w:rPr>
        <w:lastRenderedPageBreak/>
        <w:t>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порядок принятия решения об утверждении документации по планировке территории для размещения объектов, указанных в частях 2-4.2 и 5.2 статьи 45 Градостроительного Кодекса РФ, подготовленной, в том числе лицами, указанными в пунктах 3 и 4 части 18 настоящей статьи, устанавливаются Градостроительным Кодексом РФ (ст. 45 и 46) и нормативными правовыми актами органов местного самоуправления.</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Решение о подготовке документации по планировке территории применительно к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за исключением случаев, указанных в частях 2 - 4.2 и</w:t>
      </w:r>
    </w:p>
    <w:p w:rsidR="00930C6C" w:rsidRPr="00BA24CC" w:rsidRDefault="008A332E" w:rsidP="006F78F5">
      <w:pPr>
        <w:pStyle w:val="8"/>
        <w:numPr>
          <w:ilvl w:val="0"/>
          <w:numId w:val="2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 учетом особенностей, указанных в части 5.1статьи 45 Градостроительного Кодекса РФ, принимается администрацией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Илишевский район РБ,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18 настоящей статьи, принятие администрацией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Илишевский район РБ, решения о подготовке документации по планировке территории не требуется.</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Решения о подготовке документации по планировке территории принимаются органами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за исключением случаев, указанных в части 18 настоящей статьи и утверждают документацию по планировке территории в границах поселения, за исключением случаев, указанных в частях 2 -</w:t>
      </w:r>
    </w:p>
    <w:p w:rsidR="00930C6C" w:rsidRPr="00BA24CC" w:rsidRDefault="008A332E" w:rsidP="006F78F5">
      <w:pPr>
        <w:pStyle w:val="8"/>
        <w:numPr>
          <w:ilvl w:val="0"/>
          <w:numId w:val="27"/>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5.2 статьи 45 Градостроительного кодекса РФ с учетом особенностей, указанных в части 5.1 статьи 45 Градостроительного кодекса РФ.</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Решения о подготовке документации по планировке территории принимаются </w:t>
      </w:r>
      <w:r w:rsidRPr="00BA24CC">
        <w:rPr>
          <w:rFonts w:ascii="Times New Roman" w:hAnsi="Times New Roman" w:cs="Times New Roman"/>
          <w:sz w:val="28"/>
          <w:szCs w:val="28"/>
        </w:rPr>
        <w:lastRenderedPageBreak/>
        <w:t>самостоятельно:</w:t>
      </w:r>
    </w:p>
    <w:p w:rsidR="00930C6C" w:rsidRPr="00BA24CC" w:rsidRDefault="008A332E" w:rsidP="006F78F5">
      <w:pPr>
        <w:pStyle w:val="8"/>
        <w:numPr>
          <w:ilvl w:val="0"/>
          <w:numId w:val="28"/>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30C6C" w:rsidRPr="00BA24CC" w:rsidRDefault="008A332E" w:rsidP="006F78F5">
      <w:pPr>
        <w:pStyle w:val="8"/>
        <w:numPr>
          <w:ilvl w:val="0"/>
          <w:numId w:val="28"/>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лицами, указанными в части 3 статьи </w:t>
      </w:r>
      <w:r w:rsidRPr="00BA24CC">
        <w:rPr>
          <w:rStyle w:val="13"/>
          <w:rFonts w:ascii="Times New Roman" w:hAnsi="Times New Roman" w:cs="Times New Roman"/>
          <w:sz w:val="28"/>
          <w:szCs w:val="28"/>
        </w:rPr>
        <w:t>46.9</w:t>
      </w:r>
      <w:r w:rsidRPr="00BA24CC">
        <w:rPr>
          <w:rFonts w:ascii="Times New Roman" w:hAnsi="Times New Roman" w:cs="Times New Roman"/>
          <w:sz w:val="28"/>
          <w:szCs w:val="28"/>
        </w:rPr>
        <w:t xml:space="preserve"> Градостроительного Кодекса РФ;</w:t>
      </w:r>
    </w:p>
    <w:p w:rsidR="00930C6C" w:rsidRPr="00BA24CC" w:rsidRDefault="008A332E" w:rsidP="006F78F5">
      <w:pPr>
        <w:pStyle w:val="8"/>
        <w:numPr>
          <w:ilvl w:val="0"/>
          <w:numId w:val="28"/>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30C6C" w:rsidRPr="00BA24CC" w:rsidRDefault="008A332E" w:rsidP="006F78F5">
      <w:pPr>
        <w:pStyle w:val="8"/>
        <w:numPr>
          <w:ilvl w:val="0"/>
          <w:numId w:val="28"/>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30C6C" w:rsidRPr="00BA24CC" w:rsidRDefault="008A332E" w:rsidP="006F78F5">
      <w:pPr>
        <w:pStyle w:val="8"/>
        <w:numPr>
          <w:ilvl w:val="0"/>
          <w:numId w:val="23"/>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В случаях, предусмотренных частью 18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30C6C" w:rsidRPr="00BA24CC" w:rsidRDefault="008A332E" w:rsidP="006F78F5">
      <w:pPr>
        <w:pStyle w:val="8"/>
        <w:numPr>
          <w:ilvl w:val="0"/>
          <w:numId w:val="23"/>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Указанное в части 16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21.Заинтересованные лица, указанные в части 18 настоящей статьи, осуществляют подготовку документации по планировке территории в соответствии с </w:t>
      </w:r>
      <w:r w:rsidRPr="00BA24CC">
        <w:rPr>
          <w:rFonts w:ascii="Times New Roman" w:hAnsi="Times New Roman" w:cs="Times New Roman"/>
          <w:sz w:val="28"/>
          <w:szCs w:val="28"/>
        </w:rPr>
        <w:lastRenderedPageBreak/>
        <w:t>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930C6C" w:rsidRPr="00BA24CC" w:rsidRDefault="008A332E" w:rsidP="006F78F5">
      <w:pPr>
        <w:pStyle w:val="8"/>
        <w:numPr>
          <w:ilvl w:val="0"/>
          <w:numId w:val="2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Администрация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осуществляет проверку документации по планировке территории на соответствие требованиям, установленным </w:t>
      </w:r>
      <w:r w:rsidRPr="00BA24CC">
        <w:rPr>
          <w:rStyle w:val="13"/>
          <w:rFonts w:ascii="Times New Roman" w:hAnsi="Times New Roman" w:cs="Times New Roman"/>
          <w:sz w:val="28"/>
          <w:szCs w:val="28"/>
        </w:rPr>
        <w:t>частью 10 статьи 45</w:t>
      </w:r>
      <w:r w:rsidRPr="00BA24CC">
        <w:rPr>
          <w:rFonts w:ascii="Times New Roman" w:hAnsi="Times New Roman" w:cs="Times New Roman"/>
          <w:sz w:val="28"/>
          <w:szCs w:val="28"/>
        </w:rPr>
        <w:t xml:space="preserve"> Градостроительного Кодекса РФ. По результатам проверки принимают соответствующее решение о направлении документации по планировке территории главе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или об отклонении такой документации и о направлении ее на доработку.</w:t>
      </w:r>
    </w:p>
    <w:p w:rsidR="00930C6C" w:rsidRPr="00BA24CC" w:rsidRDefault="008A332E" w:rsidP="006F78F5">
      <w:pPr>
        <w:pStyle w:val="8"/>
        <w:numPr>
          <w:ilvl w:val="0"/>
          <w:numId w:val="2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до их утверждения подлежат обязательному рассмотрению на публичных слушаниях.</w:t>
      </w:r>
    </w:p>
    <w:p w:rsidR="00930C6C" w:rsidRPr="00BA24CC" w:rsidRDefault="008A332E" w:rsidP="006F78F5">
      <w:pPr>
        <w:pStyle w:val="8"/>
        <w:numPr>
          <w:ilvl w:val="0"/>
          <w:numId w:val="2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930C6C" w:rsidRPr="00BA24CC" w:rsidRDefault="008A332E" w:rsidP="006F78F5">
      <w:pPr>
        <w:pStyle w:val="8"/>
        <w:numPr>
          <w:ilvl w:val="0"/>
          <w:numId w:val="30"/>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30C6C" w:rsidRPr="00BA24CC" w:rsidRDefault="008A332E" w:rsidP="006F78F5">
      <w:pPr>
        <w:pStyle w:val="8"/>
        <w:numPr>
          <w:ilvl w:val="0"/>
          <w:numId w:val="30"/>
        </w:numPr>
        <w:shd w:val="clear" w:color="auto" w:fill="auto"/>
        <w:spacing w:before="0" w:line="360" w:lineRule="auto"/>
        <w:ind w:left="20" w:right="20" w:firstLine="280"/>
        <w:rPr>
          <w:rFonts w:ascii="Times New Roman" w:hAnsi="Times New Roman" w:cs="Times New Roman"/>
          <w:sz w:val="28"/>
          <w:szCs w:val="28"/>
        </w:rPr>
      </w:pPr>
      <w:r w:rsidRPr="00BA24CC">
        <w:rPr>
          <w:rFonts w:ascii="Times New Roman" w:hAnsi="Times New Roman" w:cs="Times New Roman"/>
          <w:sz w:val="28"/>
          <w:szCs w:val="28"/>
        </w:rP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0C6C" w:rsidRPr="00BA24CC" w:rsidRDefault="008A332E" w:rsidP="006F78F5">
      <w:pPr>
        <w:pStyle w:val="8"/>
        <w:numPr>
          <w:ilvl w:val="0"/>
          <w:numId w:val="30"/>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территории для размещения линейных объектов в границах земель лесного фонда.</w:t>
      </w:r>
    </w:p>
    <w:p w:rsidR="00930C6C" w:rsidRPr="00BA24CC" w:rsidRDefault="008A332E" w:rsidP="006F78F5">
      <w:pPr>
        <w:pStyle w:val="8"/>
        <w:numPr>
          <w:ilvl w:val="0"/>
          <w:numId w:val="2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930C6C" w:rsidRPr="00BA24CC" w:rsidRDefault="008A332E" w:rsidP="006F78F5">
      <w:pPr>
        <w:pStyle w:val="8"/>
        <w:numPr>
          <w:ilvl w:val="0"/>
          <w:numId w:val="2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 xml:space="preserve"> Подготовка документации по планировке территории осуществляется на основании документов территориального планирования Республики Башкортостан, МР Илишевский район, генерального плана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правил землепользования и застройки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0C6C" w:rsidRPr="00BA24CC" w:rsidRDefault="008A332E" w:rsidP="006F78F5">
      <w:pPr>
        <w:pStyle w:val="8"/>
        <w:numPr>
          <w:ilvl w:val="0"/>
          <w:numId w:val="29"/>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18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30C6C" w:rsidRPr="00BA24CC" w:rsidRDefault="008A332E" w:rsidP="006F78F5">
      <w:pPr>
        <w:pStyle w:val="8"/>
        <w:numPr>
          <w:ilvl w:val="0"/>
          <w:numId w:val="29"/>
        </w:numPr>
        <w:shd w:val="clear" w:color="auto" w:fill="auto"/>
        <w:tabs>
          <w:tab w:val="left" w:pos="471"/>
        </w:tabs>
        <w:spacing w:before="0" w:after="176"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Подготовка документации по планировке межселенных территорий осуществляется на основании решения Совета МР Илишевский район РБ в </w:t>
      </w:r>
      <w:r w:rsidRPr="00BA24CC">
        <w:rPr>
          <w:rFonts w:ascii="Times New Roman" w:hAnsi="Times New Roman" w:cs="Times New Roman"/>
          <w:sz w:val="28"/>
          <w:szCs w:val="28"/>
        </w:rPr>
        <w:lastRenderedPageBreak/>
        <w:t>соответствии с требованиями статьи 46 Градостроительного Кодекса РФ.</w:t>
      </w: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16. Схема расположения земельного участка или земельных участков на кадастровом плане территории</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rsidR="00930C6C" w:rsidRPr="00BA24CC" w:rsidRDefault="008A332E" w:rsidP="006F78F5">
      <w:pPr>
        <w:pStyle w:val="8"/>
        <w:numPr>
          <w:ilvl w:val="0"/>
          <w:numId w:val="4"/>
        </w:numPr>
        <w:shd w:val="clear" w:color="auto" w:fill="auto"/>
        <w:spacing w:before="0" w:line="360" w:lineRule="auto"/>
        <w:ind w:left="20" w:firstLine="280"/>
        <w:jc w:val="left"/>
        <w:rPr>
          <w:rFonts w:ascii="Times New Roman" w:hAnsi="Times New Roman" w:cs="Times New Roman"/>
          <w:sz w:val="28"/>
          <w:szCs w:val="28"/>
        </w:rPr>
      </w:pPr>
      <w:r w:rsidRPr="00BA24CC">
        <w:rPr>
          <w:rFonts w:ascii="Times New Roman" w:hAnsi="Times New Roman" w:cs="Times New Roman"/>
          <w:sz w:val="28"/>
          <w:szCs w:val="28"/>
        </w:rPr>
        <w:t xml:space="preserve"> площадь каждого образуемого участка;</w:t>
      </w:r>
    </w:p>
    <w:p w:rsidR="00930C6C" w:rsidRPr="00BA24CC" w:rsidRDefault="008A332E" w:rsidP="006F78F5">
      <w:pPr>
        <w:pStyle w:val="8"/>
        <w:numPr>
          <w:ilvl w:val="0"/>
          <w:numId w:val="4"/>
        </w:numPr>
        <w:shd w:val="clear" w:color="auto" w:fill="auto"/>
        <w:spacing w:before="0" w:line="360" w:lineRule="auto"/>
        <w:ind w:left="20" w:right="20" w:firstLine="280"/>
        <w:jc w:val="left"/>
        <w:rPr>
          <w:rFonts w:ascii="Times New Roman" w:hAnsi="Times New Roman" w:cs="Times New Roman"/>
          <w:sz w:val="28"/>
          <w:szCs w:val="28"/>
        </w:rPr>
      </w:pPr>
      <w:r w:rsidRPr="00BA24CC">
        <w:rPr>
          <w:rFonts w:ascii="Times New Roman" w:hAnsi="Times New Roman" w:cs="Times New Roman"/>
          <w:sz w:val="28"/>
          <w:szCs w:val="28"/>
        </w:rPr>
        <w:t xml:space="preserve"> условные номера образуемых участков в случае, если предусматривается образование двух и более земельных участков.</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Подготовка схемы расположения земельного участка осуществляется с учетом утвержденных:</w:t>
      </w:r>
    </w:p>
    <w:p w:rsidR="00930C6C" w:rsidRPr="00BA24CC" w:rsidRDefault="008A332E" w:rsidP="006F78F5">
      <w:pPr>
        <w:pStyle w:val="8"/>
        <w:numPr>
          <w:ilvl w:val="0"/>
          <w:numId w:val="4"/>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документов территориального планирования;</w:t>
      </w:r>
    </w:p>
    <w:p w:rsidR="00930C6C" w:rsidRPr="00BA24CC" w:rsidRDefault="008A332E" w:rsidP="006F78F5">
      <w:pPr>
        <w:pStyle w:val="8"/>
        <w:numPr>
          <w:ilvl w:val="0"/>
          <w:numId w:val="4"/>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правил землепользования и застройки;</w:t>
      </w:r>
    </w:p>
    <w:p w:rsidR="00930C6C" w:rsidRPr="00BA24CC" w:rsidRDefault="008A332E" w:rsidP="006F78F5">
      <w:pPr>
        <w:pStyle w:val="8"/>
        <w:numPr>
          <w:ilvl w:val="0"/>
          <w:numId w:val="4"/>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проекта планировки территории;</w:t>
      </w:r>
    </w:p>
    <w:p w:rsidR="00930C6C" w:rsidRPr="00BA24CC" w:rsidRDefault="008A332E" w:rsidP="006F78F5">
      <w:pPr>
        <w:pStyle w:val="8"/>
        <w:numPr>
          <w:ilvl w:val="0"/>
          <w:numId w:val="4"/>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землеустроительной документации;</w:t>
      </w:r>
    </w:p>
    <w:p w:rsidR="00930C6C" w:rsidRPr="00BA24CC" w:rsidRDefault="008A332E" w:rsidP="006F78F5">
      <w:pPr>
        <w:pStyle w:val="8"/>
        <w:numPr>
          <w:ilvl w:val="0"/>
          <w:numId w:val="4"/>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положения об особо охраняемой природной территории;</w:t>
      </w:r>
    </w:p>
    <w:p w:rsidR="00930C6C" w:rsidRPr="00BA24CC" w:rsidRDefault="008A332E" w:rsidP="006F78F5">
      <w:pPr>
        <w:pStyle w:val="8"/>
        <w:numPr>
          <w:ilvl w:val="0"/>
          <w:numId w:val="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w:t>
      </w:r>
      <w:r w:rsidRPr="00BA24CC">
        <w:rPr>
          <w:rFonts w:ascii="Times New Roman" w:hAnsi="Times New Roman" w:cs="Times New Roman"/>
          <w:sz w:val="28"/>
          <w:szCs w:val="28"/>
        </w:rPr>
        <w:lastRenderedPageBreak/>
        <w:t>Федерации, адресными инвестиционными программами), объектов незавершенного строительства.</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Подготовка схемы расположения земельного участка обеспечивается исполнительным органом государственной власти или органом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пределах их компетенции.</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случае образования земельных участков путем перераспределения </w:t>
      </w:r>
      <w:r w:rsidRPr="00BA24CC">
        <w:rPr>
          <w:rFonts w:ascii="Times New Roman" w:hAnsi="Times New Roman" w:cs="Times New Roman"/>
          <w:sz w:val="28"/>
          <w:szCs w:val="28"/>
        </w:rPr>
        <w:lastRenderedPageBreak/>
        <w:t>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Подготовка схемы расположения земельного участка осуществляется в форме электронного документа.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30C6C" w:rsidRPr="00BA24CC" w:rsidRDefault="008A332E" w:rsidP="006F78F5">
      <w:pPr>
        <w:pStyle w:val="8"/>
        <w:numPr>
          <w:ilvl w:val="0"/>
          <w:numId w:val="32"/>
        </w:numPr>
        <w:shd w:val="clear" w:color="auto" w:fill="auto"/>
        <w:spacing w:before="0" w:line="360" w:lineRule="auto"/>
        <w:ind w:left="20" w:right="20" w:firstLine="420"/>
        <w:rPr>
          <w:rFonts w:ascii="Times New Roman" w:hAnsi="Times New Roman" w:cs="Times New Roman"/>
          <w:sz w:val="28"/>
          <w:szCs w:val="28"/>
        </w:rPr>
      </w:pPr>
      <w:r w:rsidRPr="00BA24CC">
        <w:rPr>
          <w:rFonts w:ascii="Times New Roman" w:hAnsi="Times New Roman" w:cs="Times New Roman"/>
          <w:sz w:val="28"/>
          <w:szCs w:val="28"/>
        </w:rPr>
        <w:t xml:space="preserve"> площадь земельного участка, образуемого в соответствии со схемой расположения земельного участка;</w:t>
      </w:r>
    </w:p>
    <w:p w:rsidR="00930C6C" w:rsidRPr="00BA24CC" w:rsidRDefault="008A332E" w:rsidP="006F78F5">
      <w:pPr>
        <w:pStyle w:val="8"/>
        <w:numPr>
          <w:ilvl w:val="0"/>
          <w:numId w:val="32"/>
        </w:numPr>
        <w:shd w:val="clear" w:color="auto" w:fill="auto"/>
        <w:spacing w:before="0" w:line="360" w:lineRule="auto"/>
        <w:ind w:left="20" w:right="20" w:firstLine="420"/>
        <w:rPr>
          <w:rFonts w:ascii="Times New Roman" w:hAnsi="Times New Roman" w:cs="Times New Roman"/>
          <w:sz w:val="28"/>
          <w:szCs w:val="28"/>
        </w:rPr>
      </w:pPr>
      <w:r w:rsidRPr="00BA24CC">
        <w:rPr>
          <w:rFonts w:ascii="Times New Roman" w:hAnsi="Times New Roman" w:cs="Times New Roman"/>
          <w:sz w:val="28"/>
          <w:szCs w:val="28"/>
        </w:rPr>
        <w:t xml:space="preserve"> адрес земельного участка или при отсутствии адреса земельного участка иное описание местоположения земельного участка;</w:t>
      </w:r>
    </w:p>
    <w:p w:rsidR="00930C6C" w:rsidRPr="00BA24CC" w:rsidRDefault="008A332E" w:rsidP="006F78F5">
      <w:pPr>
        <w:pStyle w:val="8"/>
        <w:numPr>
          <w:ilvl w:val="0"/>
          <w:numId w:val="32"/>
        </w:numPr>
        <w:shd w:val="clear" w:color="auto" w:fill="auto"/>
        <w:spacing w:before="0" w:line="360" w:lineRule="auto"/>
        <w:ind w:left="20" w:right="20" w:firstLine="420"/>
        <w:rPr>
          <w:rFonts w:ascii="Times New Roman" w:hAnsi="Times New Roman" w:cs="Times New Roman"/>
          <w:sz w:val="28"/>
          <w:szCs w:val="28"/>
        </w:rPr>
      </w:pPr>
      <w:r w:rsidRPr="00BA24CC">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30C6C" w:rsidRPr="00BA24CC" w:rsidRDefault="008A332E" w:rsidP="006F78F5">
      <w:pPr>
        <w:pStyle w:val="8"/>
        <w:numPr>
          <w:ilvl w:val="0"/>
          <w:numId w:val="32"/>
        </w:numPr>
        <w:shd w:val="clear" w:color="auto" w:fill="auto"/>
        <w:spacing w:before="0" w:line="360" w:lineRule="auto"/>
        <w:ind w:left="20" w:right="20" w:firstLine="420"/>
        <w:rPr>
          <w:rFonts w:ascii="Times New Roman" w:hAnsi="Times New Roman" w:cs="Times New Roman"/>
          <w:sz w:val="28"/>
          <w:szCs w:val="28"/>
        </w:rPr>
      </w:pPr>
      <w:r w:rsidRPr="00BA24CC">
        <w:rPr>
          <w:rFonts w:ascii="Times New Roman" w:hAnsi="Times New Roman" w:cs="Times New Roman"/>
          <w:sz w:val="28"/>
          <w:szCs w:val="28"/>
        </w:rPr>
        <w:lastRenderedPageBreak/>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30C6C" w:rsidRPr="00BA24CC" w:rsidRDefault="008A332E" w:rsidP="006F78F5">
      <w:pPr>
        <w:pStyle w:val="8"/>
        <w:numPr>
          <w:ilvl w:val="0"/>
          <w:numId w:val="32"/>
        </w:numPr>
        <w:shd w:val="clear" w:color="auto" w:fill="auto"/>
        <w:spacing w:before="0" w:line="360" w:lineRule="auto"/>
        <w:ind w:left="20" w:firstLine="420"/>
        <w:rPr>
          <w:rFonts w:ascii="Times New Roman" w:hAnsi="Times New Roman" w:cs="Times New Roman"/>
          <w:sz w:val="28"/>
          <w:szCs w:val="28"/>
        </w:rPr>
      </w:pPr>
      <w:r w:rsidRPr="00BA24CC">
        <w:rPr>
          <w:rFonts w:ascii="Times New Roman" w:hAnsi="Times New Roman" w:cs="Times New Roman"/>
          <w:sz w:val="28"/>
          <w:szCs w:val="28"/>
        </w:rPr>
        <w:t xml:space="preserve"> категория земель, к которой относится образуемый земельный участок.</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Срок действия решения об утверждении схемы расположения земельного участка составляет два года.</w:t>
      </w:r>
    </w:p>
    <w:p w:rsidR="00930C6C" w:rsidRPr="00BA24CC" w:rsidRDefault="008A332E" w:rsidP="006F78F5">
      <w:pPr>
        <w:pStyle w:val="8"/>
        <w:numPr>
          <w:ilvl w:val="0"/>
          <w:numId w:val="31"/>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Основаниями для отказа в утверждении схемы расположения земельного участка являются:</w:t>
      </w:r>
    </w:p>
    <w:p w:rsidR="00930C6C" w:rsidRPr="00BA24CC" w:rsidRDefault="008A332E" w:rsidP="006F78F5">
      <w:pPr>
        <w:pStyle w:val="8"/>
        <w:numPr>
          <w:ilvl w:val="0"/>
          <w:numId w:val="33"/>
        </w:numPr>
        <w:shd w:val="clear" w:color="auto" w:fill="auto"/>
        <w:spacing w:before="0" w:line="360" w:lineRule="auto"/>
        <w:ind w:left="20" w:right="20" w:firstLine="120"/>
        <w:rPr>
          <w:rFonts w:ascii="Times New Roman" w:hAnsi="Times New Roman" w:cs="Times New Roman"/>
          <w:sz w:val="28"/>
          <w:szCs w:val="28"/>
        </w:rPr>
      </w:pPr>
      <w:r w:rsidRPr="00BA24CC">
        <w:rPr>
          <w:rFonts w:ascii="Times New Roman" w:hAnsi="Times New Roman" w:cs="Times New Roman"/>
          <w:sz w:val="28"/>
          <w:szCs w:val="28"/>
        </w:rPr>
        <w:t xml:space="preserve"> несоответствие схемы расположения земельного участка ее форме, формату или требованиям к ее подготовке;</w:t>
      </w:r>
    </w:p>
    <w:p w:rsidR="00930C6C" w:rsidRPr="00BA24CC" w:rsidRDefault="008A332E" w:rsidP="006F78F5">
      <w:pPr>
        <w:pStyle w:val="8"/>
        <w:numPr>
          <w:ilvl w:val="0"/>
          <w:numId w:val="33"/>
        </w:numPr>
        <w:shd w:val="clear" w:color="auto" w:fill="auto"/>
        <w:spacing w:before="0" w:line="360" w:lineRule="auto"/>
        <w:ind w:left="20" w:right="20" w:firstLine="120"/>
        <w:rPr>
          <w:rFonts w:ascii="Times New Roman" w:hAnsi="Times New Roman" w:cs="Times New Roman"/>
          <w:sz w:val="28"/>
          <w:szCs w:val="28"/>
        </w:rPr>
      </w:pPr>
      <w:r w:rsidRPr="00BA24CC">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0C6C" w:rsidRPr="00BA24CC" w:rsidRDefault="008A332E" w:rsidP="006F78F5">
      <w:pPr>
        <w:pStyle w:val="8"/>
        <w:numPr>
          <w:ilvl w:val="0"/>
          <w:numId w:val="33"/>
        </w:numPr>
        <w:shd w:val="clear" w:color="auto" w:fill="auto"/>
        <w:spacing w:before="0" w:line="360" w:lineRule="auto"/>
        <w:ind w:left="20" w:right="20" w:firstLine="120"/>
        <w:rPr>
          <w:rFonts w:ascii="Times New Roman" w:hAnsi="Times New Roman" w:cs="Times New Roman"/>
          <w:sz w:val="28"/>
          <w:szCs w:val="28"/>
        </w:rPr>
      </w:pPr>
      <w:r w:rsidRPr="00BA24CC">
        <w:rPr>
          <w:rFonts w:ascii="Times New Roman" w:hAnsi="Times New Roman" w:cs="Times New Roman"/>
          <w:sz w:val="28"/>
          <w:szCs w:val="28"/>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30C6C" w:rsidRPr="00BA24CC" w:rsidRDefault="008A332E" w:rsidP="006F78F5">
      <w:pPr>
        <w:pStyle w:val="8"/>
        <w:numPr>
          <w:ilvl w:val="0"/>
          <w:numId w:val="33"/>
        </w:numPr>
        <w:shd w:val="clear" w:color="auto" w:fill="auto"/>
        <w:spacing w:before="0" w:line="360" w:lineRule="auto"/>
        <w:ind w:left="20" w:right="20" w:firstLine="120"/>
        <w:rPr>
          <w:rFonts w:ascii="Times New Roman" w:hAnsi="Times New Roman" w:cs="Times New Roman"/>
          <w:sz w:val="28"/>
          <w:szCs w:val="28"/>
        </w:rPr>
      </w:pPr>
      <w:r w:rsidRPr="00BA24CC">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0C6C" w:rsidRPr="00BA24CC" w:rsidRDefault="008A332E" w:rsidP="006F78F5">
      <w:pPr>
        <w:pStyle w:val="8"/>
        <w:numPr>
          <w:ilvl w:val="0"/>
          <w:numId w:val="33"/>
        </w:numPr>
        <w:shd w:val="clear" w:color="auto" w:fill="auto"/>
        <w:spacing w:before="0" w:line="360" w:lineRule="auto"/>
        <w:ind w:left="20" w:right="20" w:firstLine="120"/>
        <w:rPr>
          <w:rFonts w:ascii="Times New Roman" w:hAnsi="Times New Roman" w:cs="Times New Roman"/>
          <w:sz w:val="28"/>
          <w:szCs w:val="28"/>
        </w:rPr>
      </w:pPr>
      <w:r w:rsidRPr="00BA24CC">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0C6C" w:rsidRPr="00BA24CC" w:rsidRDefault="008A332E" w:rsidP="006F78F5">
      <w:pPr>
        <w:pStyle w:val="8"/>
        <w:numPr>
          <w:ilvl w:val="0"/>
          <w:numId w:val="3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w:t>
      </w:r>
      <w:r w:rsidRPr="00BA24CC">
        <w:rPr>
          <w:rFonts w:ascii="Times New Roman" w:hAnsi="Times New Roman" w:cs="Times New Roman"/>
          <w:sz w:val="28"/>
          <w:szCs w:val="28"/>
        </w:rPr>
        <w:lastRenderedPageBreak/>
        <w:t>участка.</w:t>
      </w:r>
    </w:p>
    <w:p w:rsidR="00930C6C" w:rsidRPr="00BA24CC" w:rsidRDefault="008A332E" w:rsidP="006F78F5">
      <w:pPr>
        <w:pStyle w:val="8"/>
        <w:numPr>
          <w:ilvl w:val="0"/>
          <w:numId w:val="31"/>
        </w:numPr>
        <w:shd w:val="clear" w:color="auto" w:fill="auto"/>
        <w:spacing w:before="0" w:after="212"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930C6C" w:rsidRPr="00BA24CC" w:rsidRDefault="008A332E" w:rsidP="00BA24CC">
      <w:pPr>
        <w:pStyle w:val="12"/>
        <w:keepNext/>
        <w:keepLines/>
        <w:shd w:val="clear" w:color="auto" w:fill="auto"/>
        <w:spacing w:before="0" w:after="221" w:line="360" w:lineRule="auto"/>
        <w:ind w:left="20"/>
        <w:rPr>
          <w:rFonts w:ascii="Times New Roman" w:hAnsi="Times New Roman" w:cs="Times New Roman"/>
          <w:sz w:val="28"/>
          <w:szCs w:val="28"/>
        </w:rPr>
      </w:pPr>
      <w:bookmarkStart w:id="7" w:name="bookmark6"/>
      <w:r w:rsidRPr="00BA24CC">
        <w:rPr>
          <w:rFonts w:ascii="Times New Roman" w:hAnsi="Times New Roman" w:cs="Times New Roman"/>
          <w:sz w:val="28"/>
          <w:szCs w:val="28"/>
        </w:rPr>
        <w:t>Статья 17. Градостроительные планы земельных участков</w:t>
      </w:r>
      <w:bookmarkEnd w:id="7"/>
    </w:p>
    <w:p w:rsidR="00930C6C" w:rsidRPr="00BA24CC" w:rsidRDefault="008A332E" w:rsidP="006F78F5">
      <w:pPr>
        <w:pStyle w:val="8"/>
        <w:numPr>
          <w:ilvl w:val="0"/>
          <w:numId w:val="34"/>
        </w:numPr>
        <w:shd w:val="clear" w:color="auto" w:fill="auto"/>
        <w:tabs>
          <w:tab w:val="left" w:pos="337"/>
        </w:tabs>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w:t>
      </w:r>
    </w:p>
    <w:p w:rsidR="00930C6C" w:rsidRPr="00BA24CC" w:rsidRDefault="008A332E" w:rsidP="00BA24CC">
      <w:pPr>
        <w:pStyle w:val="8"/>
        <w:shd w:val="clear" w:color="auto" w:fill="auto"/>
        <w:spacing w:before="0" w:line="360" w:lineRule="auto"/>
        <w:ind w:left="20" w:right="260"/>
        <w:rPr>
          <w:rFonts w:ascii="Times New Roman" w:hAnsi="Times New Roman" w:cs="Times New Roman"/>
          <w:sz w:val="28"/>
          <w:szCs w:val="28"/>
        </w:rPr>
      </w:pPr>
      <w:r w:rsidRPr="00BA24CC">
        <w:rPr>
          <w:rFonts w:ascii="Times New Roman" w:hAnsi="Times New Roman" w:cs="Times New Roman"/>
          <w:sz w:val="28"/>
          <w:szCs w:val="28"/>
        </w:rPr>
        <w:t>проектирования, строительства, реконструкции объектов капитального строительства в границах земельного участка.</w:t>
      </w:r>
    </w:p>
    <w:p w:rsidR="00930C6C" w:rsidRPr="00BA24CC" w:rsidRDefault="008A332E" w:rsidP="006F78F5">
      <w:pPr>
        <w:pStyle w:val="8"/>
        <w:numPr>
          <w:ilvl w:val="0"/>
          <w:numId w:val="34"/>
        </w:numPr>
        <w:shd w:val="clear" w:color="auto" w:fill="auto"/>
        <w:spacing w:before="0" w:line="360" w:lineRule="auto"/>
        <w:ind w:left="20" w:right="260"/>
        <w:rPr>
          <w:rFonts w:ascii="Times New Roman" w:hAnsi="Times New Roman" w:cs="Times New Roman"/>
          <w:sz w:val="28"/>
          <w:szCs w:val="28"/>
        </w:rPr>
      </w:pPr>
      <w:r w:rsidRPr="00BA24CC">
        <w:rPr>
          <w:rFonts w:ascii="Times New Roman" w:hAnsi="Times New Roman" w:cs="Times New Roman"/>
          <w:sz w:val="28"/>
          <w:szCs w:val="28"/>
        </w:rPr>
        <w:t xml:space="preserve">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30C6C" w:rsidRPr="00BA24CC" w:rsidRDefault="008A332E" w:rsidP="006F78F5">
      <w:pPr>
        <w:pStyle w:val="8"/>
        <w:numPr>
          <w:ilvl w:val="0"/>
          <w:numId w:val="34"/>
        </w:numPr>
        <w:shd w:val="clear" w:color="auto" w:fill="auto"/>
        <w:spacing w:before="0" w:line="360" w:lineRule="auto"/>
        <w:ind w:left="20"/>
        <w:rPr>
          <w:rFonts w:ascii="Times New Roman" w:hAnsi="Times New Roman" w:cs="Times New Roman"/>
          <w:sz w:val="28"/>
          <w:szCs w:val="28"/>
        </w:rPr>
      </w:pPr>
      <w:r w:rsidRPr="00BA24CC">
        <w:rPr>
          <w:rFonts w:ascii="Times New Roman" w:hAnsi="Times New Roman" w:cs="Times New Roman"/>
          <w:sz w:val="28"/>
          <w:szCs w:val="28"/>
        </w:rPr>
        <w:t xml:space="preserve"> В градостроительном плане земельного участка содержится информация:</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 границах земельного участка и о кадастровом номере земельного участка (при его наличии);</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lastRenderedPageBreak/>
        <w:t xml:space="preserve"> о минимальных отступах от границ земельного участка, в пределах которых разрешается строительство объектов капитального строительства;</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 границах зон с особыми условиями использования территорий, если </w:t>
      </w:r>
      <w:r w:rsidRPr="00BA24CC">
        <w:rPr>
          <w:rFonts w:ascii="Times New Roman" w:hAnsi="Times New Roman" w:cs="Times New Roman"/>
          <w:sz w:val="28"/>
          <w:szCs w:val="28"/>
        </w:rPr>
        <w:lastRenderedPageBreak/>
        <w:t>земельный участок полностью или частично расположен в границах таких зон;</w:t>
      </w:r>
    </w:p>
    <w:p w:rsidR="00930C6C" w:rsidRPr="00BA24CC" w:rsidRDefault="008A332E" w:rsidP="006F78F5">
      <w:pPr>
        <w:pStyle w:val="8"/>
        <w:numPr>
          <w:ilvl w:val="0"/>
          <w:numId w:val="35"/>
        </w:numPr>
        <w:shd w:val="clear" w:color="auto" w:fill="auto"/>
        <w:spacing w:before="0" w:line="360" w:lineRule="auto"/>
        <w:ind w:left="20" w:firstLine="280"/>
        <w:rPr>
          <w:rFonts w:ascii="Times New Roman" w:hAnsi="Times New Roman" w:cs="Times New Roman"/>
          <w:sz w:val="28"/>
          <w:szCs w:val="28"/>
        </w:rPr>
      </w:pPr>
      <w:r w:rsidRPr="00BA24CC">
        <w:rPr>
          <w:rFonts w:ascii="Times New Roman" w:hAnsi="Times New Roman" w:cs="Times New Roman"/>
          <w:sz w:val="28"/>
          <w:szCs w:val="28"/>
        </w:rPr>
        <w:t xml:space="preserve"> о границах зон действия публичных сервитутов;</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 номере и (или) наименовании элемента планировочной структуры, в границах которого расположен земельный участок;</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 наличии или отсутствии в границах земельного участка объектов культурного наследия, о границах территорий таких объектов;</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30C6C" w:rsidRPr="00BA24CC" w:rsidRDefault="008A332E" w:rsidP="006F78F5">
      <w:pPr>
        <w:pStyle w:val="8"/>
        <w:numPr>
          <w:ilvl w:val="0"/>
          <w:numId w:val="35"/>
        </w:numPr>
        <w:shd w:val="clear" w:color="auto" w:fill="auto"/>
        <w:spacing w:before="0" w:line="360" w:lineRule="auto"/>
        <w:ind w:left="20" w:right="260" w:firstLine="280"/>
        <w:rPr>
          <w:rFonts w:ascii="Times New Roman" w:hAnsi="Times New Roman" w:cs="Times New Roman"/>
          <w:sz w:val="28"/>
          <w:szCs w:val="28"/>
        </w:rPr>
      </w:pPr>
      <w:r w:rsidRPr="00BA24CC">
        <w:rPr>
          <w:rFonts w:ascii="Times New Roman" w:hAnsi="Times New Roman" w:cs="Times New Roman"/>
          <w:sz w:val="28"/>
          <w:szCs w:val="28"/>
        </w:rP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30C6C" w:rsidRPr="00BA24CC" w:rsidRDefault="008A332E" w:rsidP="006F78F5">
      <w:pPr>
        <w:pStyle w:val="8"/>
        <w:numPr>
          <w:ilvl w:val="0"/>
          <w:numId w:val="35"/>
        </w:numPr>
        <w:shd w:val="clear" w:color="auto" w:fill="auto"/>
        <w:tabs>
          <w:tab w:val="left" w:pos="743"/>
        </w:tabs>
        <w:spacing w:before="0" w:line="360" w:lineRule="auto"/>
        <w:ind w:left="320"/>
        <w:rPr>
          <w:rFonts w:ascii="Times New Roman" w:hAnsi="Times New Roman" w:cs="Times New Roman"/>
          <w:sz w:val="28"/>
          <w:szCs w:val="28"/>
        </w:rPr>
      </w:pPr>
      <w:r w:rsidRPr="00BA24CC">
        <w:rPr>
          <w:rFonts w:ascii="Times New Roman" w:hAnsi="Times New Roman" w:cs="Times New Roman"/>
          <w:sz w:val="28"/>
          <w:szCs w:val="28"/>
        </w:rPr>
        <w:t>о красных линиях.</w:t>
      </w:r>
    </w:p>
    <w:p w:rsidR="00930C6C" w:rsidRPr="00BA24CC" w:rsidRDefault="008A332E" w:rsidP="006F78F5">
      <w:pPr>
        <w:pStyle w:val="8"/>
        <w:numPr>
          <w:ilvl w:val="0"/>
          <w:numId w:val="3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30C6C" w:rsidRPr="00BA24CC" w:rsidRDefault="008A332E" w:rsidP="006F78F5">
      <w:pPr>
        <w:pStyle w:val="8"/>
        <w:numPr>
          <w:ilvl w:val="0"/>
          <w:numId w:val="3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30C6C" w:rsidRPr="00BA24CC" w:rsidRDefault="008A332E" w:rsidP="006F78F5">
      <w:pPr>
        <w:pStyle w:val="8"/>
        <w:numPr>
          <w:ilvl w:val="0"/>
          <w:numId w:val="3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Орган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w:t>
      </w:r>
      <w:r w:rsidRPr="00BA24CC">
        <w:rPr>
          <w:rFonts w:ascii="Times New Roman" w:hAnsi="Times New Roman" w:cs="Times New Roman"/>
          <w:sz w:val="28"/>
          <w:szCs w:val="28"/>
        </w:rPr>
        <w:lastRenderedPageBreak/>
        <w:t>район РБ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 радостроительный план земельного участка выдается заявителю без взимания платы.</w:t>
      </w:r>
    </w:p>
    <w:p w:rsidR="00930C6C" w:rsidRPr="00BA24CC" w:rsidRDefault="008A332E" w:rsidP="006F78F5">
      <w:pPr>
        <w:pStyle w:val="8"/>
        <w:numPr>
          <w:ilvl w:val="0"/>
          <w:numId w:val="3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При подготовке градостроительного плана земельного участка орган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в срок, установленный частью 7 статьи 48 Градостроительного Кодекса РФ.</w:t>
      </w:r>
    </w:p>
    <w:p w:rsidR="00930C6C" w:rsidRPr="00BA24CC" w:rsidRDefault="008A332E" w:rsidP="006F78F5">
      <w:pPr>
        <w:pStyle w:val="8"/>
        <w:numPr>
          <w:ilvl w:val="0"/>
          <w:numId w:val="3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w:t>
      </w:r>
      <w:r w:rsidRPr="00BA24CC">
        <w:rPr>
          <w:rFonts w:ascii="Times New Roman" w:hAnsi="Times New Roman" w:cs="Times New Roman"/>
          <w:sz w:val="28"/>
          <w:szCs w:val="28"/>
        </w:rPr>
        <w:softHyphen/>
        <w:t>технического обеспечения на основании сведений, содержащихся в правилах землепользования и застройки.</w:t>
      </w:r>
    </w:p>
    <w:p w:rsidR="00930C6C" w:rsidRPr="00BA24CC" w:rsidRDefault="008A332E" w:rsidP="006F78F5">
      <w:pPr>
        <w:pStyle w:val="8"/>
        <w:numPr>
          <w:ilvl w:val="0"/>
          <w:numId w:val="34"/>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30C6C" w:rsidRDefault="008A332E" w:rsidP="006F78F5">
      <w:pPr>
        <w:pStyle w:val="8"/>
        <w:numPr>
          <w:ilvl w:val="0"/>
          <w:numId w:val="34"/>
        </w:numPr>
        <w:shd w:val="clear" w:color="auto" w:fill="auto"/>
        <w:spacing w:before="0" w:after="176"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C6464" w:rsidRPr="00BA24CC" w:rsidRDefault="009C6464" w:rsidP="009C6464">
      <w:pPr>
        <w:pStyle w:val="8"/>
        <w:shd w:val="clear" w:color="auto" w:fill="auto"/>
        <w:spacing w:before="0" w:after="176" w:line="360" w:lineRule="auto"/>
        <w:ind w:left="20" w:right="20"/>
        <w:rPr>
          <w:rFonts w:ascii="Times New Roman" w:hAnsi="Times New Roman" w:cs="Times New Roman"/>
          <w:sz w:val="28"/>
          <w:szCs w:val="28"/>
        </w:rPr>
      </w:pP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 xml:space="preserve">Статья 18. Развитие застроенных территорий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Республики Башкортостан</w:t>
      </w:r>
    </w:p>
    <w:p w:rsidR="00930C6C" w:rsidRPr="00BA24CC" w:rsidRDefault="008A332E" w:rsidP="006F78F5">
      <w:pPr>
        <w:pStyle w:val="8"/>
        <w:numPr>
          <w:ilvl w:val="0"/>
          <w:numId w:val="3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30C6C" w:rsidRPr="00BA24CC" w:rsidRDefault="008A332E" w:rsidP="006F78F5">
      <w:pPr>
        <w:pStyle w:val="8"/>
        <w:numPr>
          <w:ilvl w:val="0"/>
          <w:numId w:val="3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Решение о развитии застроенной территории принимается администрацией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по инициативе органа государственной власти Республики Башкортостан,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30C6C" w:rsidRPr="00BA24CC" w:rsidRDefault="008A332E" w:rsidP="006F78F5">
      <w:pPr>
        <w:pStyle w:val="8"/>
        <w:numPr>
          <w:ilvl w:val="0"/>
          <w:numId w:val="3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Решение о развитии застроенной может быть принято, если на такой территории расположены:</w:t>
      </w:r>
    </w:p>
    <w:p w:rsidR="00930C6C" w:rsidRPr="00BA24CC" w:rsidRDefault="008A332E" w:rsidP="006F78F5">
      <w:pPr>
        <w:pStyle w:val="8"/>
        <w:numPr>
          <w:ilvl w:val="0"/>
          <w:numId w:val="37"/>
        </w:numPr>
        <w:shd w:val="clear" w:color="auto" w:fill="auto"/>
        <w:spacing w:before="0" w:line="360" w:lineRule="auto"/>
        <w:ind w:left="20" w:right="20" w:firstLine="120"/>
        <w:rPr>
          <w:rFonts w:ascii="Times New Roman" w:hAnsi="Times New Roman" w:cs="Times New Roman"/>
          <w:sz w:val="28"/>
          <w:szCs w:val="28"/>
        </w:rPr>
      </w:pPr>
      <w:r w:rsidRPr="00BA24CC">
        <w:rPr>
          <w:rFonts w:ascii="Times New Roman" w:hAnsi="Times New Roman" w:cs="Times New Roman"/>
          <w:sz w:val="28"/>
          <w:szCs w:val="28"/>
        </w:rPr>
        <w:t xml:space="preserve"> многоквартирные дома, признанные в установленном Правительством Российской Федерации порядке аварийными и подлежащими сносу;</w:t>
      </w:r>
    </w:p>
    <w:p w:rsidR="00930C6C" w:rsidRPr="00BA24CC" w:rsidRDefault="008A332E" w:rsidP="006F78F5">
      <w:pPr>
        <w:pStyle w:val="8"/>
        <w:numPr>
          <w:ilvl w:val="0"/>
          <w:numId w:val="37"/>
        </w:numPr>
        <w:shd w:val="clear" w:color="auto" w:fill="auto"/>
        <w:spacing w:before="0" w:line="360" w:lineRule="auto"/>
        <w:ind w:left="20" w:right="20" w:firstLine="120"/>
        <w:rPr>
          <w:rFonts w:ascii="Times New Roman" w:hAnsi="Times New Roman" w:cs="Times New Roman"/>
          <w:sz w:val="28"/>
          <w:szCs w:val="28"/>
        </w:rPr>
      </w:pPr>
      <w:r w:rsidRPr="00BA24CC">
        <w:rPr>
          <w:rFonts w:ascii="Times New Roman" w:hAnsi="Times New Roman" w:cs="Times New Roman"/>
          <w:sz w:val="28"/>
          <w:szCs w:val="28"/>
        </w:rPr>
        <w:t xml:space="preserve">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30C6C" w:rsidRPr="00BA24CC" w:rsidRDefault="008A332E" w:rsidP="006F78F5">
      <w:pPr>
        <w:pStyle w:val="8"/>
        <w:numPr>
          <w:ilvl w:val="0"/>
          <w:numId w:val="36"/>
        </w:numPr>
        <w:shd w:val="clear" w:color="auto" w:fill="auto"/>
        <w:tabs>
          <w:tab w:val="right" w:pos="709"/>
          <w:tab w:val="left" w:pos="4177"/>
          <w:tab w:val="right" w:pos="7868"/>
          <w:tab w:val="right" w:pos="9918"/>
        </w:tabs>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w:t>
      </w:r>
      <w:r w:rsidR="009C6464">
        <w:rPr>
          <w:rFonts w:ascii="Times New Roman" w:hAnsi="Times New Roman" w:cs="Times New Roman"/>
          <w:sz w:val="28"/>
          <w:szCs w:val="28"/>
        </w:rPr>
        <w:t xml:space="preserve"> </w:t>
      </w:r>
      <w:hyperlink r:id="rId7" w:history="1">
        <w:r w:rsidRPr="009C6464">
          <w:rPr>
            <w:rStyle w:val="a3"/>
            <w:rFonts w:ascii="Times New Roman" w:hAnsi="Times New Roman" w:cs="Times New Roman"/>
            <w:color w:val="000000" w:themeColor="text1"/>
            <w:sz w:val="28"/>
            <w:szCs w:val="28"/>
            <w:u w:val="none"/>
          </w:rPr>
          <w:t xml:space="preserve">пунктами 1 </w:t>
        </w:r>
      </w:hyperlink>
      <w:r w:rsidRPr="009C6464">
        <w:rPr>
          <w:rFonts w:ascii="Times New Roman" w:hAnsi="Times New Roman" w:cs="Times New Roman"/>
          <w:color w:val="000000" w:themeColor="text1"/>
          <w:sz w:val="28"/>
          <w:szCs w:val="28"/>
        </w:rPr>
        <w:t>и</w:t>
      </w:r>
      <w:r w:rsidR="009C6464">
        <w:rPr>
          <w:rFonts w:ascii="Times New Roman" w:hAnsi="Times New Roman" w:cs="Times New Roman"/>
          <w:color w:val="000000" w:themeColor="text1"/>
          <w:sz w:val="28"/>
          <w:szCs w:val="28"/>
        </w:rPr>
        <w:t xml:space="preserve"> </w:t>
      </w:r>
      <w:hyperlink r:id="rId8" w:history="1">
        <w:r w:rsidRPr="009C6464">
          <w:rPr>
            <w:rStyle w:val="a3"/>
            <w:rFonts w:ascii="Times New Roman" w:hAnsi="Times New Roman" w:cs="Times New Roman"/>
            <w:color w:val="000000" w:themeColor="text1"/>
            <w:sz w:val="28"/>
            <w:szCs w:val="28"/>
            <w:u w:val="none"/>
          </w:rPr>
          <w:t xml:space="preserve">2 части 3 </w:t>
        </w:r>
      </w:hyperlink>
      <w:r w:rsidRPr="00BA24CC">
        <w:rPr>
          <w:rFonts w:ascii="Times New Roman" w:hAnsi="Times New Roman" w:cs="Times New Roman"/>
          <w:sz w:val="28"/>
          <w:szCs w:val="28"/>
        </w:rPr>
        <w:t xml:space="preserve">статьи 46.2 Градостроительного кодекса РФ,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w:t>
      </w:r>
      <w:r w:rsidRPr="00BA24CC">
        <w:rPr>
          <w:rFonts w:ascii="Times New Roman" w:hAnsi="Times New Roman" w:cs="Times New Roman"/>
          <w:sz w:val="28"/>
          <w:szCs w:val="28"/>
        </w:rPr>
        <w:lastRenderedPageBreak/>
        <w:t>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w:t>
      </w:r>
      <w:r w:rsidRPr="00BA24CC">
        <w:rPr>
          <w:rFonts w:ascii="Times New Roman" w:hAnsi="Times New Roman" w:cs="Times New Roman"/>
          <w:sz w:val="28"/>
          <w:szCs w:val="28"/>
        </w:rPr>
        <w:tab/>
        <w:t>установленном</w:t>
      </w:r>
      <w:r w:rsidR="009C6464">
        <w:rPr>
          <w:rFonts w:ascii="Times New Roman" w:hAnsi="Times New Roman" w:cs="Times New Roman"/>
          <w:sz w:val="28"/>
          <w:szCs w:val="28"/>
        </w:rPr>
        <w:t xml:space="preserve"> </w:t>
      </w:r>
      <w:r w:rsidRPr="00BA24CC">
        <w:rPr>
          <w:rFonts w:ascii="Times New Roman" w:hAnsi="Times New Roman" w:cs="Times New Roman"/>
          <w:sz w:val="28"/>
          <w:szCs w:val="28"/>
        </w:rPr>
        <w:t>Правительством</w:t>
      </w:r>
      <w:r w:rsidR="009C6464">
        <w:rPr>
          <w:rFonts w:ascii="Times New Roman" w:hAnsi="Times New Roman" w:cs="Times New Roman"/>
          <w:sz w:val="28"/>
          <w:szCs w:val="28"/>
        </w:rPr>
        <w:t xml:space="preserve"> </w:t>
      </w:r>
      <w:r w:rsidRPr="00BA24CC">
        <w:rPr>
          <w:rFonts w:ascii="Times New Roman" w:hAnsi="Times New Roman" w:cs="Times New Roman"/>
          <w:sz w:val="28"/>
          <w:szCs w:val="28"/>
        </w:rPr>
        <w:t>Российской</w:t>
      </w:r>
      <w:r w:rsidR="009C6464">
        <w:rPr>
          <w:rFonts w:ascii="Times New Roman" w:hAnsi="Times New Roman" w:cs="Times New Roman"/>
          <w:sz w:val="28"/>
          <w:szCs w:val="28"/>
        </w:rPr>
        <w:t xml:space="preserve"> </w:t>
      </w:r>
      <w:r w:rsidRPr="00BA24CC">
        <w:rPr>
          <w:rFonts w:ascii="Times New Roman" w:hAnsi="Times New Roman" w:cs="Times New Roman"/>
          <w:sz w:val="28"/>
          <w:szCs w:val="28"/>
        </w:rPr>
        <w:t>Федерации.</w:t>
      </w:r>
    </w:p>
    <w:p w:rsidR="00930C6C" w:rsidRPr="00BA24CC" w:rsidRDefault="008A332E" w:rsidP="006F78F5">
      <w:pPr>
        <w:pStyle w:val="8"/>
        <w:numPr>
          <w:ilvl w:val="0"/>
          <w:numId w:val="3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930C6C" w:rsidRPr="00BA24CC" w:rsidRDefault="008A332E" w:rsidP="006F78F5">
      <w:pPr>
        <w:pStyle w:val="8"/>
        <w:numPr>
          <w:ilvl w:val="0"/>
          <w:numId w:val="3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30C6C" w:rsidRPr="00BA24CC" w:rsidRDefault="008A332E" w:rsidP="006F78F5">
      <w:pPr>
        <w:pStyle w:val="8"/>
        <w:numPr>
          <w:ilvl w:val="0"/>
          <w:numId w:val="3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930C6C" w:rsidRPr="00BA24CC" w:rsidRDefault="008A332E" w:rsidP="006F78F5">
      <w:pPr>
        <w:pStyle w:val="8"/>
        <w:numPr>
          <w:ilvl w:val="0"/>
          <w:numId w:val="3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930C6C" w:rsidRPr="00BA24CC" w:rsidRDefault="008A332E" w:rsidP="006F78F5">
      <w:pPr>
        <w:pStyle w:val="8"/>
        <w:numPr>
          <w:ilvl w:val="0"/>
          <w:numId w:val="3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Договор заключается органом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Илишевский район РБ,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930C6C" w:rsidRPr="00BA24CC" w:rsidRDefault="008A332E" w:rsidP="006F78F5">
      <w:pPr>
        <w:pStyle w:val="8"/>
        <w:numPr>
          <w:ilvl w:val="0"/>
          <w:numId w:val="3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Орган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Илишевский район РБ в одностороннем порядке вправе отказаться от исполнения договора в случае:</w:t>
      </w:r>
    </w:p>
    <w:p w:rsidR="00930C6C" w:rsidRPr="00BA24CC" w:rsidRDefault="008A332E" w:rsidP="006F78F5">
      <w:pPr>
        <w:pStyle w:val="8"/>
        <w:numPr>
          <w:ilvl w:val="0"/>
          <w:numId w:val="38"/>
        </w:numPr>
        <w:shd w:val="clear" w:color="auto" w:fill="auto"/>
        <w:spacing w:before="0" w:line="360" w:lineRule="auto"/>
        <w:ind w:left="20" w:right="20" w:firstLine="120"/>
        <w:rPr>
          <w:rFonts w:ascii="Times New Roman" w:hAnsi="Times New Roman" w:cs="Times New Roman"/>
          <w:sz w:val="28"/>
          <w:szCs w:val="28"/>
        </w:rPr>
      </w:pPr>
      <w:r w:rsidRPr="00BA24CC">
        <w:rPr>
          <w:rFonts w:ascii="Times New Roman" w:hAnsi="Times New Roman" w:cs="Times New Roman"/>
          <w:sz w:val="28"/>
          <w:szCs w:val="28"/>
        </w:rPr>
        <w:t xml:space="preserve"> неисполнения лицом, заключившим договор с органом местного </w:t>
      </w:r>
      <w:r w:rsidRPr="00BA24CC">
        <w:rPr>
          <w:rFonts w:ascii="Times New Roman" w:hAnsi="Times New Roman" w:cs="Times New Roman"/>
          <w:sz w:val="28"/>
          <w:szCs w:val="28"/>
        </w:rPr>
        <w:lastRenderedPageBreak/>
        <w:t>самоуправления, обязательств, предусмотренных пунктами 3 - 5 части 3 и пунктом 4 части статьи 46.2 Градостроительного кодекса РФ;</w:t>
      </w:r>
    </w:p>
    <w:p w:rsidR="00930C6C" w:rsidRPr="00BA24CC" w:rsidRDefault="008A332E" w:rsidP="006F78F5">
      <w:pPr>
        <w:pStyle w:val="8"/>
        <w:numPr>
          <w:ilvl w:val="0"/>
          <w:numId w:val="38"/>
        </w:numPr>
        <w:shd w:val="clear" w:color="auto" w:fill="auto"/>
        <w:spacing w:before="0" w:line="360" w:lineRule="auto"/>
        <w:ind w:left="20" w:right="20" w:firstLine="120"/>
        <w:rPr>
          <w:rFonts w:ascii="Times New Roman" w:hAnsi="Times New Roman" w:cs="Times New Roman"/>
          <w:sz w:val="28"/>
          <w:szCs w:val="28"/>
        </w:rPr>
      </w:pPr>
      <w:r w:rsidRPr="00BA24CC">
        <w:rPr>
          <w:rFonts w:ascii="Times New Roman" w:hAnsi="Times New Roman" w:cs="Times New Roman"/>
          <w:sz w:val="28"/>
          <w:szCs w:val="28"/>
        </w:rPr>
        <w:t xml:space="preserve"> неисполнения лицом, заключившим договор с органом местного самоуправления, или в соответствии с частью 7 статьи 46.2 Градостроительного кодекса РФ новыми правообладателями земельных участков обязательств, предусмотренных пунктом 6 части 3 статьи 46.2 Градостроительного кодекса РФ, а также пунктами 1 и 2 части 4 статьи 46.2 Градостроительного кодекса РФ, если такие обязательства предусмотрены договором;</w:t>
      </w:r>
    </w:p>
    <w:p w:rsidR="00930C6C" w:rsidRPr="00BA24CC" w:rsidRDefault="008A332E" w:rsidP="006F78F5">
      <w:pPr>
        <w:pStyle w:val="8"/>
        <w:numPr>
          <w:ilvl w:val="0"/>
          <w:numId w:val="38"/>
        </w:numPr>
        <w:shd w:val="clear" w:color="auto" w:fill="auto"/>
        <w:spacing w:before="0" w:line="360" w:lineRule="auto"/>
        <w:ind w:left="20" w:firstLine="120"/>
        <w:rPr>
          <w:rFonts w:ascii="Times New Roman" w:hAnsi="Times New Roman" w:cs="Times New Roman"/>
          <w:sz w:val="28"/>
          <w:szCs w:val="28"/>
        </w:rPr>
      </w:pPr>
      <w:r w:rsidRPr="00BA24CC">
        <w:rPr>
          <w:rFonts w:ascii="Times New Roman" w:hAnsi="Times New Roman" w:cs="Times New Roman"/>
          <w:sz w:val="28"/>
          <w:szCs w:val="28"/>
        </w:rPr>
        <w:t xml:space="preserve"> в иных случаях, установленных федеральным законом или договором.</w:t>
      </w:r>
    </w:p>
    <w:p w:rsidR="00930C6C" w:rsidRPr="00BA24CC" w:rsidRDefault="008A332E" w:rsidP="006F78F5">
      <w:pPr>
        <w:pStyle w:val="8"/>
        <w:numPr>
          <w:ilvl w:val="0"/>
          <w:numId w:val="36"/>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Лицо, заключившее договор с органом местного самоуправления, в одностороннем порядке вправе отказаться от исполнения договора в случае:</w:t>
      </w:r>
    </w:p>
    <w:p w:rsidR="00930C6C" w:rsidRPr="00BA24CC" w:rsidRDefault="008A332E" w:rsidP="006F78F5">
      <w:pPr>
        <w:pStyle w:val="8"/>
        <w:numPr>
          <w:ilvl w:val="0"/>
          <w:numId w:val="39"/>
        </w:numPr>
        <w:shd w:val="clear" w:color="auto" w:fill="auto"/>
        <w:spacing w:before="0" w:line="360" w:lineRule="auto"/>
        <w:ind w:left="20" w:right="20" w:firstLine="120"/>
        <w:rPr>
          <w:rFonts w:ascii="Times New Roman" w:hAnsi="Times New Roman" w:cs="Times New Roman"/>
          <w:sz w:val="28"/>
          <w:szCs w:val="28"/>
        </w:rPr>
      </w:pPr>
      <w:r w:rsidRPr="00BA24CC">
        <w:rPr>
          <w:rFonts w:ascii="Times New Roman" w:hAnsi="Times New Roman" w:cs="Times New Roman"/>
          <w:sz w:val="28"/>
          <w:szCs w:val="28"/>
        </w:rPr>
        <w:t xml:space="preserve"> неисполнения органом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Илишевский район РБ обязательств, предусмотренных пунктами 7-9 части 3 статьи 46.2 Градостроительного кодекса РФ, а также пунктом 3 части 4 статьи 46.2 Градостроительного кодекса РФ, если такие обязательства предусмотрены договором;</w:t>
      </w:r>
    </w:p>
    <w:p w:rsidR="00930C6C" w:rsidRPr="00BA24CC" w:rsidRDefault="008A332E" w:rsidP="006F78F5">
      <w:pPr>
        <w:pStyle w:val="8"/>
        <w:numPr>
          <w:ilvl w:val="0"/>
          <w:numId w:val="39"/>
        </w:numPr>
        <w:shd w:val="clear" w:color="auto" w:fill="auto"/>
        <w:spacing w:before="0" w:after="212" w:line="360" w:lineRule="auto"/>
        <w:ind w:left="20" w:firstLine="120"/>
        <w:rPr>
          <w:rFonts w:ascii="Times New Roman" w:hAnsi="Times New Roman" w:cs="Times New Roman"/>
          <w:sz w:val="28"/>
          <w:szCs w:val="28"/>
        </w:rPr>
      </w:pPr>
      <w:r w:rsidRPr="00BA24CC">
        <w:rPr>
          <w:rFonts w:ascii="Times New Roman" w:hAnsi="Times New Roman" w:cs="Times New Roman"/>
          <w:sz w:val="28"/>
          <w:szCs w:val="28"/>
        </w:rPr>
        <w:t xml:space="preserve"> в иных случаях, установленных федеральным законом или договором.</w:t>
      </w:r>
    </w:p>
    <w:p w:rsidR="00930C6C" w:rsidRPr="00BA24CC" w:rsidRDefault="008A332E" w:rsidP="00BA24CC">
      <w:pPr>
        <w:pStyle w:val="12"/>
        <w:keepNext/>
        <w:keepLines/>
        <w:shd w:val="clear" w:color="auto" w:fill="auto"/>
        <w:spacing w:before="0" w:after="221" w:line="360" w:lineRule="auto"/>
        <w:ind w:left="20"/>
        <w:rPr>
          <w:rFonts w:ascii="Times New Roman" w:hAnsi="Times New Roman" w:cs="Times New Roman"/>
          <w:sz w:val="28"/>
          <w:szCs w:val="28"/>
        </w:rPr>
      </w:pPr>
      <w:bookmarkStart w:id="8" w:name="bookmark7"/>
      <w:r w:rsidRPr="00BA24CC">
        <w:rPr>
          <w:rFonts w:ascii="Times New Roman" w:hAnsi="Times New Roman" w:cs="Times New Roman"/>
          <w:sz w:val="28"/>
          <w:szCs w:val="28"/>
        </w:rPr>
        <w:t>Статья 19. Комплексное освоение территории</w:t>
      </w:r>
      <w:bookmarkEnd w:id="8"/>
    </w:p>
    <w:p w:rsidR="00930C6C" w:rsidRPr="00BA24CC" w:rsidRDefault="008A332E" w:rsidP="006F78F5">
      <w:pPr>
        <w:pStyle w:val="8"/>
        <w:numPr>
          <w:ilvl w:val="0"/>
          <w:numId w:val="40"/>
        </w:numPr>
        <w:shd w:val="clear" w:color="auto" w:fill="auto"/>
        <w:tabs>
          <w:tab w:val="left" w:pos="323"/>
        </w:tabs>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30C6C" w:rsidRPr="00BA24CC" w:rsidRDefault="008A332E" w:rsidP="006F78F5">
      <w:pPr>
        <w:pStyle w:val="8"/>
        <w:numPr>
          <w:ilvl w:val="0"/>
          <w:numId w:val="40"/>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Договор комплексного освоения территории заключается исполнительным органом государственной власти или органом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w:t>
      </w:r>
      <w:r w:rsidRPr="00BA24CC">
        <w:rPr>
          <w:rFonts w:ascii="Times New Roman" w:hAnsi="Times New Roman" w:cs="Times New Roman"/>
          <w:sz w:val="28"/>
          <w:szCs w:val="28"/>
        </w:rPr>
        <w:lastRenderedPageBreak/>
        <w:t>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930C6C" w:rsidRPr="00BA24CC" w:rsidRDefault="008A332E" w:rsidP="006F78F5">
      <w:pPr>
        <w:pStyle w:val="8"/>
        <w:numPr>
          <w:ilvl w:val="0"/>
          <w:numId w:val="40"/>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30C6C" w:rsidRPr="00BA24CC" w:rsidRDefault="008A332E" w:rsidP="006F78F5">
      <w:pPr>
        <w:pStyle w:val="8"/>
        <w:numPr>
          <w:ilvl w:val="0"/>
          <w:numId w:val="40"/>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Условия и содержание договора о комплексном освоении территории определены в частях 5, 6 статьи 46.4 Градостроительного кодекса Российской Федерации.</w:t>
      </w:r>
    </w:p>
    <w:p w:rsidR="00930C6C" w:rsidRPr="00BA24CC" w:rsidRDefault="008A332E" w:rsidP="006F78F5">
      <w:pPr>
        <w:pStyle w:val="8"/>
        <w:numPr>
          <w:ilvl w:val="0"/>
          <w:numId w:val="40"/>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Стороны договора в течение трех месяцев со дня утверждения документации по планировке территории обязаны заключить дополнительное соглашение по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930C6C" w:rsidRPr="00BA24CC" w:rsidRDefault="008A332E" w:rsidP="006F78F5">
      <w:pPr>
        <w:pStyle w:val="8"/>
        <w:numPr>
          <w:ilvl w:val="0"/>
          <w:numId w:val="40"/>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30C6C" w:rsidRPr="00BA24CC" w:rsidRDefault="008A332E" w:rsidP="006F78F5">
      <w:pPr>
        <w:pStyle w:val="8"/>
        <w:numPr>
          <w:ilvl w:val="0"/>
          <w:numId w:val="40"/>
        </w:numPr>
        <w:shd w:val="clear" w:color="auto" w:fill="auto"/>
        <w:spacing w:before="0" w:after="176"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Договор может быть расторгнут по основаниям, предусмотренным гражданским законодательством, исключительно по решению суда.</w:t>
      </w: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Статья 20. Освоение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Республики Башкортостан в целях строительства жилья экономического класса</w:t>
      </w:r>
    </w:p>
    <w:p w:rsidR="00930C6C" w:rsidRPr="00BA24CC" w:rsidRDefault="008A332E" w:rsidP="006F78F5">
      <w:pPr>
        <w:pStyle w:val="8"/>
        <w:numPr>
          <w:ilvl w:val="0"/>
          <w:numId w:val="4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статьи 46.5 Градостроительного кодекса Российской Федерации минимальный объем жилых помещений соответствуют условиям </w:t>
      </w:r>
      <w:r w:rsidRPr="00BA24CC">
        <w:rPr>
          <w:rFonts w:ascii="Times New Roman" w:hAnsi="Times New Roman" w:cs="Times New Roman"/>
          <w:sz w:val="28"/>
          <w:szCs w:val="28"/>
        </w:rPr>
        <w:lastRenderedPageBreak/>
        <w:t>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статьи 46.5 Градостроительного кодекса Российской Федерации, договорам участия в долевом строительстве такого дома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w:t>
      </w:r>
    </w:p>
    <w:p w:rsidR="00930C6C" w:rsidRPr="00BA24CC" w:rsidRDefault="008A332E" w:rsidP="006F78F5">
      <w:pPr>
        <w:pStyle w:val="8"/>
        <w:numPr>
          <w:ilvl w:val="0"/>
          <w:numId w:val="4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w:t>
      </w:r>
    </w:p>
    <w:p w:rsidR="00930C6C" w:rsidRPr="00BA24CC" w:rsidRDefault="008A332E" w:rsidP="006F78F5">
      <w:pPr>
        <w:pStyle w:val="8"/>
        <w:numPr>
          <w:ilvl w:val="0"/>
          <w:numId w:val="41"/>
        </w:numPr>
        <w:shd w:val="clear" w:color="auto" w:fill="auto"/>
        <w:spacing w:before="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 Содержание договора об освоении территории в целях строительства жилья экономического класса определено в частях 4, 5 статьи 46.5 Градостроительного </w:t>
      </w:r>
      <w:r w:rsidRPr="00BA24CC">
        <w:rPr>
          <w:rFonts w:ascii="Times New Roman" w:hAnsi="Times New Roman" w:cs="Times New Roman"/>
          <w:sz w:val="28"/>
          <w:szCs w:val="28"/>
        </w:rPr>
        <w:lastRenderedPageBreak/>
        <w:t>кодекса Российской Федерации.</w:t>
      </w:r>
    </w:p>
    <w:p w:rsidR="00930C6C" w:rsidRPr="00BA24CC" w:rsidRDefault="008A332E" w:rsidP="006F78F5">
      <w:pPr>
        <w:pStyle w:val="8"/>
        <w:numPr>
          <w:ilvl w:val="0"/>
          <w:numId w:val="4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Обязанности лица, заключившего договор об освоении территории в целях строительства жилья экономического класса, определены в части 8, 10 статьи 46.5 Градостроительного кодекса Российской Федерации.</w:t>
      </w:r>
    </w:p>
    <w:p w:rsidR="00930C6C" w:rsidRPr="00BA24CC" w:rsidRDefault="008A332E" w:rsidP="006F78F5">
      <w:pPr>
        <w:pStyle w:val="8"/>
        <w:numPr>
          <w:ilvl w:val="0"/>
          <w:numId w:val="42"/>
        </w:numPr>
        <w:shd w:val="clear" w:color="auto" w:fill="auto"/>
        <w:spacing w:before="0" w:after="176"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Администрация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заключившая договор об освоении территории в целях строительства жилья экономического класса, обеспечивают размещение на официальном сайте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сети «Интернет» указанных в части 8 статьи 46.5 Градостроительного кодекса Российской Федерации информации и проектов договоров в течение трех рабочих дней со дня предоставления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Статья 21. Комплексное освоение территории СП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 Республики Башкортостан в целях строительства жилья экономического класса</w:t>
      </w:r>
    </w:p>
    <w:p w:rsidR="00930C6C" w:rsidRPr="00BA24CC" w:rsidRDefault="008A332E" w:rsidP="006F78F5">
      <w:pPr>
        <w:pStyle w:val="8"/>
        <w:numPr>
          <w:ilvl w:val="0"/>
          <w:numId w:val="43"/>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Российской Федерации, и включает в себя:</w:t>
      </w:r>
    </w:p>
    <w:p w:rsidR="00930C6C" w:rsidRPr="00BA24CC" w:rsidRDefault="008A332E" w:rsidP="006F78F5">
      <w:pPr>
        <w:pStyle w:val="8"/>
        <w:numPr>
          <w:ilvl w:val="0"/>
          <w:numId w:val="44"/>
        </w:numPr>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подготовку документации по планировке территории (при отсутствии такой документации);</w:t>
      </w:r>
    </w:p>
    <w:p w:rsidR="00930C6C" w:rsidRPr="00BA24CC" w:rsidRDefault="008A332E" w:rsidP="006F78F5">
      <w:pPr>
        <w:pStyle w:val="8"/>
        <w:numPr>
          <w:ilvl w:val="0"/>
          <w:numId w:val="44"/>
        </w:numPr>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образование земельных участков в границах этой территории;</w:t>
      </w:r>
    </w:p>
    <w:p w:rsidR="00930C6C" w:rsidRPr="00BA24CC" w:rsidRDefault="008A332E" w:rsidP="006F78F5">
      <w:pPr>
        <w:pStyle w:val="8"/>
        <w:numPr>
          <w:ilvl w:val="0"/>
          <w:numId w:val="44"/>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w:t>
      </w:r>
      <w:r w:rsidRPr="00BA24CC">
        <w:rPr>
          <w:rStyle w:val="4"/>
          <w:rFonts w:ascii="Times New Roman" w:hAnsi="Times New Roman" w:cs="Times New Roman"/>
          <w:sz w:val="28"/>
          <w:szCs w:val="28"/>
        </w:rPr>
        <w:lastRenderedPageBreak/>
        <w:t>соответствии с частью 6 статьи 46.6 Градостроительного кодекса Российской Федерации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930C6C" w:rsidRPr="00BA24CC" w:rsidRDefault="008A332E" w:rsidP="006F78F5">
      <w:pPr>
        <w:pStyle w:val="8"/>
        <w:numPr>
          <w:ilvl w:val="0"/>
          <w:numId w:val="44"/>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930C6C" w:rsidRPr="00BA24CC" w:rsidRDefault="008A332E" w:rsidP="006F78F5">
      <w:pPr>
        <w:pStyle w:val="8"/>
        <w:numPr>
          <w:ilvl w:val="0"/>
          <w:numId w:val="43"/>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 (далее в настоящей статье - лицо, заключившее договор о комплексном освоении территории в целях строительства жилья экономического класса).</w:t>
      </w:r>
    </w:p>
    <w:p w:rsidR="00930C6C" w:rsidRPr="00BA24CC" w:rsidRDefault="008A332E" w:rsidP="006F78F5">
      <w:pPr>
        <w:pStyle w:val="8"/>
        <w:numPr>
          <w:ilvl w:val="0"/>
          <w:numId w:val="43"/>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Содержание договора об освоении территории в целях строительства жилья экономического класса определено в частях 4, 5 статьи 46.6 Градостроительного кодекса Российской Федерации.</w:t>
      </w:r>
    </w:p>
    <w:p w:rsidR="00930C6C" w:rsidRPr="00BA24CC" w:rsidRDefault="008A332E" w:rsidP="006F78F5">
      <w:pPr>
        <w:pStyle w:val="8"/>
        <w:numPr>
          <w:ilvl w:val="0"/>
          <w:numId w:val="43"/>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срок, предусмотренный договором о комплексном освоении территории в целях строительства жилья экономического класса, стороны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w:t>
      </w:r>
      <w:r w:rsidRPr="00BA24CC">
        <w:rPr>
          <w:rStyle w:val="4"/>
          <w:rFonts w:ascii="Times New Roman" w:hAnsi="Times New Roman" w:cs="Times New Roman"/>
          <w:sz w:val="28"/>
          <w:szCs w:val="28"/>
        </w:rPr>
        <w:lastRenderedPageBreak/>
        <w:t>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статьи 46.6 Градостроительного кодекса Российской Федерации) в отношении каждого мероприятия с указанием сроков начала и окончания проведения соответствующих работ.</w:t>
      </w:r>
    </w:p>
    <w:p w:rsidR="00930C6C" w:rsidRPr="00BA24CC" w:rsidRDefault="008A332E" w:rsidP="006F78F5">
      <w:pPr>
        <w:pStyle w:val="8"/>
        <w:numPr>
          <w:ilvl w:val="0"/>
          <w:numId w:val="43"/>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930C6C" w:rsidRPr="009C6464" w:rsidRDefault="008A332E" w:rsidP="006F78F5">
      <w:pPr>
        <w:pStyle w:val="8"/>
        <w:numPr>
          <w:ilvl w:val="0"/>
          <w:numId w:val="43"/>
        </w:numPr>
        <w:shd w:val="clear" w:color="auto" w:fill="auto"/>
        <w:tabs>
          <w:tab w:val="left" w:pos="567"/>
          <w:tab w:val="left" w:pos="2296"/>
          <w:tab w:val="left" w:pos="3846"/>
          <w:tab w:val="center" w:pos="8407"/>
          <w:tab w:val="right" w:pos="9914"/>
          <w:tab w:val="left" w:pos="426"/>
        </w:tabs>
        <w:spacing w:before="0" w:after="176" w:line="360" w:lineRule="auto"/>
        <w:ind w:left="20" w:right="20"/>
        <w:rPr>
          <w:rFonts w:ascii="Times New Roman" w:hAnsi="Times New Roman" w:cs="Times New Roman"/>
          <w:sz w:val="28"/>
          <w:szCs w:val="28"/>
        </w:rPr>
      </w:pPr>
      <w:r w:rsidRPr="009C6464">
        <w:rPr>
          <w:rStyle w:val="4"/>
          <w:rFonts w:ascii="Times New Roman" w:hAnsi="Times New Roman" w:cs="Times New Roman"/>
          <w:sz w:val="28"/>
          <w:szCs w:val="28"/>
        </w:rPr>
        <w:t>К договорам</w:t>
      </w:r>
      <w:r w:rsidRPr="009C6464">
        <w:rPr>
          <w:rStyle w:val="4"/>
          <w:rFonts w:ascii="Times New Roman" w:hAnsi="Times New Roman" w:cs="Times New Roman"/>
          <w:sz w:val="28"/>
          <w:szCs w:val="28"/>
        </w:rPr>
        <w:tab/>
        <w:t>о</w:t>
      </w:r>
      <w:r w:rsidRPr="009C6464">
        <w:rPr>
          <w:rStyle w:val="4"/>
          <w:rFonts w:ascii="Times New Roman" w:hAnsi="Times New Roman" w:cs="Times New Roman"/>
          <w:sz w:val="28"/>
          <w:szCs w:val="28"/>
        </w:rPr>
        <w:tab/>
        <w:t>комплексном</w:t>
      </w:r>
      <w:r w:rsidR="009C6464" w:rsidRPr="009C6464">
        <w:rPr>
          <w:rStyle w:val="4"/>
          <w:rFonts w:ascii="Times New Roman" w:hAnsi="Times New Roman" w:cs="Times New Roman"/>
          <w:sz w:val="28"/>
          <w:szCs w:val="28"/>
        </w:rPr>
        <w:tab/>
        <w:t xml:space="preserve">освоении территории в целях </w:t>
      </w:r>
      <w:r w:rsidRPr="009C6464">
        <w:rPr>
          <w:rStyle w:val="4"/>
          <w:rFonts w:ascii="Times New Roman" w:hAnsi="Times New Roman" w:cs="Times New Roman"/>
          <w:sz w:val="28"/>
          <w:szCs w:val="28"/>
        </w:rPr>
        <w:t>строительства</w:t>
      </w:r>
      <w:r w:rsidR="009C6464" w:rsidRPr="009C6464">
        <w:rPr>
          <w:rStyle w:val="4"/>
          <w:rFonts w:ascii="Times New Roman" w:hAnsi="Times New Roman" w:cs="Times New Roman"/>
          <w:sz w:val="28"/>
          <w:szCs w:val="28"/>
        </w:rPr>
        <w:t xml:space="preserve"> </w:t>
      </w:r>
      <w:r w:rsidRPr="009C6464">
        <w:rPr>
          <w:rStyle w:val="4"/>
          <w:rFonts w:ascii="Times New Roman" w:hAnsi="Times New Roman" w:cs="Times New Roman"/>
          <w:sz w:val="28"/>
          <w:szCs w:val="28"/>
        </w:rPr>
        <w:t>жилья</w:t>
      </w:r>
      <w:r w:rsidR="009C6464" w:rsidRPr="009C6464">
        <w:rPr>
          <w:rStyle w:val="4"/>
          <w:rFonts w:ascii="Times New Roman" w:hAnsi="Times New Roman" w:cs="Times New Roman"/>
          <w:sz w:val="28"/>
          <w:szCs w:val="28"/>
        </w:rPr>
        <w:t xml:space="preserve"> </w:t>
      </w:r>
      <w:r w:rsidRPr="009C6464">
        <w:rPr>
          <w:rStyle w:val="4"/>
          <w:rFonts w:ascii="Times New Roman" w:hAnsi="Times New Roman" w:cs="Times New Roman"/>
          <w:sz w:val="28"/>
          <w:szCs w:val="28"/>
        </w:rPr>
        <w:t>экономического класса применяются положения, предусмотренные частями 7-10 статьи 46.5 Градостроительного кодекса Российской Федерации.</w:t>
      </w: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 xml:space="preserve">Статья 22. </w:t>
      </w:r>
      <w:r w:rsidRPr="00BA24CC">
        <w:rPr>
          <w:rStyle w:val="23"/>
          <w:rFonts w:ascii="Times New Roman" w:hAnsi="Times New Roman" w:cs="Times New Roman"/>
          <w:b/>
          <w:bCs/>
          <w:sz w:val="28"/>
          <w:szCs w:val="28"/>
        </w:rPr>
        <w:t xml:space="preserve">Комплексное развитие территории </w:t>
      </w:r>
      <w:r w:rsidRPr="00BA24CC">
        <w:rPr>
          <w:rFonts w:ascii="Times New Roman" w:hAnsi="Times New Roman" w:cs="Times New Roman"/>
          <w:sz w:val="28"/>
          <w:szCs w:val="28"/>
        </w:rPr>
        <w:t>по инициативе правообладателей земельных участков и (или) расположенных на них объектов недвижимого имущества</w:t>
      </w:r>
    </w:p>
    <w:p w:rsidR="00930C6C" w:rsidRPr="00BA24CC" w:rsidRDefault="008A332E" w:rsidP="006F78F5">
      <w:pPr>
        <w:pStyle w:val="8"/>
        <w:numPr>
          <w:ilvl w:val="0"/>
          <w:numId w:val="45"/>
        </w:numPr>
        <w:shd w:val="clear" w:color="auto" w:fill="auto"/>
        <w:tabs>
          <w:tab w:val="left" w:pos="567"/>
          <w:tab w:val="left" w:pos="3806"/>
          <w:tab w:val="left" w:pos="5142"/>
          <w:tab w:val="center" w:pos="8407"/>
          <w:tab w:val="right" w:pos="9914"/>
        </w:tabs>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Осуществ</w:t>
      </w:r>
      <w:r w:rsidR="009C6464">
        <w:rPr>
          <w:rStyle w:val="4"/>
          <w:rFonts w:ascii="Times New Roman" w:hAnsi="Times New Roman" w:cs="Times New Roman"/>
          <w:sz w:val="28"/>
          <w:szCs w:val="28"/>
        </w:rPr>
        <w:t xml:space="preserve">ляется в порядке, установленном </w:t>
      </w:r>
      <w:r w:rsidRPr="00BA24CC">
        <w:rPr>
          <w:rStyle w:val="4"/>
          <w:rFonts w:ascii="Times New Roman" w:hAnsi="Times New Roman" w:cs="Times New Roman"/>
          <w:sz w:val="28"/>
          <w:szCs w:val="28"/>
        </w:rPr>
        <w:t>статьей</w:t>
      </w:r>
      <w:r w:rsidR="009C6464">
        <w:rPr>
          <w:rStyle w:val="4"/>
          <w:rFonts w:ascii="Times New Roman" w:hAnsi="Times New Roman" w:cs="Times New Roman"/>
          <w:sz w:val="28"/>
          <w:szCs w:val="28"/>
        </w:rPr>
        <w:t xml:space="preserve">  </w:t>
      </w:r>
      <w:r w:rsidRPr="00BA24CC">
        <w:rPr>
          <w:rStyle w:val="4"/>
          <w:rFonts w:ascii="Times New Roman" w:hAnsi="Times New Roman" w:cs="Times New Roman"/>
          <w:sz w:val="28"/>
          <w:szCs w:val="28"/>
        </w:rPr>
        <w:t>46.9</w:t>
      </w:r>
      <w:r w:rsidR="009C6464">
        <w:rPr>
          <w:rStyle w:val="4"/>
          <w:rFonts w:ascii="Times New Roman" w:hAnsi="Times New Roman" w:cs="Times New Roman"/>
          <w:sz w:val="28"/>
          <w:szCs w:val="28"/>
        </w:rPr>
        <w:t xml:space="preserve"> </w:t>
      </w:r>
      <w:r w:rsidRPr="00BA24CC">
        <w:rPr>
          <w:rStyle w:val="4"/>
          <w:rFonts w:ascii="Times New Roman" w:hAnsi="Times New Roman" w:cs="Times New Roman"/>
          <w:sz w:val="28"/>
          <w:szCs w:val="28"/>
        </w:rPr>
        <w:t>Градостроительного</w:t>
      </w:r>
      <w:r w:rsidR="009C6464">
        <w:rPr>
          <w:rStyle w:val="4"/>
          <w:rFonts w:ascii="Times New Roman" w:hAnsi="Times New Roman" w:cs="Times New Roman"/>
          <w:sz w:val="28"/>
          <w:szCs w:val="28"/>
        </w:rPr>
        <w:t xml:space="preserve"> </w:t>
      </w:r>
      <w:r w:rsidRPr="00BA24CC">
        <w:rPr>
          <w:rStyle w:val="4"/>
          <w:rFonts w:ascii="Times New Roman" w:hAnsi="Times New Roman" w:cs="Times New Roman"/>
          <w:sz w:val="28"/>
          <w:szCs w:val="28"/>
        </w:rPr>
        <w:t>кодекса</w:t>
      </w:r>
      <w:r w:rsidRPr="00BA24CC">
        <w:rPr>
          <w:rStyle w:val="4"/>
          <w:rFonts w:ascii="Times New Roman" w:hAnsi="Times New Roman" w:cs="Times New Roman"/>
          <w:sz w:val="28"/>
          <w:szCs w:val="28"/>
        </w:rPr>
        <w:tab/>
        <w:t>РФ.</w:t>
      </w:r>
    </w:p>
    <w:p w:rsidR="00930C6C" w:rsidRPr="009C6464" w:rsidRDefault="008A332E" w:rsidP="006F78F5">
      <w:pPr>
        <w:pStyle w:val="8"/>
        <w:numPr>
          <w:ilvl w:val="0"/>
          <w:numId w:val="45"/>
        </w:numPr>
        <w:shd w:val="clear" w:color="auto" w:fill="auto"/>
        <w:tabs>
          <w:tab w:val="left" w:pos="567"/>
          <w:tab w:val="left" w:pos="2277"/>
          <w:tab w:val="left" w:pos="3806"/>
        </w:tabs>
        <w:spacing w:before="0" w:after="176" w:line="360" w:lineRule="auto"/>
        <w:ind w:left="20" w:right="20"/>
        <w:rPr>
          <w:rFonts w:ascii="Times New Roman" w:hAnsi="Times New Roman" w:cs="Times New Roman"/>
          <w:sz w:val="28"/>
          <w:szCs w:val="28"/>
        </w:rPr>
      </w:pPr>
      <w:r w:rsidRPr="009C6464">
        <w:rPr>
          <w:rStyle w:val="4"/>
          <w:rFonts w:ascii="Times New Roman" w:hAnsi="Times New Roman" w:cs="Times New Roman"/>
          <w:sz w:val="28"/>
          <w:szCs w:val="28"/>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w:t>
      </w:r>
      <w:r w:rsidR="009C6464" w:rsidRPr="009C6464">
        <w:rPr>
          <w:rStyle w:val="4"/>
          <w:rFonts w:ascii="Times New Roman" w:hAnsi="Times New Roman" w:cs="Times New Roman"/>
          <w:sz w:val="28"/>
          <w:szCs w:val="28"/>
        </w:rPr>
        <w:t xml:space="preserve"> (в том числе предоставленные</w:t>
      </w:r>
      <w:r w:rsidR="009C6464" w:rsidRPr="009C6464">
        <w:rPr>
          <w:rStyle w:val="4"/>
          <w:rFonts w:ascii="Times New Roman" w:hAnsi="Times New Roman" w:cs="Times New Roman"/>
          <w:sz w:val="28"/>
          <w:szCs w:val="28"/>
        </w:rPr>
        <w:tab/>
        <w:t xml:space="preserve">в </w:t>
      </w:r>
      <w:r w:rsidRPr="009C6464">
        <w:rPr>
          <w:rStyle w:val="4"/>
          <w:rFonts w:ascii="Times New Roman" w:hAnsi="Times New Roman" w:cs="Times New Roman"/>
          <w:sz w:val="28"/>
          <w:szCs w:val="28"/>
        </w:rPr>
        <w:t>соответствии</w:t>
      </w:r>
      <w:r w:rsidR="009C6464" w:rsidRPr="009C6464">
        <w:rPr>
          <w:rStyle w:val="4"/>
          <w:rFonts w:ascii="Times New Roman" w:hAnsi="Times New Roman" w:cs="Times New Roman"/>
          <w:sz w:val="28"/>
          <w:szCs w:val="28"/>
        </w:rPr>
        <w:t xml:space="preserve"> </w:t>
      </w:r>
      <w:r w:rsidRPr="009C6464">
        <w:rPr>
          <w:rStyle w:val="4"/>
          <w:rFonts w:ascii="Times New Roman" w:hAnsi="Times New Roman" w:cs="Times New Roman"/>
          <w:sz w:val="28"/>
          <w:szCs w:val="28"/>
        </w:rPr>
        <w:t>с</w:t>
      </w:r>
      <w:hyperlink r:id="rId9" w:history="1">
        <w:r w:rsidRPr="009C6464">
          <w:rPr>
            <w:rStyle w:val="a3"/>
            <w:rFonts w:ascii="Times New Roman" w:hAnsi="Times New Roman" w:cs="Times New Roman"/>
            <w:sz w:val="28"/>
            <w:szCs w:val="28"/>
            <w:u w:val="none"/>
          </w:rPr>
          <w:t xml:space="preserve"> </w:t>
        </w:r>
        <w:r w:rsidRPr="009C6464">
          <w:rPr>
            <w:rStyle w:val="a3"/>
            <w:rFonts w:ascii="Times New Roman" w:hAnsi="Times New Roman" w:cs="Times New Roman"/>
            <w:color w:val="000000" w:themeColor="text1"/>
            <w:sz w:val="28"/>
            <w:szCs w:val="28"/>
            <w:u w:val="none"/>
          </w:rPr>
          <w:t>земельным законодательством</w:t>
        </w:r>
        <w:r w:rsidRPr="009C6464">
          <w:rPr>
            <w:rStyle w:val="a3"/>
            <w:rFonts w:ascii="Times New Roman" w:hAnsi="Times New Roman" w:cs="Times New Roman"/>
            <w:sz w:val="28"/>
            <w:szCs w:val="28"/>
            <w:u w:val="none"/>
          </w:rPr>
          <w:t xml:space="preserve"> </w:t>
        </w:r>
      </w:hyperlink>
      <w:r w:rsidRPr="009C6464">
        <w:rPr>
          <w:rStyle w:val="4"/>
          <w:rFonts w:ascii="Times New Roman" w:hAnsi="Times New Roman" w:cs="Times New Roman"/>
          <w:sz w:val="28"/>
          <w:szCs w:val="28"/>
        </w:rPr>
        <w:t>Российской Федерации</w:t>
      </w:r>
      <w:r w:rsidR="009C6464" w:rsidRPr="009C6464">
        <w:rPr>
          <w:rStyle w:val="4"/>
          <w:rFonts w:ascii="Times New Roman" w:hAnsi="Times New Roman" w:cs="Times New Roman"/>
          <w:sz w:val="28"/>
          <w:szCs w:val="28"/>
        </w:rPr>
        <w:t xml:space="preserve"> </w:t>
      </w:r>
      <w:r w:rsidRPr="009C6464">
        <w:rPr>
          <w:rStyle w:val="4"/>
          <w:rFonts w:ascii="Times New Roman" w:hAnsi="Times New Roman" w:cs="Times New Roman"/>
          <w:sz w:val="28"/>
          <w:szCs w:val="28"/>
        </w:rPr>
        <w:t>третьим лицам),</w:t>
      </w:r>
      <w:r w:rsidR="009C6464">
        <w:rPr>
          <w:rStyle w:val="4"/>
          <w:rFonts w:ascii="Times New Roman" w:hAnsi="Times New Roman" w:cs="Times New Roman"/>
          <w:sz w:val="28"/>
          <w:szCs w:val="28"/>
        </w:rPr>
        <w:t xml:space="preserve"> </w:t>
      </w:r>
      <w:r w:rsidRPr="009C6464">
        <w:rPr>
          <w:rStyle w:val="4"/>
          <w:rFonts w:ascii="Times New Roman" w:hAnsi="Times New Roman" w:cs="Times New Roman"/>
          <w:sz w:val="28"/>
          <w:szCs w:val="28"/>
        </w:rPr>
        <w:t>так и в</w:t>
      </w:r>
      <w:r w:rsidR="009C6464">
        <w:rPr>
          <w:rStyle w:val="4"/>
          <w:rFonts w:ascii="Times New Roman" w:hAnsi="Times New Roman" w:cs="Times New Roman"/>
          <w:sz w:val="28"/>
          <w:szCs w:val="28"/>
        </w:rPr>
        <w:t xml:space="preserve"> </w:t>
      </w:r>
      <w:r w:rsidRPr="009C6464">
        <w:rPr>
          <w:rStyle w:val="4"/>
          <w:rFonts w:ascii="Times New Roman" w:hAnsi="Times New Roman" w:cs="Times New Roman"/>
          <w:sz w:val="28"/>
          <w:szCs w:val="28"/>
        </w:rPr>
        <w:t>собственности физических или</w:t>
      </w:r>
      <w:r w:rsidRPr="009C6464">
        <w:rPr>
          <w:rStyle w:val="4"/>
          <w:rFonts w:ascii="Times New Roman" w:hAnsi="Times New Roman" w:cs="Times New Roman"/>
          <w:sz w:val="28"/>
          <w:szCs w:val="28"/>
        </w:rPr>
        <w:tab/>
        <w:t>юридических</w:t>
      </w:r>
      <w:r w:rsidR="009C6464">
        <w:rPr>
          <w:rStyle w:val="4"/>
          <w:rFonts w:ascii="Times New Roman" w:hAnsi="Times New Roman" w:cs="Times New Roman"/>
          <w:sz w:val="28"/>
          <w:szCs w:val="28"/>
        </w:rPr>
        <w:t xml:space="preserve"> </w:t>
      </w:r>
      <w:r w:rsidRPr="009C6464">
        <w:rPr>
          <w:rStyle w:val="4"/>
          <w:rFonts w:ascii="Times New Roman" w:hAnsi="Times New Roman" w:cs="Times New Roman"/>
          <w:sz w:val="28"/>
          <w:szCs w:val="28"/>
        </w:rPr>
        <w:t>лиц.</w:t>
      </w: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 xml:space="preserve">Статья 23. </w:t>
      </w:r>
      <w:r w:rsidRPr="00BA24CC">
        <w:rPr>
          <w:rStyle w:val="23"/>
          <w:rFonts w:ascii="Times New Roman" w:hAnsi="Times New Roman" w:cs="Times New Roman"/>
          <w:b/>
          <w:bCs/>
          <w:sz w:val="28"/>
          <w:szCs w:val="28"/>
        </w:rPr>
        <w:t xml:space="preserve">Комплексное развитие территории </w:t>
      </w:r>
      <w:r w:rsidRPr="00BA24CC">
        <w:rPr>
          <w:rFonts w:ascii="Times New Roman" w:hAnsi="Times New Roman" w:cs="Times New Roman"/>
          <w:sz w:val="28"/>
          <w:szCs w:val="28"/>
        </w:rPr>
        <w:t>по инициативе органа местного самоуправления</w:t>
      </w:r>
    </w:p>
    <w:p w:rsidR="00930C6C" w:rsidRPr="00BA24CC" w:rsidRDefault="008A332E" w:rsidP="006F78F5">
      <w:pPr>
        <w:pStyle w:val="8"/>
        <w:numPr>
          <w:ilvl w:val="0"/>
          <w:numId w:val="46"/>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 Осуществляется в порядке, установленном статьей 46.10 Градостроительного кодекса РФ.</w:t>
      </w:r>
    </w:p>
    <w:p w:rsidR="00930C6C" w:rsidRPr="00BA24CC" w:rsidRDefault="008A332E" w:rsidP="006F78F5">
      <w:pPr>
        <w:pStyle w:val="8"/>
        <w:numPr>
          <w:ilvl w:val="0"/>
          <w:numId w:val="46"/>
        </w:numPr>
        <w:shd w:val="clear" w:color="auto" w:fill="auto"/>
        <w:spacing w:before="0" w:after="212"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w:t>
      </w:r>
      <w:r w:rsidR="009C6464">
        <w:rPr>
          <w:rStyle w:val="4"/>
          <w:rFonts w:ascii="Times New Roman" w:hAnsi="Times New Roman" w:cs="Times New Roman"/>
          <w:sz w:val="28"/>
          <w:szCs w:val="28"/>
        </w:rPr>
        <w:t xml:space="preserve">лишевский район РБ, при наличии </w:t>
      </w:r>
      <w:r w:rsidRPr="00BA24CC">
        <w:rPr>
          <w:rStyle w:val="4"/>
          <w:rFonts w:ascii="Times New Roman" w:hAnsi="Times New Roman" w:cs="Times New Roman"/>
          <w:sz w:val="28"/>
          <w:szCs w:val="28"/>
        </w:rPr>
        <w:t>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930C6C" w:rsidRPr="00BA24CC" w:rsidRDefault="008A332E" w:rsidP="00BA24CC">
      <w:pPr>
        <w:pStyle w:val="20"/>
        <w:shd w:val="clear" w:color="auto" w:fill="auto"/>
        <w:spacing w:after="253" w:line="360" w:lineRule="auto"/>
        <w:ind w:left="20"/>
        <w:rPr>
          <w:rFonts w:ascii="Times New Roman" w:hAnsi="Times New Roman" w:cs="Times New Roman"/>
          <w:sz w:val="28"/>
          <w:szCs w:val="28"/>
        </w:rPr>
      </w:pPr>
      <w:r w:rsidRPr="00BA24CC">
        <w:rPr>
          <w:rFonts w:ascii="Times New Roman" w:hAnsi="Times New Roman" w:cs="Times New Roman"/>
          <w:sz w:val="28"/>
          <w:szCs w:val="28"/>
        </w:rPr>
        <w:t>Глава 6. ОБРАЗОВАНИЕ ЗЕМЕЛЬНЫХ УЧАСТКОВ</w:t>
      </w:r>
    </w:p>
    <w:p w:rsidR="00930C6C" w:rsidRPr="00BA24CC" w:rsidRDefault="008A332E" w:rsidP="00BA24CC">
      <w:pPr>
        <w:pStyle w:val="20"/>
        <w:shd w:val="clear" w:color="auto" w:fill="auto"/>
        <w:spacing w:after="221" w:line="360" w:lineRule="auto"/>
        <w:ind w:left="20"/>
        <w:rPr>
          <w:rFonts w:ascii="Times New Roman" w:hAnsi="Times New Roman" w:cs="Times New Roman"/>
          <w:sz w:val="28"/>
          <w:szCs w:val="28"/>
        </w:rPr>
      </w:pPr>
      <w:r w:rsidRPr="00BA24CC">
        <w:rPr>
          <w:rFonts w:ascii="Times New Roman" w:hAnsi="Times New Roman" w:cs="Times New Roman"/>
          <w:sz w:val="28"/>
          <w:szCs w:val="28"/>
        </w:rPr>
        <w:t>Статья 24. Образование земельных участков</w:t>
      </w:r>
    </w:p>
    <w:p w:rsidR="00930C6C" w:rsidRPr="00BA24CC" w:rsidRDefault="008A332E" w:rsidP="006F78F5">
      <w:pPr>
        <w:pStyle w:val="8"/>
        <w:numPr>
          <w:ilvl w:val="0"/>
          <w:numId w:val="4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30C6C" w:rsidRPr="00BA24CC" w:rsidRDefault="008A332E" w:rsidP="006F78F5">
      <w:pPr>
        <w:pStyle w:val="8"/>
        <w:numPr>
          <w:ilvl w:val="0"/>
          <w:numId w:val="4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пунктах 4 и 6 статьи 11.4 Земельного кодекса Российской Федерации, и случаев, предусмотренных другими федеральными законами.</w:t>
      </w:r>
    </w:p>
    <w:p w:rsidR="00930C6C" w:rsidRPr="00BA24CC" w:rsidRDefault="008A332E" w:rsidP="006F78F5">
      <w:pPr>
        <w:pStyle w:val="8"/>
        <w:numPr>
          <w:ilvl w:val="0"/>
          <w:numId w:val="4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30C6C" w:rsidRPr="00BA24CC" w:rsidRDefault="008A332E" w:rsidP="006F78F5">
      <w:pPr>
        <w:pStyle w:val="8"/>
        <w:numPr>
          <w:ilvl w:val="0"/>
          <w:numId w:val="4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30C6C" w:rsidRPr="00BA24CC" w:rsidRDefault="008A332E" w:rsidP="006F78F5">
      <w:pPr>
        <w:pStyle w:val="8"/>
        <w:numPr>
          <w:ilvl w:val="0"/>
          <w:numId w:val="48"/>
        </w:numPr>
        <w:shd w:val="clear" w:color="auto" w:fill="auto"/>
        <w:tabs>
          <w:tab w:val="left" w:pos="458"/>
        </w:tabs>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30C6C" w:rsidRPr="00BA24CC" w:rsidRDefault="008A332E" w:rsidP="006F78F5">
      <w:pPr>
        <w:pStyle w:val="8"/>
        <w:numPr>
          <w:ilvl w:val="0"/>
          <w:numId w:val="48"/>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30C6C" w:rsidRPr="00BA24CC" w:rsidRDefault="008A332E" w:rsidP="006F78F5">
      <w:pPr>
        <w:pStyle w:val="8"/>
        <w:numPr>
          <w:ilvl w:val="0"/>
          <w:numId w:val="48"/>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образование земельных участков в связи с их изъятием для государственных или муниципальных нужд.</w:t>
      </w:r>
    </w:p>
    <w:p w:rsidR="00930C6C" w:rsidRPr="00BA24CC" w:rsidRDefault="008A332E" w:rsidP="006F78F5">
      <w:pPr>
        <w:pStyle w:val="8"/>
        <w:numPr>
          <w:ilvl w:val="0"/>
          <w:numId w:val="4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w:t>
      </w:r>
    </w:p>
    <w:p w:rsidR="00930C6C" w:rsidRDefault="008A332E" w:rsidP="006F78F5">
      <w:pPr>
        <w:pStyle w:val="8"/>
        <w:numPr>
          <w:ilvl w:val="0"/>
          <w:numId w:val="47"/>
        </w:numPr>
        <w:shd w:val="clear" w:color="auto" w:fill="auto"/>
        <w:spacing w:before="0" w:after="173" w:line="360" w:lineRule="auto"/>
        <w:ind w:left="20" w:right="20"/>
        <w:rPr>
          <w:rStyle w:val="4"/>
          <w:rFonts w:ascii="Times New Roman" w:hAnsi="Times New Roman" w:cs="Times New Roman"/>
          <w:sz w:val="28"/>
          <w:szCs w:val="28"/>
        </w:rPr>
      </w:pPr>
      <w:r w:rsidRPr="00BA24CC">
        <w:rPr>
          <w:rStyle w:val="4"/>
          <w:rFonts w:ascii="Times New Roman" w:hAnsi="Times New Roman" w:cs="Times New Roman"/>
          <w:sz w:val="28"/>
          <w:szCs w:val="28"/>
        </w:rPr>
        <w:t xml:space="preserve"> Образование земельных участков из земельных участков, находящихся в границах застроенной территории, в отношении которой в соответствии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C6464" w:rsidRPr="00BA24CC" w:rsidRDefault="009C6464" w:rsidP="009C6464">
      <w:pPr>
        <w:pStyle w:val="8"/>
        <w:shd w:val="clear" w:color="auto" w:fill="auto"/>
        <w:spacing w:before="0" w:after="173" w:line="360" w:lineRule="auto"/>
        <w:ind w:left="20" w:right="20"/>
        <w:rPr>
          <w:rFonts w:ascii="Times New Roman" w:hAnsi="Times New Roman" w:cs="Times New Roman"/>
          <w:sz w:val="28"/>
          <w:szCs w:val="28"/>
        </w:rPr>
      </w:pPr>
    </w:p>
    <w:p w:rsidR="00930C6C" w:rsidRPr="00BA24CC" w:rsidRDefault="008A332E" w:rsidP="00BA24CC">
      <w:pPr>
        <w:pStyle w:val="20"/>
        <w:shd w:val="clear" w:color="auto" w:fill="auto"/>
        <w:spacing w:after="188"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Статья 25. Образование земельных участков из земель или земельных участков, находящихся в государственной или муниципальной собственности</w:t>
      </w:r>
    </w:p>
    <w:p w:rsidR="00930C6C" w:rsidRPr="00BA24CC" w:rsidRDefault="008A332E" w:rsidP="006F78F5">
      <w:pPr>
        <w:pStyle w:val="8"/>
        <w:numPr>
          <w:ilvl w:val="0"/>
          <w:numId w:val="4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30C6C" w:rsidRPr="00BA24CC" w:rsidRDefault="008A332E" w:rsidP="006F78F5">
      <w:pPr>
        <w:pStyle w:val="8"/>
        <w:numPr>
          <w:ilvl w:val="0"/>
          <w:numId w:val="50"/>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проект межевания территории, утвержденный в соответствии с Градостроительным кодексом Российской Федерации;</w:t>
      </w:r>
    </w:p>
    <w:p w:rsidR="00930C6C" w:rsidRPr="00BA24CC" w:rsidRDefault="008A332E" w:rsidP="006F78F5">
      <w:pPr>
        <w:pStyle w:val="8"/>
        <w:numPr>
          <w:ilvl w:val="0"/>
          <w:numId w:val="50"/>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проектная документация о местоположении, границах, площади и об иных количественных и качественных характеристиках лесных участков;</w:t>
      </w:r>
    </w:p>
    <w:p w:rsidR="00930C6C" w:rsidRPr="00BA24CC" w:rsidRDefault="008A332E" w:rsidP="006F78F5">
      <w:pPr>
        <w:pStyle w:val="8"/>
        <w:numPr>
          <w:ilvl w:val="0"/>
          <w:numId w:val="50"/>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930C6C" w:rsidRPr="00BA24CC" w:rsidRDefault="008A332E" w:rsidP="006F78F5">
      <w:pPr>
        <w:pStyle w:val="8"/>
        <w:numPr>
          <w:ilvl w:val="0"/>
          <w:numId w:val="4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930C6C" w:rsidRPr="00BA24CC" w:rsidRDefault="008A332E" w:rsidP="006F78F5">
      <w:pPr>
        <w:pStyle w:val="8"/>
        <w:numPr>
          <w:ilvl w:val="0"/>
          <w:numId w:val="4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Исключительно в соответствии с утвержденным проектом межевания территории осуществляется образование земельных участков:</w:t>
      </w:r>
    </w:p>
    <w:p w:rsidR="00930C6C" w:rsidRPr="00BA24CC" w:rsidRDefault="008A332E" w:rsidP="006F78F5">
      <w:pPr>
        <w:pStyle w:val="8"/>
        <w:numPr>
          <w:ilvl w:val="0"/>
          <w:numId w:val="51"/>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из земельного участка, предоставленного для комплексного освоения территории;</w:t>
      </w:r>
    </w:p>
    <w:p w:rsidR="00930C6C" w:rsidRPr="00BA24CC" w:rsidRDefault="008A332E" w:rsidP="006F78F5">
      <w:pPr>
        <w:pStyle w:val="8"/>
        <w:numPr>
          <w:ilvl w:val="0"/>
          <w:numId w:val="51"/>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30C6C" w:rsidRPr="00BA24CC" w:rsidRDefault="008A332E" w:rsidP="006F78F5">
      <w:pPr>
        <w:pStyle w:val="8"/>
        <w:numPr>
          <w:ilvl w:val="0"/>
          <w:numId w:val="51"/>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30C6C" w:rsidRPr="00BA24CC" w:rsidRDefault="008A332E" w:rsidP="006F78F5">
      <w:pPr>
        <w:pStyle w:val="8"/>
        <w:numPr>
          <w:ilvl w:val="0"/>
          <w:numId w:val="51"/>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в границах элемента планировочной структуры, застроенного многоквартирными домами;</w:t>
      </w:r>
    </w:p>
    <w:p w:rsidR="00930C6C" w:rsidRPr="00BA24CC" w:rsidRDefault="008A332E" w:rsidP="006F78F5">
      <w:pPr>
        <w:pStyle w:val="8"/>
        <w:numPr>
          <w:ilvl w:val="0"/>
          <w:numId w:val="51"/>
        </w:numPr>
        <w:shd w:val="clear" w:color="auto" w:fill="auto"/>
        <w:spacing w:before="0" w:after="212"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для размещения линейных объектов федерального, регионального или местного значения.</w:t>
      </w:r>
    </w:p>
    <w:p w:rsidR="00930C6C" w:rsidRPr="00BA24CC" w:rsidRDefault="008A332E" w:rsidP="00BA24CC">
      <w:pPr>
        <w:pStyle w:val="20"/>
        <w:shd w:val="clear" w:color="auto" w:fill="auto"/>
        <w:spacing w:after="221" w:line="360" w:lineRule="auto"/>
        <w:ind w:left="20"/>
        <w:rPr>
          <w:rFonts w:ascii="Times New Roman" w:hAnsi="Times New Roman" w:cs="Times New Roman"/>
          <w:sz w:val="28"/>
          <w:szCs w:val="28"/>
        </w:rPr>
      </w:pPr>
      <w:r w:rsidRPr="00BA24CC">
        <w:rPr>
          <w:rFonts w:ascii="Times New Roman" w:hAnsi="Times New Roman" w:cs="Times New Roman"/>
          <w:sz w:val="28"/>
          <w:szCs w:val="28"/>
        </w:rPr>
        <w:t>Статья 26. Раздел земельного участка</w:t>
      </w:r>
    </w:p>
    <w:p w:rsidR="00930C6C" w:rsidRPr="00BA24CC" w:rsidRDefault="008A332E" w:rsidP="006F78F5">
      <w:pPr>
        <w:pStyle w:val="8"/>
        <w:numPr>
          <w:ilvl w:val="0"/>
          <w:numId w:val="5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930C6C" w:rsidRPr="00BA24CC" w:rsidRDefault="008A332E" w:rsidP="006F78F5">
      <w:pPr>
        <w:pStyle w:val="8"/>
        <w:numPr>
          <w:ilvl w:val="0"/>
          <w:numId w:val="5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разделе земельного участка у его собственника возникает право собственности на все образуемые, в результате раздела, земельные участки.</w:t>
      </w:r>
    </w:p>
    <w:p w:rsidR="00930C6C" w:rsidRPr="00BA24CC" w:rsidRDefault="008A332E" w:rsidP="006F78F5">
      <w:pPr>
        <w:pStyle w:val="8"/>
        <w:numPr>
          <w:ilvl w:val="0"/>
          <w:numId w:val="5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30C6C" w:rsidRPr="00BA24CC" w:rsidRDefault="008A332E" w:rsidP="006F78F5">
      <w:pPr>
        <w:pStyle w:val="8"/>
        <w:numPr>
          <w:ilvl w:val="0"/>
          <w:numId w:val="5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30C6C" w:rsidRPr="00BA24CC" w:rsidRDefault="008A332E" w:rsidP="006F78F5">
      <w:pPr>
        <w:pStyle w:val="8"/>
        <w:numPr>
          <w:ilvl w:val="0"/>
          <w:numId w:val="5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30C6C" w:rsidRPr="00BA24CC" w:rsidRDefault="008A332E" w:rsidP="006F78F5">
      <w:pPr>
        <w:pStyle w:val="8"/>
        <w:numPr>
          <w:ilvl w:val="0"/>
          <w:numId w:val="5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w:t>
      </w:r>
      <w:r w:rsidRPr="00BA24CC">
        <w:rPr>
          <w:rStyle w:val="4"/>
          <w:rFonts w:ascii="Times New Roman" w:hAnsi="Times New Roman" w:cs="Times New Roman"/>
          <w:sz w:val="28"/>
          <w:szCs w:val="28"/>
        </w:rPr>
        <w:lastRenderedPageBreak/>
        <w:t>сохраняется в измененных границах.</w:t>
      </w:r>
    </w:p>
    <w:p w:rsidR="00930C6C" w:rsidRPr="00BA24CC" w:rsidRDefault="008A332E" w:rsidP="006F78F5">
      <w:pPr>
        <w:pStyle w:val="8"/>
        <w:numPr>
          <w:ilvl w:val="0"/>
          <w:numId w:val="5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30C6C" w:rsidRPr="00BA24CC" w:rsidRDefault="008A332E" w:rsidP="006F78F5">
      <w:pPr>
        <w:pStyle w:val="8"/>
        <w:numPr>
          <w:ilvl w:val="0"/>
          <w:numId w:val="53"/>
        </w:numPr>
        <w:shd w:val="clear" w:color="auto" w:fill="auto"/>
        <w:spacing w:before="0" w:line="360" w:lineRule="auto"/>
        <w:ind w:left="20" w:right="20" w:firstLine="180"/>
        <w:rPr>
          <w:rFonts w:ascii="Times New Roman" w:hAnsi="Times New Roman" w:cs="Times New Roman"/>
          <w:sz w:val="28"/>
          <w:szCs w:val="28"/>
        </w:rPr>
      </w:pPr>
      <w:r w:rsidRPr="00BA24CC">
        <w:rPr>
          <w:rStyle w:val="4"/>
          <w:rFonts w:ascii="Times New Roman" w:hAnsi="Times New Roman" w:cs="Times New Roman"/>
          <w:sz w:val="28"/>
          <w:szCs w:val="28"/>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30C6C" w:rsidRPr="00BA24CC" w:rsidRDefault="008A332E" w:rsidP="006F78F5">
      <w:pPr>
        <w:pStyle w:val="8"/>
        <w:numPr>
          <w:ilvl w:val="0"/>
          <w:numId w:val="53"/>
        </w:numPr>
        <w:shd w:val="clear" w:color="auto" w:fill="auto"/>
        <w:spacing w:before="0" w:after="212" w:line="360" w:lineRule="auto"/>
        <w:ind w:left="20" w:right="20" w:firstLine="180"/>
        <w:rPr>
          <w:rFonts w:ascii="Times New Roman" w:hAnsi="Times New Roman" w:cs="Times New Roman"/>
          <w:sz w:val="28"/>
          <w:szCs w:val="28"/>
        </w:rPr>
      </w:pPr>
      <w:r w:rsidRPr="00BA24CC">
        <w:rPr>
          <w:rStyle w:val="4"/>
          <w:rFonts w:ascii="Times New Roman" w:hAnsi="Times New Roman" w:cs="Times New Roman"/>
          <w:sz w:val="28"/>
          <w:szCs w:val="28"/>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30C6C" w:rsidRPr="00BA24CC" w:rsidRDefault="008A332E" w:rsidP="00BA24CC">
      <w:pPr>
        <w:pStyle w:val="12"/>
        <w:keepNext/>
        <w:keepLines/>
        <w:shd w:val="clear" w:color="auto" w:fill="auto"/>
        <w:spacing w:before="0" w:after="221" w:line="360" w:lineRule="auto"/>
        <w:ind w:left="20"/>
        <w:rPr>
          <w:rFonts w:ascii="Times New Roman" w:hAnsi="Times New Roman" w:cs="Times New Roman"/>
          <w:sz w:val="28"/>
          <w:szCs w:val="28"/>
        </w:rPr>
      </w:pPr>
      <w:bookmarkStart w:id="9" w:name="bookmark8"/>
      <w:r w:rsidRPr="00BA24CC">
        <w:rPr>
          <w:rFonts w:ascii="Times New Roman" w:hAnsi="Times New Roman" w:cs="Times New Roman"/>
          <w:sz w:val="28"/>
          <w:szCs w:val="28"/>
        </w:rPr>
        <w:t>Статья 27. Выдел земельного участка</w:t>
      </w:r>
      <w:bookmarkEnd w:id="9"/>
    </w:p>
    <w:p w:rsidR="00930C6C" w:rsidRPr="00BA24CC" w:rsidRDefault="008A332E" w:rsidP="006F78F5">
      <w:pPr>
        <w:pStyle w:val="8"/>
        <w:numPr>
          <w:ilvl w:val="0"/>
          <w:numId w:val="5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30C6C" w:rsidRPr="00BA24CC" w:rsidRDefault="008A332E" w:rsidP="006F78F5">
      <w:pPr>
        <w:pStyle w:val="8"/>
        <w:numPr>
          <w:ilvl w:val="0"/>
          <w:numId w:val="5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w:t>
      </w:r>
      <w:r w:rsidRPr="00BA24CC">
        <w:rPr>
          <w:rStyle w:val="4"/>
          <w:rFonts w:ascii="Times New Roman" w:hAnsi="Times New Roman" w:cs="Times New Roman"/>
          <w:sz w:val="28"/>
          <w:szCs w:val="28"/>
        </w:rPr>
        <w:lastRenderedPageBreak/>
        <w:t>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30C6C" w:rsidRPr="00BA24CC" w:rsidRDefault="008A332E" w:rsidP="006F78F5">
      <w:pPr>
        <w:pStyle w:val="8"/>
        <w:numPr>
          <w:ilvl w:val="0"/>
          <w:numId w:val="54"/>
        </w:numPr>
        <w:shd w:val="clear" w:color="auto" w:fill="auto"/>
        <w:spacing w:before="0" w:after="212"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930C6C" w:rsidRPr="00BA24CC" w:rsidRDefault="008A332E" w:rsidP="00BA24CC">
      <w:pPr>
        <w:pStyle w:val="12"/>
        <w:keepNext/>
        <w:keepLines/>
        <w:shd w:val="clear" w:color="auto" w:fill="auto"/>
        <w:spacing w:before="0" w:after="221" w:line="360" w:lineRule="auto"/>
        <w:ind w:left="20"/>
        <w:rPr>
          <w:rFonts w:ascii="Times New Roman" w:hAnsi="Times New Roman" w:cs="Times New Roman"/>
          <w:sz w:val="28"/>
          <w:szCs w:val="28"/>
        </w:rPr>
      </w:pPr>
      <w:bookmarkStart w:id="10" w:name="bookmark9"/>
      <w:r w:rsidRPr="00BA24CC">
        <w:rPr>
          <w:rFonts w:ascii="Times New Roman" w:hAnsi="Times New Roman" w:cs="Times New Roman"/>
          <w:sz w:val="28"/>
          <w:szCs w:val="28"/>
        </w:rPr>
        <w:t>Статья 28. Объединение земельных участков</w:t>
      </w:r>
      <w:bookmarkEnd w:id="10"/>
    </w:p>
    <w:p w:rsidR="00930C6C" w:rsidRPr="00BA24CC" w:rsidRDefault="008A332E" w:rsidP="006F78F5">
      <w:pPr>
        <w:pStyle w:val="8"/>
        <w:numPr>
          <w:ilvl w:val="0"/>
          <w:numId w:val="5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30C6C" w:rsidRPr="00BA24CC" w:rsidRDefault="008A332E" w:rsidP="006F78F5">
      <w:pPr>
        <w:pStyle w:val="8"/>
        <w:numPr>
          <w:ilvl w:val="0"/>
          <w:numId w:val="5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объединении земельных участков у собственника возникает право собственности на образуемый земельный участок.</w:t>
      </w:r>
    </w:p>
    <w:p w:rsidR="00930C6C" w:rsidRPr="00BA24CC" w:rsidRDefault="008A332E" w:rsidP="006F78F5">
      <w:pPr>
        <w:pStyle w:val="8"/>
        <w:numPr>
          <w:ilvl w:val="0"/>
          <w:numId w:val="5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30C6C" w:rsidRPr="00BA24CC" w:rsidRDefault="008A332E" w:rsidP="006F78F5">
      <w:pPr>
        <w:pStyle w:val="8"/>
        <w:numPr>
          <w:ilvl w:val="0"/>
          <w:numId w:val="5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930C6C" w:rsidRPr="00BA24CC" w:rsidRDefault="008A332E" w:rsidP="006F78F5">
      <w:pPr>
        <w:pStyle w:val="8"/>
        <w:numPr>
          <w:ilvl w:val="0"/>
          <w:numId w:val="5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30C6C" w:rsidRDefault="008A332E" w:rsidP="006F78F5">
      <w:pPr>
        <w:pStyle w:val="8"/>
        <w:numPr>
          <w:ilvl w:val="0"/>
          <w:numId w:val="55"/>
        </w:numPr>
        <w:shd w:val="clear" w:color="auto" w:fill="auto"/>
        <w:tabs>
          <w:tab w:val="left" w:pos="411"/>
        </w:tabs>
        <w:spacing w:before="0" w:after="212" w:line="360" w:lineRule="auto"/>
        <w:ind w:left="20" w:right="20"/>
        <w:rPr>
          <w:rStyle w:val="4"/>
          <w:rFonts w:ascii="Times New Roman" w:hAnsi="Times New Roman" w:cs="Times New Roman"/>
          <w:sz w:val="28"/>
          <w:szCs w:val="28"/>
        </w:rPr>
      </w:pPr>
      <w:r w:rsidRPr="00BA24CC">
        <w:rPr>
          <w:rStyle w:val="4"/>
          <w:rFonts w:ascii="Times New Roman" w:hAnsi="Times New Roman" w:cs="Times New Roman"/>
          <w:sz w:val="28"/>
          <w:szCs w:val="28"/>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C6464" w:rsidRPr="00BA24CC" w:rsidRDefault="009C6464" w:rsidP="009C6464">
      <w:pPr>
        <w:pStyle w:val="8"/>
        <w:shd w:val="clear" w:color="auto" w:fill="auto"/>
        <w:tabs>
          <w:tab w:val="left" w:pos="411"/>
        </w:tabs>
        <w:spacing w:before="0" w:after="212" w:line="360" w:lineRule="auto"/>
        <w:ind w:left="20" w:right="20"/>
        <w:rPr>
          <w:rFonts w:ascii="Times New Roman" w:hAnsi="Times New Roman" w:cs="Times New Roman"/>
          <w:sz w:val="28"/>
          <w:szCs w:val="28"/>
        </w:rPr>
      </w:pPr>
    </w:p>
    <w:p w:rsidR="00930C6C" w:rsidRPr="00BA24CC" w:rsidRDefault="008A332E" w:rsidP="00BA24CC">
      <w:pPr>
        <w:pStyle w:val="20"/>
        <w:shd w:val="clear" w:color="auto" w:fill="auto"/>
        <w:spacing w:after="221" w:line="360" w:lineRule="auto"/>
        <w:ind w:left="20"/>
        <w:rPr>
          <w:rFonts w:ascii="Times New Roman" w:hAnsi="Times New Roman" w:cs="Times New Roman"/>
          <w:sz w:val="28"/>
          <w:szCs w:val="28"/>
        </w:rPr>
      </w:pPr>
      <w:r w:rsidRPr="00BA24CC">
        <w:rPr>
          <w:rFonts w:ascii="Times New Roman" w:hAnsi="Times New Roman" w:cs="Times New Roman"/>
          <w:sz w:val="28"/>
          <w:szCs w:val="28"/>
        </w:rPr>
        <w:lastRenderedPageBreak/>
        <w:t>Статья 29. Перераспределение земельных участков</w:t>
      </w:r>
    </w:p>
    <w:p w:rsidR="00930C6C" w:rsidRPr="00BA24CC" w:rsidRDefault="008A332E" w:rsidP="006F78F5">
      <w:pPr>
        <w:pStyle w:val="8"/>
        <w:numPr>
          <w:ilvl w:val="0"/>
          <w:numId w:val="56"/>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30C6C" w:rsidRPr="00BA24CC" w:rsidRDefault="008A332E" w:rsidP="006F78F5">
      <w:pPr>
        <w:pStyle w:val="8"/>
        <w:numPr>
          <w:ilvl w:val="0"/>
          <w:numId w:val="56"/>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30C6C" w:rsidRPr="00BA24CC" w:rsidRDefault="008A332E" w:rsidP="006F78F5">
      <w:pPr>
        <w:pStyle w:val="8"/>
        <w:numPr>
          <w:ilvl w:val="0"/>
          <w:numId w:val="56"/>
        </w:numPr>
        <w:shd w:val="clear" w:color="auto" w:fill="auto"/>
        <w:spacing w:before="0" w:after="212"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sidRPr="00BA24CC">
        <w:rPr>
          <w:rStyle w:val="4"/>
          <w:rFonts w:ascii="Times New Roman" w:hAnsi="Times New Roman" w:cs="Times New Roman"/>
          <w:sz w:val="28"/>
          <w:szCs w:val="28"/>
          <w:lang w:val="en-US" w:eastAsia="en-US" w:bidi="en-US"/>
        </w:rPr>
        <w:t>V</w:t>
      </w:r>
      <w:r w:rsidRPr="00BA24CC">
        <w:rPr>
          <w:rStyle w:val="4"/>
          <w:rFonts w:ascii="Times New Roman" w:hAnsi="Times New Roman" w:cs="Times New Roman"/>
          <w:sz w:val="28"/>
          <w:szCs w:val="28"/>
          <w:lang w:eastAsia="en-US" w:bidi="en-US"/>
        </w:rPr>
        <w:t xml:space="preserve">.4 </w:t>
      </w:r>
      <w:r w:rsidRPr="00BA24CC">
        <w:rPr>
          <w:rStyle w:val="4"/>
          <w:rFonts w:ascii="Times New Roman" w:hAnsi="Times New Roman" w:cs="Times New Roman"/>
          <w:sz w:val="28"/>
          <w:szCs w:val="28"/>
        </w:rPr>
        <w:t>Земельного кодекса Российской Федерации.</w:t>
      </w:r>
    </w:p>
    <w:p w:rsidR="00930C6C" w:rsidRPr="00BA24CC" w:rsidRDefault="008A332E" w:rsidP="00BA24CC">
      <w:pPr>
        <w:pStyle w:val="20"/>
        <w:shd w:val="clear" w:color="auto" w:fill="auto"/>
        <w:spacing w:after="216" w:line="360" w:lineRule="auto"/>
        <w:ind w:left="20"/>
        <w:rPr>
          <w:rFonts w:ascii="Times New Roman" w:hAnsi="Times New Roman" w:cs="Times New Roman"/>
          <w:sz w:val="28"/>
          <w:szCs w:val="28"/>
        </w:rPr>
      </w:pPr>
      <w:r w:rsidRPr="00BA24CC">
        <w:rPr>
          <w:rFonts w:ascii="Times New Roman" w:hAnsi="Times New Roman" w:cs="Times New Roman"/>
          <w:sz w:val="28"/>
          <w:szCs w:val="28"/>
        </w:rPr>
        <w:t>Статья 30. Требования к образуемым и измененным земельным участкам</w:t>
      </w:r>
    </w:p>
    <w:p w:rsidR="00930C6C" w:rsidRPr="00BA24CC" w:rsidRDefault="008A332E" w:rsidP="006F78F5">
      <w:pPr>
        <w:pStyle w:val="8"/>
        <w:numPr>
          <w:ilvl w:val="0"/>
          <w:numId w:val="5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30C6C" w:rsidRPr="00BA24CC" w:rsidRDefault="008A332E" w:rsidP="006F78F5">
      <w:pPr>
        <w:pStyle w:val="8"/>
        <w:numPr>
          <w:ilvl w:val="0"/>
          <w:numId w:val="5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930C6C" w:rsidRPr="00BA24CC" w:rsidRDefault="008A332E" w:rsidP="006F78F5">
      <w:pPr>
        <w:pStyle w:val="8"/>
        <w:numPr>
          <w:ilvl w:val="0"/>
          <w:numId w:val="5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Границы земельных участков не должны пересекать границы муниципальных образований и (или) границы населенных пунктов.</w:t>
      </w:r>
    </w:p>
    <w:p w:rsidR="00930C6C" w:rsidRPr="00BA24CC" w:rsidRDefault="008A332E" w:rsidP="006F78F5">
      <w:pPr>
        <w:pStyle w:val="8"/>
        <w:numPr>
          <w:ilvl w:val="0"/>
          <w:numId w:val="5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w:t>
      </w:r>
      <w:r w:rsidRPr="00BA24CC">
        <w:rPr>
          <w:rStyle w:val="4"/>
          <w:rFonts w:ascii="Times New Roman" w:hAnsi="Times New Roman" w:cs="Times New Roman"/>
          <w:sz w:val="28"/>
          <w:szCs w:val="28"/>
        </w:rPr>
        <w:lastRenderedPageBreak/>
        <w:t>земельных участках объектов недвижимости.</w:t>
      </w:r>
    </w:p>
    <w:p w:rsidR="00930C6C" w:rsidRPr="00BA24CC" w:rsidRDefault="008A332E" w:rsidP="006F78F5">
      <w:pPr>
        <w:pStyle w:val="8"/>
        <w:numPr>
          <w:ilvl w:val="0"/>
          <w:numId w:val="5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30C6C" w:rsidRPr="00BA24CC" w:rsidRDefault="008A332E" w:rsidP="006F78F5">
      <w:pPr>
        <w:pStyle w:val="8"/>
        <w:numPr>
          <w:ilvl w:val="0"/>
          <w:numId w:val="5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Образование земельных участков не должно приводить к вклиниванию, вкраплению,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30C6C" w:rsidRPr="00BA24CC" w:rsidRDefault="008A332E" w:rsidP="006F78F5">
      <w:pPr>
        <w:pStyle w:val="8"/>
        <w:numPr>
          <w:ilvl w:val="0"/>
          <w:numId w:val="57"/>
        </w:numPr>
        <w:shd w:val="clear" w:color="auto" w:fill="auto"/>
        <w:spacing w:before="0" w:after="192"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30C6C" w:rsidRPr="00BA24CC" w:rsidRDefault="008A332E" w:rsidP="00BA24CC">
      <w:pPr>
        <w:pStyle w:val="20"/>
        <w:shd w:val="clear" w:color="auto" w:fill="auto"/>
        <w:spacing w:after="169"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Глава 7. ОБЩИЕ ПОЛОЖЕНИЯ О ПОРЯДКЕ ПРЕДОСТАВЛЕНИЯ ЗЕМЕЛЬНЫХ УЧАСТКОВ, СФОРМИРОВАННЫХ ИЗ СОСТАВА ГОСУДАРСТВЕННЫХ ИЛИ МУНИЦИПАЛЬНЫХ ЗЕМЕЛЬ</w:t>
      </w:r>
    </w:p>
    <w:p w:rsidR="00930C6C" w:rsidRPr="00BA24CC" w:rsidRDefault="008A332E" w:rsidP="00BA24CC">
      <w:pPr>
        <w:pStyle w:val="20"/>
        <w:shd w:val="clear" w:color="auto" w:fill="auto"/>
        <w:spacing w:after="176"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31. Условия предоставления земельных участков, сформированных из состава государственных или муниципальных земель</w:t>
      </w:r>
    </w:p>
    <w:p w:rsidR="00930C6C" w:rsidRPr="00BA24CC" w:rsidRDefault="008A332E" w:rsidP="006F78F5">
      <w:pPr>
        <w:pStyle w:val="8"/>
        <w:numPr>
          <w:ilvl w:val="0"/>
          <w:numId w:val="58"/>
        </w:numPr>
        <w:shd w:val="clear" w:color="auto" w:fill="auto"/>
        <w:tabs>
          <w:tab w:val="left" w:pos="411"/>
        </w:tabs>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Градостроительные условия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930C6C" w:rsidRPr="00BA24CC" w:rsidRDefault="008A332E" w:rsidP="00BA24CC">
      <w:pPr>
        <w:pStyle w:val="8"/>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формирование земельных участков на основании утвержденной в установленном порядке документации по планировке территории;</w:t>
      </w:r>
    </w:p>
    <w:p w:rsidR="00930C6C" w:rsidRPr="00BA24CC" w:rsidRDefault="008A332E" w:rsidP="006F78F5">
      <w:pPr>
        <w:pStyle w:val="8"/>
        <w:numPr>
          <w:ilvl w:val="0"/>
          <w:numId w:val="59"/>
        </w:numPr>
        <w:shd w:val="clear" w:color="auto" w:fill="auto"/>
        <w:spacing w:before="0" w:after="212"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30C6C" w:rsidRPr="00BA24CC" w:rsidRDefault="008A332E" w:rsidP="00BA24CC">
      <w:pPr>
        <w:pStyle w:val="12"/>
        <w:keepNext/>
        <w:keepLines/>
        <w:shd w:val="clear" w:color="auto" w:fill="auto"/>
        <w:spacing w:before="0" w:after="216" w:line="360" w:lineRule="auto"/>
        <w:ind w:left="20"/>
        <w:rPr>
          <w:rFonts w:ascii="Times New Roman" w:hAnsi="Times New Roman" w:cs="Times New Roman"/>
          <w:sz w:val="28"/>
          <w:szCs w:val="28"/>
        </w:rPr>
      </w:pPr>
      <w:bookmarkStart w:id="11" w:name="bookmark10"/>
      <w:r w:rsidRPr="00BA24CC">
        <w:rPr>
          <w:rFonts w:ascii="Times New Roman" w:hAnsi="Times New Roman" w:cs="Times New Roman"/>
          <w:sz w:val="28"/>
          <w:szCs w:val="28"/>
        </w:rPr>
        <w:t>Статья 32. Особенности предоставления земельных участков</w:t>
      </w:r>
      <w:bookmarkEnd w:id="11"/>
    </w:p>
    <w:p w:rsidR="00930C6C" w:rsidRPr="00BA24CC" w:rsidRDefault="008A332E" w:rsidP="006F78F5">
      <w:pPr>
        <w:pStyle w:val="8"/>
        <w:numPr>
          <w:ilvl w:val="0"/>
          <w:numId w:val="60"/>
        </w:numPr>
        <w:shd w:val="clear" w:color="auto" w:fill="auto"/>
        <w:spacing w:before="0" w:after="196"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Порядок предоставления физическим и юридическим лицам, предпринимателям земельных участков, находящихся в собственности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определяется земельным законодательством (глава V) и в соответствии с ним - решениями Совета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постановлениями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Pr="00BA24CC" w:rsidRDefault="008A332E" w:rsidP="00BA24CC">
      <w:pPr>
        <w:pStyle w:val="20"/>
        <w:shd w:val="clear" w:color="auto" w:fill="auto"/>
        <w:spacing w:after="196"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Глава 8. УСТАНОВЛЕНИЕ, ИЗМЕНЕНИЕ, ФИКСАЦИЯ ГРАНИЦ ЗЕМЕЛЬ ПУБЛИЧНОГО ИСПОЛЬЗОВАНИЯ, ИХ ИСПОЛЬЗОВАНИЕ</w:t>
      </w:r>
    </w:p>
    <w:p w:rsidR="00930C6C" w:rsidRPr="00BA24CC" w:rsidRDefault="008A332E" w:rsidP="00BA24CC">
      <w:pPr>
        <w:pStyle w:val="12"/>
        <w:keepNext/>
        <w:keepLines/>
        <w:shd w:val="clear" w:color="auto" w:fill="auto"/>
        <w:spacing w:before="0" w:after="221" w:line="360" w:lineRule="auto"/>
        <w:ind w:left="20"/>
        <w:rPr>
          <w:rFonts w:ascii="Times New Roman" w:hAnsi="Times New Roman" w:cs="Times New Roman"/>
          <w:sz w:val="28"/>
          <w:szCs w:val="28"/>
        </w:rPr>
      </w:pPr>
      <w:bookmarkStart w:id="12" w:name="bookmark11"/>
      <w:r w:rsidRPr="00BA24CC">
        <w:rPr>
          <w:rFonts w:ascii="Times New Roman" w:hAnsi="Times New Roman" w:cs="Times New Roman"/>
          <w:sz w:val="28"/>
          <w:szCs w:val="28"/>
        </w:rPr>
        <w:t>Статья 33. Общие положение о землях публичного использования</w:t>
      </w:r>
      <w:bookmarkEnd w:id="12"/>
    </w:p>
    <w:p w:rsidR="00930C6C" w:rsidRPr="00BA24CC" w:rsidRDefault="008A332E" w:rsidP="00BA24CC">
      <w:pPr>
        <w:pStyle w:val="8"/>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1 Земли публичного использования — земли, в состав которых включаются:</w:t>
      </w:r>
    </w:p>
    <w:p w:rsidR="00930C6C" w:rsidRPr="00BA24CC" w:rsidRDefault="008A332E" w:rsidP="006F78F5">
      <w:pPr>
        <w:pStyle w:val="8"/>
        <w:numPr>
          <w:ilvl w:val="0"/>
          <w:numId w:val="61"/>
        </w:numPr>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930C6C" w:rsidRPr="00BA24CC" w:rsidRDefault="008A332E" w:rsidP="006F78F5">
      <w:pPr>
        <w:pStyle w:val="8"/>
        <w:numPr>
          <w:ilvl w:val="0"/>
          <w:numId w:val="61"/>
        </w:numPr>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930C6C" w:rsidRPr="00BA24CC" w:rsidRDefault="008A332E" w:rsidP="006F78F5">
      <w:pPr>
        <w:pStyle w:val="8"/>
        <w:numPr>
          <w:ilvl w:val="0"/>
          <w:numId w:val="6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Границы земель публичного использования определяются и изменяются в случаях и в порядке, определенном настоящими Правилами.</w:t>
      </w:r>
    </w:p>
    <w:p w:rsidR="00930C6C" w:rsidRPr="00BA24CC" w:rsidRDefault="008A332E" w:rsidP="006F78F5">
      <w:pPr>
        <w:pStyle w:val="8"/>
        <w:numPr>
          <w:ilvl w:val="0"/>
          <w:numId w:val="6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w:t>
      </w:r>
      <w:r w:rsidRPr="00BA24CC">
        <w:rPr>
          <w:rStyle w:val="4"/>
          <w:rFonts w:ascii="Times New Roman" w:hAnsi="Times New Roman" w:cs="Times New Roman"/>
          <w:sz w:val="28"/>
          <w:szCs w:val="28"/>
        </w:rPr>
        <w:lastRenderedPageBreak/>
        <w:t xml:space="preserve">земельных участков для предоставления физическим и юридическим лицам, предпринимателям для строительства), без отображения границ фактически существующих земель публичного использования, а также без подготовки предложений в Администрацию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об установлении или изменении границ земель публичного использования.</w:t>
      </w:r>
    </w:p>
    <w:p w:rsidR="00930C6C" w:rsidRPr="00BA24CC" w:rsidRDefault="008A332E" w:rsidP="006F78F5">
      <w:pPr>
        <w:pStyle w:val="8"/>
        <w:numPr>
          <w:ilvl w:val="0"/>
          <w:numId w:val="60"/>
        </w:numPr>
        <w:shd w:val="clear" w:color="auto" w:fill="auto"/>
        <w:spacing w:before="0" w:after="212"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Правообладатели земельных участков, расположенных в пределах территории, указанной в пункте 2 части 1 настоящей статьи, могут освобождаться полностью или частично от уплаты земельного налога, арендной платы применительно к таким земельным участкам в соответствии с законодательством и муниципальными правовыми актами.</w:t>
      </w:r>
    </w:p>
    <w:p w:rsidR="00930C6C" w:rsidRPr="00BA24CC" w:rsidRDefault="008A332E" w:rsidP="00BA24CC">
      <w:pPr>
        <w:pStyle w:val="12"/>
        <w:keepNext/>
        <w:keepLines/>
        <w:shd w:val="clear" w:color="auto" w:fill="auto"/>
        <w:spacing w:before="0" w:after="221" w:line="360" w:lineRule="auto"/>
        <w:ind w:left="20"/>
        <w:rPr>
          <w:rFonts w:ascii="Times New Roman" w:hAnsi="Times New Roman" w:cs="Times New Roman"/>
          <w:sz w:val="28"/>
          <w:szCs w:val="28"/>
        </w:rPr>
      </w:pPr>
      <w:bookmarkStart w:id="13" w:name="bookmark12"/>
      <w:r w:rsidRPr="00BA24CC">
        <w:rPr>
          <w:rFonts w:ascii="Times New Roman" w:hAnsi="Times New Roman" w:cs="Times New Roman"/>
          <w:sz w:val="28"/>
          <w:szCs w:val="28"/>
        </w:rPr>
        <w:t>Статья 34. Установление и изменение границ земель публичного использования</w:t>
      </w:r>
      <w:bookmarkEnd w:id="13"/>
    </w:p>
    <w:p w:rsidR="00930C6C" w:rsidRPr="00BA24CC" w:rsidRDefault="008A332E" w:rsidP="006F78F5">
      <w:pPr>
        <w:pStyle w:val="8"/>
        <w:numPr>
          <w:ilvl w:val="0"/>
          <w:numId w:val="6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930C6C" w:rsidRPr="00BA24CC" w:rsidRDefault="008A332E" w:rsidP="006F78F5">
      <w:pPr>
        <w:pStyle w:val="8"/>
        <w:numPr>
          <w:ilvl w:val="0"/>
          <w:numId w:val="6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930C6C" w:rsidRPr="00BA24CC" w:rsidRDefault="008A332E" w:rsidP="006F78F5">
      <w:pPr>
        <w:pStyle w:val="8"/>
        <w:numPr>
          <w:ilvl w:val="0"/>
          <w:numId w:val="6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изменяются красные линии без установления и (или) изменения границ зон действия публичных сервитутов;</w:t>
      </w:r>
    </w:p>
    <w:p w:rsidR="00930C6C" w:rsidRPr="00BA24CC" w:rsidRDefault="008A332E" w:rsidP="006F78F5">
      <w:pPr>
        <w:pStyle w:val="8"/>
        <w:numPr>
          <w:ilvl w:val="0"/>
          <w:numId w:val="6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изменяются красные линии с установлением и (или) изменением границ зон действия публичных сервитутов;</w:t>
      </w:r>
    </w:p>
    <w:p w:rsidR="00930C6C" w:rsidRPr="00BA24CC" w:rsidRDefault="008A332E" w:rsidP="006F78F5">
      <w:pPr>
        <w:pStyle w:val="8"/>
        <w:numPr>
          <w:ilvl w:val="0"/>
          <w:numId w:val="6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не изменяются красные линии, но устанавливаются, изменяются границы зон действия публичных сервитутов.</w:t>
      </w:r>
    </w:p>
    <w:p w:rsidR="00930C6C" w:rsidRPr="00BA24CC" w:rsidRDefault="008A332E" w:rsidP="006F78F5">
      <w:pPr>
        <w:pStyle w:val="8"/>
        <w:numPr>
          <w:ilvl w:val="0"/>
          <w:numId w:val="6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930C6C" w:rsidRPr="00BA24CC" w:rsidRDefault="008A332E" w:rsidP="006F78F5">
      <w:pPr>
        <w:pStyle w:val="8"/>
        <w:numPr>
          <w:ilvl w:val="0"/>
          <w:numId w:val="64"/>
        </w:numPr>
        <w:shd w:val="clear" w:color="auto" w:fill="auto"/>
        <w:spacing w:before="0" w:line="360" w:lineRule="auto"/>
        <w:ind w:left="20" w:righ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наличия и достаточности территорий общего пользования, выделяемых и изменяемых посредством красных линий;</w:t>
      </w:r>
    </w:p>
    <w:p w:rsidR="00930C6C" w:rsidRPr="00BA24CC" w:rsidRDefault="008A332E" w:rsidP="006F78F5">
      <w:pPr>
        <w:pStyle w:val="8"/>
        <w:numPr>
          <w:ilvl w:val="0"/>
          <w:numId w:val="64"/>
        </w:numPr>
        <w:shd w:val="clear" w:color="auto" w:fill="auto"/>
        <w:spacing w:before="0" w:line="360" w:lineRule="auto"/>
        <w:ind w:lef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изменения красных линий и последствия такого изменения;</w:t>
      </w:r>
    </w:p>
    <w:p w:rsidR="00930C6C" w:rsidRPr="00BA24CC" w:rsidRDefault="008A332E" w:rsidP="006F78F5">
      <w:pPr>
        <w:pStyle w:val="8"/>
        <w:numPr>
          <w:ilvl w:val="0"/>
          <w:numId w:val="64"/>
        </w:numPr>
        <w:shd w:val="clear" w:color="auto" w:fill="auto"/>
        <w:spacing w:before="0" w:line="360" w:lineRule="auto"/>
        <w:ind w:lef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устанавливаемые, изменяемые границы зон действия публичных сервитутов;</w:t>
      </w:r>
    </w:p>
    <w:p w:rsidR="00930C6C" w:rsidRPr="00BA24CC" w:rsidRDefault="008A332E" w:rsidP="006F78F5">
      <w:pPr>
        <w:pStyle w:val="8"/>
        <w:numPr>
          <w:ilvl w:val="0"/>
          <w:numId w:val="64"/>
        </w:numPr>
        <w:shd w:val="clear" w:color="auto" w:fill="auto"/>
        <w:spacing w:before="0" w:line="360" w:lineRule="auto"/>
        <w:ind w:left="20" w:righ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930C6C" w:rsidRPr="00BA24CC" w:rsidRDefault="008A332E" w:rsidP="006F78F5">
      <w:pPr>
        <w:pStyle w:val="8"/>
        <w:numPr>
          <w:ilvl w:val="0"/>
          <w:numId w:val="64"/>
        </w:numPr>
        <w:shd w:val="clear" w:color="auto" w:fill="auto"/>
        <w:spacing w:before="0" w:after="184" w:line="360" w:lineRule="auto"/>
        <w:ind w:left="20" w:righ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35.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930C6C" w:rsidRPr="00BA24CC" w:rsidRDefault="008A332E" w:rsidP="006F78F5">
      <w:pPr>
        <w:pStyle w:val="8"/>
        <w:numPr>
          <w:ilvl w:val="0"/>
          <w:numId w:val="6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30C6C" w:rsidRPr="00BA24CC" w:rsidRDefault="008A332E" w:rsidP="006F78F5">
      <w:pPr>
        <w:pStyle w:val="8"/>
        <w:numPr>
          <w:ilvl w:val="0"/>
          <w:numId w:val="6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На карте градостроительного зонирования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помимо территориальных зон и зон с особыми условиями использования территории, могут отображаться:</w:t>
      </w:r>
    </w:p>
    <w:p w:rsidR="00930C6C" w:rsidRPr="00BA24CC" w:rsidRDefault="008A332E" w:rsidP="006F78F5">
      <w:pPr>
        <w:pStyle w:val="8"/>
        <w:numPr>
          <w:ilvl w:val="0"/>
          <w:numId w:val="66"/>
        </w:numPr>
        <w:shd w:val="clear" w:color="auto" w:fill="auto"/>
        <w:spacing w:before="0" w:line="360" w:lineRule="auto"/>
        <w:ind w:left="20" w:righ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930C6C" w:rsidRPr="00BA24CC" w:rsidRDefault="008A332E" w:rsidP="006F78F5">
      <w:pPr>
        <w:pStyle w:val="8"/>
        <w:numPr>
          <w:ilvl w:val="0"/>
          <w:numId w:val="66"/>
        </w:numPr>
        <w:shd w:val="clear" w:color="auto" w:fill="auto"/>
        <w:spacing w:before="0" w:line="360" w:lineRule="auto"/>
        <w:ind w:left="20" w:righ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 Назначение указанных территорий, земельных участков в случае отображения на карте градостроительного зонирования, может быть описано в разделе II настоящих Правил.</w:t>
      </w:r>
    </w:p>
    <w:p w:rsidR="00930C6C" w:rsidRPr="00BA24CC" w:rsidRDefault="008A332E" w:rsidP="006F78F5">
      <w:pPr>
        <w:pStyle w:val="8"/>
        <w:numPr>
          <w:ilvl w:val="0"/>
          <w:numId w:val="6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подготовить </w:t>
      </w:r>
      <w:r w:rsidRPr="00BA24CC">
        <w:rPr>
          <w:rStyle w:val="4"/>
          <w:rFonts w:ascii="Times New Roman" w:hAnsi="Times New Roman" w:cs="Times New Roman"/>
          <w:sz w:val="28"/>
          <w:szCs w:val="28"/>
        </w:rPr>
        <w:lastRenderedPageBreak/>
        <w:t>и утвердить проекты планировки территории, которые:</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посредством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определят дифференциацию назначения указанных территорий, земельных участков.</w:t>
      </w:r>
    </w:p>
    <w:p w:rsidR="00930C6C" w:rsidRPr="00BA24CC" w:rsidRDefault="008A332E" w:rsidP="00BA24CC">
      <w:pPr>
        <w:pStyle w:val="8"/>
        <w:shd w:val="clear" w:color="auto" w:fill="auto"/>
        <w:spacing w:before="0" w:line="360" w:lineRule="auto"/>
        <w:ind w:left="20" w:right="20" w:firstLine="300"/>
        <w:jc w:val="left"/>
        <w:rPr>
          <w:rFonts w:ascii="Times New Roman" w:hAnsi="Times New Roman" w:cs="Times New Roman"/>
          <w:sz w:val="28"/>
          <w:szCs w:val="28"/>
        </w:rPr>
      </w:pPr>
      <w:r w:rsidRPr="00BA24CC">
        <w:rPr>
          <w:rStyle w:val="4"/>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30C6C" w:rsidRPr="00BA24CC" w:rsidRDefault="008A332E" w:rsidP="00BA24CC">
      <w:pPr>
        <w:pStyle w:val="8"/>
        <w:shd w:val="clear" w:color="auto" w:fill="auto"/>
        <w:tabs>
          <w:tab w:val="center" w:pos="2237"/>
          <w:tab w:val="left" w:pos="3021"/>
          <w:tab w:val="left" w:pos="3328"/>
          <w:tab w:val="right" w:pos="9904"/>
        </w:tabs>
        <w:spacing w:before="0" w:line="360" w:lineRule="auto"/>
        <w:ind w:left="300"/>
        <w:rPr>
          <w:rFonts w:ascii="Times New Roman" w:hAnsi="Times New Roman" w:cs="Times New Roman"/>
          <w:sz w:val="28"/>
          <w:szCs w:val="28"/>
        </w:rPr>
      </w:pPr>
      <w:r w:rsidRPr="00BA24CC">
        <w:rPr>
          <w:rStyle w:val="4"/>
          <w:rFonts w:ascii="Times New Roman" w:hAnsi="Times New Roman" w:cs="Times New Roman"/>
          <w:sz w:val="28"/>
          <w:szCs w:val="28"/>
        </w:rPr>
        <w:t>Порядок</w:t>
      </w:r>
      <w:r w:rsidRPr="00BA24CC">
        <w:rPr>
          <w:rStyle w:val="4"/>
          <w:rFonts w:ascii="Times New Roman" w:hAnsi="Times New Roman" w:cs="Times New Roman"/>
          <w:sz w:val="28"/>
          <w:szCs w:val="28"/>
        </w:rPr>
        <w:tab/>
        <w:t>использования</w:t>
      </w:r>
      <w:r w:rsidRPr="00BA24CC">
        <w:rPr>
          <w:rStyle w:val="4"/>
          <w:rFonts w:ascii="Times New Roman" w:hAnsi="Times New Roman" w:cs="Times New Roman"/>
          <w:sz w:val="28"/>
          <w:szCs w:val="28"/>
        </w:rPr>
        <w:tab/>
        <w:t>и</w:t>
      </w:r>
      <w:r w:rsidRPr="00BA24CC">
        <w:rPr>
          <w:rStyle w:val="4"/>
          <w:rFonts w:ascii="Times New Roman" w:hAnsi="Times New Roman" w:cs="Times New Roman"/>
          <w:sz w:val="28"/>
          <w:szCs w:val="28"/>
        </w:rPr>
        <w:tab/>
        <w:t>охраны земель водного фонда определяется</w:t>
      </w:r>
      <w:r w:rsidR="009C6464">
        <w:rPr>
          <w:rStyle w:val="4"/>
          <w:rFonts w:ascii="Times New Roman" w:hAnsi="Times New Roman" w:cs="Times New Roman"/>
          <w:sz w:val="28"/>
          <w:szCs w:val="28"/>
        </w:rPr>
        <w:t xml:space="preserve"> </w:t>
      </w:r>
      <w:r w:rsidRPr="00BA24CC">
        <w:rPr>
          <w:rStyle w:val="4"/>
          <w:rFonts w:ascii="Times New Roman" w:hAnsi="Times New Roman" w:cs="Times New Roman"/>
          <w:sz w:val="28"/>
          <w:szCs w:val="28"/>
        </w:rPr>
        <w:t>Земельным</w:t>
      </w:r>
    </w:p>
    <w:p w:rsidR="00930C6C" w:rsidRDefault="008A332E" w:rsidP="009C6464">
      <w:pPr>
        <w:pStyle w:val="8"/>
        <w:shd w:val="clear" w:color="auto" w:fill="auto"/>
        <w:spacing w:before="0" w:line="360" w:lineRule="auto"/>
        <w:ind w:left="20"/>
        <w:rPr>
          <w:rStyle w:val="4"/>
          <w:rFonts w:ascii="Times New Roman" w:hAnsi="Times New Roman" w:cs="Times New Roman"/>
          <w:sz w:val="28"/>
          <w:szCs w:val="28"/>
        </w:rPr>
      </w:pPr>
      <w:r w:rsidRPr="00BA24CC">
        <w:rPr>
          <w:rStyle w:val="4"/>
          <w:rFonts w:ascii="Times New Roman" w:hAnsi="Times New Roman" w:cs="Times New Roman"/>
          <w:sz w:val="28"/>
          <w:szCs w:val="28"/>
        </w:rPr>
        <w:t>Кодексом Российской Федерации и водным законодательством.</w:t>
      </w:r>
      <w:r w:rsidR="009C6464">
        <w:rPr>
          <w:rStyle w:val="4"/>
          <w:rFonts w:ascii="Times New Roman" w:hAnsi="Times New Roman" w:cs="Times New Roman"/>
          <w:sz w:val="28"/>
          <w:szCs w:val="28"/>
        </w:rPr>
        <w:t xml:space="preserve"> </w:t>
      </w:r>
      <w:r w:rsidRPr="00BA24CC">
        <w:rPr>
          <w:rStyle w:val="4"/>
          <w:rFonts w:ascii="Times New Roman" w:hAnsi="Times New Roman" w:cs="Times New Roman"/>
          <w:sz w:val="28"/>
          <w:szCs w:val="28"/>
        </w:rPr>
        <w:t>Порядок</w:t>
      </w:r>
      <w:r w:rsidR="009C6464">
        <w:rPr>
          <w:rStyle w:val="4"/>
          <w:rFonts w:ascii="Times New Roman" w:hAnsi="Times New Roman" w:cs="Times New Roman"/>
          <w:sz w:val="28"/>
          <w:szCs w:val="28"/>
        </w:rPr>
        <w:t xml:space="preserve"> использования </w:t>
      </w:r>
      <w:r w:rsidRPr="00BA24CC">
        <w:rPr>
          <w:rStyle w:val="4"/>
          <w:rFonts w:ascii="Times New Roman" w:hAnsi="Times New Roman" w:cs="Times New Roman"/>
          <w:sz w:val="28"/>
          <w:szCs w:val="28"/>
        </w:rPr>
        <w:t>и</w:t>
      </w:r>
      <w:r w:rsidR="009C6464">
        <w:rPr>
          <w:rStyle w:val="4"/>
          <w:rFonts w:ascii="Times New Roman" w:hAnsi="Times New Roman" w:cs="Times New Roman"/>
          <w:sz w:val="28"/>
          <w:szCs w:val="28"/>
        </w:rPr>
        <w:t xml:space="preserve"> </w:t>
      </w:r>
      <w:r w:rsidRPr="00BA24CC">
        <w:rPr>
          <w:rStyle w:val="4"/>
          <w:rFonts w:ascii="Times New Roman" w:hAnsi="Times New Roman" w:cs="Times New Roman"/>
          <w:sz w:val="28"/>
          <w:szCs w:val="28"/>
        </w:rPr>
        <w:t>охраны земель</w:t>
      </w:r>
      <w:r w:rsidR="009C6464">
        <w:rPr>
          <w:rStyle w:val="4"/>
          <w:rFonts w:ascii="Times New Roman" w:hAnsi="Times New Roman" w:cs="Times New Roman"/>
          <w:sz w:val="28"/>
          <w:szCs w:val="28"/>
        </w:rPr>
        <w:t xml:space="preserve"> </w:t>
      </w:r>
      <w:r w:rsidRPr="00BA24CC">
        <w:rPr>
          <w:rStyle w:val="4"/>
          <w:rFonts w:ascii="Times New Roman" w:hAnsi="Times New Roman" w:cs="Times New Roman"/>
          <w:sz w:val="28"/>
          <w:szCs w:val="28"/>
        </w:rPr>
        <w:t>особо охраняемых природных</w:t>
      </w:r>
      <w:r w:rsidR="009C6464">
        <w:rPr>
          <w:rStyle w:val="4"/>
          <w:rFonts w:ascii="Times New Roman" w:hAnsi="Times New Roman" w:cs="Times New Roman"/>
          <w:sz w:val="28"/>
          <w:szCs w:val="28"/>
        </w:rPr>
        <w:t xml:space="preserve">  </w:t>
      </w:r>
      <w:r w:rsidRPr="00BA24CC">
        <w:rPr>
          <w:rStyle w:val="4"/>
          <w:rFonts w:ascii="Times New Roman" w:hAnsi="Times New Roman" w:cs="Times New Roman"/>
          <w:sz w:val="28"/>
          <w:szCs w:val="28"/>
        </w:rPr>
        <w:t>территорий</w:t>
      </w:r>
      <w:r w:rsidR="009C6464">
        <w:rPr>
          <w:rStyle w:val="4"/>
          <w:rFonts w:ascii="Times New Roman" w:hAnsi="Times New Roman" w:cs="Times New Roman"/>
          <w:sz w:val="28"/>
          <w:szCs w:val="28"/>
        </w:rPr>
        <w:t xml:space="preserve"> </w:t>
      </w:r>
      <w:r w:rsidRPr="00BA24CC">
        <w:rPr>
          <w:rStyle w:val="4"/>
          <w:rFonts w:ascii="Times New Roman" w:hAnsi="Times New Roman" w:cs="Times New Roman"/>
          <w:sz w:val="28"/>
          <w:szCs w:val="28"/>
        </w:rPr>
        <w:t>регулируется Земельным Кодексом Российской Федерации и законодательством об особо охраняемых природных территориях.</w:t>
      </w:r>
    </w:p>
    <w:p w:rsidR="009C6464" w:rsidRPr="00BA24CC" w:rsidRDefault="009C6464" w:rsidP="009C6464">
      <w:pPr>
        <w:pStyle w:val="8"/>
        <w:shd w:val="clear" w:color="auto" w:fill="auto"/>
        <w:spacing w:before="0" w:line="360" w:lineRule="auto"/>
        <w:ind w:left="20"/>
        <w:rPr>
          <w:rFonts w:ascii="Times New Roman" w:hAnsi="Times New Roman" w:cs="Times New Roman"/>
          <w:sz w:val="28"/>
          <w:szCs w:val="28"/>
        </w:rPr>
      </w:pPr>
    </w:p>
    <w:p w:rsidR="00930C6C" w:rsidRDefault="008A332E" w:rsidP="009C6464">
      <w:pPr>
        <w:pStyle w:val="20"/>
        <w:shd w:val="clear" w:color="auto" w:fill="auto"/>
        <w:tabs>
          <w:tab w:val="center" w:pos="2237"/>
          <w:tab w:val="left" w:pos="2943"/>
          <w:tab w:val="left" w:pos="3307"/>
          <w:tab w:val="left" w:pos="5085"/>
          <w:tab w:val="right" w:pos="9904"/>
        </w:tabs>
        <w:spacing w:after="0" w:line="360" w:lineRule="auto"/>
        <w:ind w:left="20"/>
        <w:rPr>
          <w:rFonts w:ascii="Times New Roman" w:hAnsi="Times New Roman" w:cs="Times New Roman"/>
          <w:sz w:val="28"/>
          <w:szCs w:val="28"/>
        </w:rPr>
      </w:pPr>
      <w:r w:rsidRPr="00BA24CC">
        <w:rPr>
          <w:rFonts w:ascii="Times New Roman" w:hAnsi="Times New Roman" w:cs="Times New Roman"/>
          <w:sz w:val="28"/>
          <w:szCs w:val="28"/>
        </w:rPr>
        <w:t>Глава 9.</w:t>
      </w:r>
      <w:r w:rsidRPr="00BA24CC">
        <w:rPr>
          <w:rFonts w:ascii="Times New Roman" w:hAnsi="Times New Roman" w:cs="Times New Roman"/>
          <w:sz w:val="28"/>
          <w:szCs w:val="28"/>
        </w:rPr>
        <w:tab/>
        <w:t>ПОЛОЖЕНИЕ</w:t>
      </w:r>
      <w:r w:rsidRPr="00BA24CC">
        <w:rPr>
          <w:rFonts w:ascii="Times New Roman" w:hAnsi="Times New Roman" w:cs="Times New Roman"/>
          <w:sz w:val="28"/>
          <w:szCs w:val="28"/>
        </w:rPr>
        <w:tab/>
        <w:t>О</w:t>
      </w:r>
      <w:r w:rsidR="009C6464">
        <w:rPr>
          <w:rFonts w:ascii="Times New Roman" w:hAnsi="Times New Roman" w:cs="Times New Roman"/>
          <w:sz w:val="28"/>
          <w:szCs w:val="28"/>
        </w:rPr>
        <w:t xml:space="preserve"> </w:t>
      </w:r>
      <w:r w:rsidRPr="00BA24CC">
        <w:rPr>
          <w:rFonts w:ascii="Times New Roman" w:hAnsi="Times New Roman" w:cs="Times New Roman"/>
          <w:sz w:val="28"/>
          <w:szCs w:val="28"/>
        </w:rPr>
        <w:t>ПРОВЕДЕНИИ</w:t>
      </w:r>
      <w:r w:rsidRPr="00BA24CC">
        <w:rPr>
          <w:rFonts w:ascii="Times New Roman" w:hAnsi="Times New Roman" w:cs="Times New Roman"/>
          <w:sz w:val="28"/>
          <w:szCs w:val="28"/>
        </w:rPr>
        <w:tab/>
      </w:r>
      <w:r w:rsidR="009C6464">
        <w:rPr>
          <w:rFonts w:ascii="Times New Roman" w:hAnsi="Times New Roman" w:cs="Times New Roman"/>
          <w:sz w:val="28"/>
          <w:szCs w:val="28"/>
        </w:rPr>
        <w:t xml:space="preserve"> </w:t>
      </w:r>
      <w:r w:rsidRPr="00BA24CC">
        <w:rPr>
          <w:rFonts w:ascii="Times New Roman" w:hAnsi="Times New Roman" w:cs="Times New Roman"/>
          <w:sz w:val="28"/>
          <w:szCs w:val="28"/>
        </w:rPr>
        <w:t>ПУБЛИЧНЫХ СЛУШАНИЙ ПО</w:t>
      </w:r>
      <w:r w:rsidRPr="00BA24CC">
        <w:rPr>
          <w:rFonts w:ascii="Times New Roman" w:hAnsi="Times New Roman" w:cs="Times New Roman"/>
          <w:sz w:val="28"/>
          <w:szCs w:val="28"/>
        </w:rPr>
        <w:tab/>
        <w:t>ВОПРОСАМ</w:t>
      </w:r>
      <w:r w:rsidR="009C6464">
        <w:rPr>
          <w:rFonts w:ascii="Times New Roman" w:hAnsi="Times New Roman" w:cs="Times New Roman"/>
          <w:sz w:val="28"/>
          <w:szCs w:val="28"/>
        </w:rPr>
        <w:t xml:space="preserve"> </w:t>
      </w:r>
      <w:r w:rsidRPr="00BA24CC">
        <w:rPr>
          <w:rFonts w:ascii="Times New Roman" w:hAnsi="Times New Roman" w:cs="Times New Roman"/>
          <w:sz w:val="28"/>
          <w:szCs w:val="28"/>
        </w:rPr>
        <w:t xml:space="preserve">ЗЕМЛЕПОЛЬЗОВАНИЯ И ЗАСТРОЙКИ ТЕРРИТОРИИ СЕЛЬСКОГО ПОСЕЛЕНИЯ </w:t>
      </w:r>
      <w:r w:rsidR="00D40C36" w:rsidRPr="00BA24CC">
        <w:rPr>
          <w:rFonts w:ascii="Times New Roman" w:hAnsi="Times New Roman" w:cs="Times New Roman"/>
          <w:sz w:val="28"/>
          <w:szCs w:val="28"/>
        </w:rPr>
        <w:t xml:space="preserve">ЮННОВСКИЙ </w:t>
      </w:r>
      <w:r w:rsidRPr="00BA24CC">
        <w:rPr>
          <w:rFonts w:ascii="Times New Roman" w:hAnsi="Times New Roman" w:cs="Times New Roman"/>
          <w:sz w:val="28"/>
          <w:szCs w:val="28"/>
        </w:rPr>
        <w:t xml:space="preserve"> СЕЛЬСОВЕТ МР ИЛИШЕВСКИЙ РАЙОН</w:t>
      </w:r>
    </w:p>
    <w:p w:rsidR="009C6464" w:rsidRPr="00BA24CC" w:rsidRDefault="009C6464" w:rsidP="009C6464">
      <w:pPr>
        <w:pStyle w:val="20"/>
        <w:shd w:val="clear" w:color="auto" w:fill="auto"/>
        <w:tabs>
          <w:tab w:val="center" w:pos="2237"/>
          <w:tab w:val="left" w:pos="2943"/>
          <w:tab w:val="left" w:pos="3307"/>
          <w:tab w:val="left" w:pos="5085"/>
          <w:tab w:val="right" w:pos="9904"/>
        </w:tabs>
        <w:spacing w:after="0" w:line="360" w:lineRule="auto"/>
        <w:ind w:left="20"/>
        <w:rPr>
          <w:rFonts w:ascii="Times New Roman" w:hAnsi="Times New Roman" w:cs="Times New Roman"/>
          <w:sz w:val="28"/>
          <w:szCs w:val="28"/>
        </w:rPr>
      </w:pPr>
    </w:p>
    <w:p w:rsidR="00930C6C" w:rsidRPr="00BA24CC" w:rsidRDefault="008A332E" w:rsidP="00BA24CC">
      <w:pPr>
        <w:pStyle w:val="20"/>
        <w:shd w:val="clear" w:color="auto" w:fill="auto"/>
        <w:spacing w:after="18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36. Общие положения о публичных слушаниях по вопросам градостроительной деятельности и организация проведения публичных слушаний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1 .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настоящими Правилами.</w:t>
      </w:r>
    </w:p>
    <w:p w:rsidR="00930C6C" w:rsidRPr="00BA24CC" w:rsidRDefault="008A332E" w:rsidP="006F78F5">
      <w:pPr>
        <w:pStyle w:val="8"/>
        <w:numPr>
          <w:ilvl w:val="0"/>
          <w:numId w:val="58"/>
        </w:numPr>
        <w:shd w:val="clear" w:color="auto" w:fill="auto"/>
        <w:tabs>
          <w:tab w:val="left" w:pos="331"/>
        </w:tabs>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Публичные слушания по проекту планировки территории и проекту межевания территории не проводятся, если они подготовлены в отношении:</w:t>
      </w:r>
    </w:p>
    <w:p w:rsidR="00930C6C" w:rsidRPr="00BA24CC" w:rsidRDefault="008A332E" w:rsidP="006F78F5">
      <w:pPr>
        <w:pStyle w:val="8"/>
        <w:numPr>
          <w:ilvl w:val="0"/>
          <w:numId w:val="67"/>
        </w:numPr>
        <w:shd w:val="clear" w:color="auto" w:fill="auto"/>
        <w:tabs>
          <w:tab w:val="left" w:pos="533"/>
        </w:tabs>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территории, в границах которой в соответствии с правилами землепользования </w:t>
      </w:r>
      <w:r w:rsidRPr="00BA24CC">
        <w:rPr>
          <w:rStyle w:val="4"/>
          <w:rFonts w:ascii="Times New Roman" w:hAnsi="Times New Roman" w:cs="Times New Roman"/>
          <w:sz w:val="28"/>
          <w:szCs w:val="28"/>
        </w:rPr>
        <w:lastRenderedPageBreak/>
        <w:t>и застройки предусматривается осуществление деятельности по комплексному и устойчивому развитию территории;</w:t>
      </w:r>
    </w:p>
    <w:p w:rsidR="00930C6C" w:rsidRPr="00BA24CC" w:rsidRDefault="008A332E" w:rsidP="006F78F5">
      <w:pPr>
        <w:pStyle w:val="8"/>
        <w:numPr>
          <w:ilvl w:val="0"/>
          <w:numId w:val="67"/>
        </w:numPr>
        <w:shd w:val="clear" w:color="auto" w:fill="auto"/>
        <w:tabs>
          <w:tab w:val="left" w:pos="350"/>
        </w:tabs>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0C6C" w:rsidRPr="00BA24CC" w:rsidRDefault="008A332E" w:rsidP="006F78F5">
      <w:pPr>
        <w:pStyle w:val="8"/>
        <w:numPr>
          <w:ilvl w:val="0"/>
          <w:numId w:val="67"/>
        </w:numPr>
        <w:shd w:val="clear" w:color="auto" w:fill="auto"/>
        <w:tabs>
          <w:tab w:val="left" w:pos="453"/>
        </w:tabs>
        <w:spacing w:before="0" w:line="360" w:lineRule="auto"/>
        <w:ind w:left="140"/>
        <w:rPr>
          <w:rFonts w:ascii="Times New Roman" w:hAnsi="Times New Roman" w:cs="Times New Roman"/>
          <w:sz w:val="28"/>
          <w:szCs w:val="28"/>
        </w:rPr>
      </w:pPr>
      <w:r w:rsidRPr="00BA24CC">
        <w:rPr>
          <w:rStyle w:val="4"/>
          <w:rFonts w:ascii="Times New Roman" w:hAnsi="Times New Roman" w:cs="Times New Roman"/>
          <w:sz w:val="28"/>
          <w:szCs w:val="28"/>
        </w:rPr>
        <w:t>территории для размещения линейных объектов в границах земель лесного фонда.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3.Орган местного самоуправления, уполномоченный в области архитектуры и градостроительства, перед представлением на публичные слушания в обязательном порядке осуществляет проверку документации по планировке территории на соответствие требованиям, установленным </w:t>
      </w:r>
      <w:r w:rsidRPr="009C6464">
        <w:rPr>
          <w:rStyle w:val="7"/>
          <w:rFonts w:ascii="Times New Roman" w:hAnsi="Times New Roman" w:cs="Times New Roman"/>
          <w:sz w:val="28"/>
          <w:szCs w:val="28"/>
          <w:u w:val="none"/>
        </w:rPr>
        <w:t>частью 10 статьи 45</w:t>
      </w:r>
      <w:r w:rsidRPr="00BA24CC">
        <w:rPr>
          <w:rStyle w:val="4"/>
          <w:rFonts w:ascii="Times New Roman" w:hAnsi="Times New Roman" w:cs="Times New Roman"/>
          <w:sz w:val="28"/>
          <w:szCs w:val="28"/>
        </w:rPr>
        <w:t xml:space="preserve"> Градостроительного Кодекса РФ. По результатам проверки принимают соответствующее решение о направлении следующей документации по планировке территории главе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или об отклонении такой документации и о направлении ее на доработку:</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Правил землепользования и застройки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изменений в Правила землепользования и застройки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городского округа, схемам территориального планирования Республики Башкортостан;</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rsidR="00930C6C" w:rsidRPr="00BA24CC" w:rsidRDefault="008A332E" w:rsidP="006F78F5">
      <w:pPr>
        <w:pStyle w:val="8"/>
        <w:numPr>
          <w:ilvl w:val="0"/>
          <w:numId w:val="6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30C6C" w:rsidRPr="00BA24CC" w:rsidRDefault="008A332E" w:rsidP="006F78F5">
      <w:pPr>
        <w:pStyle w:val="8"/>
        <w:numPr>
          <w:ilvl w:val="0"/>
          <w:numId w:val="6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проведении публичных слушаний всем заинтересованным лицам должны быть обеспечены равные возможности для выражения своего мнения.</w:t>
      </w:r>
    </w:p>
    <w:p w:rsidR="00930C6C" w:rsidRPr="00BA24CC" w:rsidRDefault="008A332E" w:rsidP="006F78F5">
      <w:pPr>
        <w:pStyle w:val="8"/>
        <w:numPr>
          <w:ilvl w:val="0"/>
          <w:numId w:val="65"/>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подготовке проведения публичных слушаний Комиссия:</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составляет план работы по подготовке и проведению публичных слушаний, распределяет обязанности среди членов Комиссии;</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проводит анализ материалов, представленных участниками публичных слушаний;</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составляет список приглашенных лиц;</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определяет докладчиков;</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устанавливает порядок выступлений на публичных слушаниях;</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организует выставки, экспозиции демонстрационных материалов;</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организует (при необходимости) выступления представителей органа местного самоуправления в средствах массовой информации;</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готовит заключение по результатам проведения публичных слушаний.</w:t>
      </w:r>
    </w:p>
    <w:p w:rsidR="00930C6C" w:rsidRDefault="008A332E" w:rsidP="006F78F5">
      <w:pPr>
        <w:pStyle w:val="8"/>
        <w:numPr>
          <w:ilvl w:val="0"/>
          <w:numId w:val="65"/>
        </w:numPr>
        <w:shd w:val="clear" w:color="auto" w:fill="auto"/>
        <w:spacing w:before="0" w:line="360" w:lineRule="auto"/>
        <w:ind w:left="20" w:right="20"/>
        <w:rPr>
          <w:rStyle w:val="4"/>
          <w:rFonts w:ascii="Times New Roman" w:hAnsi="Times New Roman" w:cs="Times New Roman"/>
          <w:sz w:val="28"/>
          <w:szCs w:val="28"/>
        </w:rPr>
      </w:pPr>
      <w:r w:rsidRPr="00BA24CC">
        <w:rPr>
          <w:rStyle w:val="4"/>
          <w:rFonts w:ascii="Times New Roman" w:hAnsi="Times New Roman" w:cs="Times New Roman"/>
          <w:sz w:val="28"/>
          <w:szCs w:val="28"/>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9C6464" w:rsidRPr="00BA24CC" w:rsidRDefault="009C6464" w:rsidP="009C6464">
      <w:pPr>
        <w:pStyle w:val="8"/>
        <w:shd w:val="clear" w:color="auto" w:fill="auto"/>
        <w:spacing w:before="0" w:line="360" w:lineRule="auto"/>
        <w:ind w:left="20" w:right="20"/>
        <w:rPr>
          <w:rFonts w:ascii="Times New Roman" w:hAnsi="Times New Roman" w:cs="Times New Roman"/>
          <w:sz w:val="28"/>
          <w:szCs w:val="28"/>
        </w:rPr>
      </w:pPr>
    </w:p>
    <w:p w:rsidR="00930C6C" w:rsidRPr="00BA24CC" w:rsidRDefault="008A332E" w:rsidP="00BA24CC">
      <w:pPr>
        <w:pStyle w:val="12"/>
        <w:keepNext/>
        <w:keepLines/>
        <w:shd w:val="clear" w:color="auto" w:fill="auto"/>
        <w:spacing w:before="0" w:after="180" w:line="360" w:lineRule="auto"/>
        <w:ind w:left="20" w:right="20"/>
        <w:rPr>
          <w:rFonts w:ascii="Times New Roman" w:hAnsi="Times New Roman" w:cs="Times New Roman"/>
          <w:sz w:val="28"/>
          <w:szCs w:val="28"/>
        </w:rPr>
      </w:pPr>
      <w:bookmarkStart w:id="14" w:name="bookmark13"/>
      <w:r w:rsidRPr="00BA24CC">
        <w:rPr>
          <w:rFonts w:ascii="Times New Roman" w:hAnsi="Times New Roman" w:cs="Times New Roman"/>
          <w:sz w:val="28"/>
          <w:szCs w:val="28"/>
        </w:rPr>
        <w:t>Статья 37. Порядок проведения публичных слушаний по вопросам градостроительной деятельности</w:t>
      </w:r>
      <w:bookmarkEnd w:id="14"/>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Решение о назначении публичных слушаний принимает Председатель Совета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и (или) нормативными правовыми актами Совета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муниципального с учетом положений статьи 46 Градостроительного Кодекса РФ.</w:t>
      </w:r>
    </w:p>
    <w:p w:rsidR="00930C6C" w:rsidRPr="00BA24CC" w:rsidRDefault="008A332E" w:rsidP="006F78F5">
      <w:pPr>
        <w:pStyle w:val="8"/>
        <w:numPr>
          <w:ilvl w:val="0"/>
          <w:numId w:val="68"/>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Решение о назначении публичных слушаний должно содержать:</w:t>
      </w:r>
    </w:p>
    <w:p w:rsidR="00930C6C" w:rsidRPr="00BA24CC" w:rsidRDefault="008A332E" w:rsidP="00BA24CC">
      <w:pPr>
        <w:pStyle w:val="8"/>
        <w:shd w:val="clear" w:color="auto" w:fill="auto"/>
        <w:spacing w:before="0" w:line="360" w:lineRule="auto"/>
        <w:ind w:lef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а) тему публичных слушаний;</w:t>
      </w:r>
    </w:p>
    <w:p w:rsidR="00930C6C" w:rsidRPr="00BA24CC" w:rsidRDefault="008A332E" w:rsidP="00BA24CC">
      <w:pPr>
        <w:pStyle w:val="8"/>
        <w:shd w:val="clear" w:color="auto" w:fill="auto"/>
        <w:spacing w:before="0" w:line="360" w:lineRule="auto"/>
        <w:ind w:lef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б) срок проведения публичных слушаний;</w:t>
      </w:r>
    </w:p>
    <w:p w:rsidR="00930C6C" w:rsidRPr="00BA24CC" w:rsidRDefault="008A332E" w:rsidP="00BA24CC">
      <w:pPr>
        <w:pStyle w:val="8"/>
        <w:shd w:val="clear" w:color="auto" w:fill="auto"/>
        <w:spacing w:before="0" w:line="360" w:lineRule="auto"/>
        <w:ind w:lef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в) дату (даты), время и место (места) проведения публичных слушаний;</w:t>
      </w:r>
    </w:p>
    <w:p w:rsidR="00930C6C" w:rsidRPr="00BA24CC" w:rsidRDefault="008A332E" w:rsidP="00BA24CC">
      <w:pPr>
        <w:pStyle w:val="8"/>
        <w:shd w:val="clear" w:color="auto" w:fill="auto"/>
        <w:spacing w:before="0" w:line="360" w:lineRule="auto"/>
        <w:ind w:left="20" w:righ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930C6C" w:rsidRPr="00BA24CC" w:rsidRDefault="008A332E" w:rsidP="00BA24CC">
      <w:pPr>
        <w:pStyle w:val="8"/>
        <w:shd w:val="clear" w:color="auto" w:fill="auto"/>
        <w:spacing w:before="0" w:line="360" w:lineRule="auto"/>
        <w:ind w:left="20" w:righ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Срок проведения публичных слушаний со дня оповещения жителей муниципального образования о времени и месте их проведения до дня </w:t>
      </w:r>
      <w:r w:rsidRPr="00BA24CC">
        <w:rPr>
          <w:rStyle w:val="4"/>
          <w:rFonts w:ascii="Times New Roman" w:hAnsi="Times New Roman" w:cs="Times New Roman"/>
          <w:sz w:val="28"/>
          <w:szCs w:val="28"/>
        </w:rPr>
        <w:lastRenderedPageBreak/>
        <w:t xml:space="preserve">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и не может быть менее одного месяца и более трех месяцев.</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Перед началом обсуждений участники публичных слушаний должны быть проинформированы:</w:t>
      </w:r>
    </w:p>
    <w:p w:rsidR="00930C6C" w:rsidRPr="00BA24CC" w:rsidRDefault="008A332E" w:rsidP="006F78F5">
      <w:pPr>
        <w:pStyle w:val="8"/>
        <w:numPr>
          <w:ilvl w:val="0"/>
          <w:numId w:val="69"/>
        </w:numPr>
        <w:shd w:val="clear" w:color="auto" w:fill="auto"/>
        <w:spacing w:before="0" w:line="360" w:lineRule="auto"/>
        <w:ind w:left="20" w:firstLine="24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о продолжительности обсуждения, которое не может превышать три часа в день;</w:t>
      </w:r>
    </w:p>
    <w:p w:rsidR="00930C6C" w:rsidRPr="00BA24CC" w:rsidRDefault="008A332E" w:rsidP="006F78F5">
      <w:pPr>
        <w:pStyle w:val="8"/>
        <w:numPr>
          <w:ilvl w:val="0"/>
          <w:numId w:val="69"/>
        </w:numPr>
        <w:shd w:val="clear" w:color="auto" w:fill="auto"/>
        <w:spacing w:before="0" w:line="360" w:lineRule="auto"/>
        <w:ind w:left="20" w:right="20" w:firstLine="24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о регламенте проведения публичных слушаний (включая вопросы предельной продолжительности выступления участников публичных слушаний);</w:t>
      </w:r>
    </w:p>
    <w:p w:rsidR="00930C6C" w:rsidRPr="00BA24CC" w:rsidRDefault="008A332E" w:rsidP="006F78F5">
      <w:pPr>
        <w:pStyle w:val="8"/>
        <w:numPr>
          <w:ilvl w:val="0"/>
          <w:numId w:val="69"/>
        </w:numPr>
        <w:shd w:val="clear" w:color="auto" w:fill="auto"/>
        <w:spacing w:before="0" w:line="360" w:lineRule="auto"/>
        <w:ind w:left="20" w:firstLine="24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о предмете публичных слушаний.</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Регламент проведения публичных слушаний определяется Комиссией, предварительно исходя из:</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содержания поступивших официальных заключений уполномоченных органов и независимых экспертиз;</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количества лиц, желающих высказать свое мнение, а также продолжительности одного высказывания (не более десяти минут).</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в случае длительного рассмотрения вопросов допускается проведение публичных слушаний в течение нескольких дней.</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С учетом положений протокола Комиссия по землепользованию и застройке подготавливает заключение о результатах публичных слушаний.</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(при наличии официального сайта) в сети "Интернет".</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Орган местного самоуправления направляет соответственно главе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Глава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w:t>
      </w:r>
      <w:r w:rsidRPr="00BA24CC">
        <w:rPr>
          <w:rStyle w:val="Consolas14pt0pt"/>
          <w:rFonts w:ascii="Times New Roman" w:hAnsi="Times New Roman" w:cs="Times New Roman"/>
        </w:rPr>
        <w:t xml:space="preserve">Мр </w:t>
      </w:r>
      <w:r w:rsidRPr="00BA24CC">
        <w:rPr>
          <w:rStyle w:val="4"/>
          <w:rFonts w:ascii="Times New Roman" w:hAnsi="Times New Roman" w:cs="Times New Roman"/>
          <w:sz w:val="28"/>
          <w:szCs w:val="28"/>
        </w:rPr>
        <w:t xml:space="preserve">Илишевский район РБ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r w:rsidRPr="00BA24CC">
        <w:rPr>
          <w:rStyle w:val="4"/>
          <w:rFonts w:ascii="Times New Roman" w:hAnsi="Times New Roman" w:cs="Times New Roman"/>
          <w:sz w:val="28"/>
          <w:szCs w:val="28"/>
        </w:rPr>
        <w:lastRenderedPageBreak/>
        <w:t xml:space="preserve">Основанием для отклонения документации по планировке территории, подготовленной лицами, указанными в части 22 статьи 14 настоящих Правил, и направления ее на доработку является несоответствие такой документации требованиям, указанным в части 10 статьи </w:t>
      </w:r>
      <w:r w:rsidRPr="00BA24CC">
        <w:rPr>
          <w:rStyle w:val="7"/>
          <w:rFonts w:ascii="Times New Roman" w:hAnsi="Times New Roman" w:cs="Times New Roman"/>
          <w:sz w:val="28"/>
          <w:szCs w:val="28"/>
        </w:rPr>
        <w:t>45</w:t>
      </w:r>
      <w:r w:rsidRPr="00BA24CC">
        <w:rPr>
          <w:rStyle w:val="4"/>
          <w:rFonts w:ascii="Times New Roman" w:hAnsi="Times New Roman" w:cs="Times New Roman"/>
          <w:sz w:val="28"/>
          <w:szCs w:val="28"/>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930C6C" w:rsidRPr="00BA24CC" w:rsidRDefault="008A332E" w:rsidP="006F78F5">
      <w:pPr>
        <w:pStyle w:val="8"/>
        <w:numPr>
          <w:ilvl w:val="0"/>
          <w:numId w:val="68"/>
        </w:numPr>
        <w:shd w:val="clear" w:color="auto" w:fill="auto"/>
        <w:spacing w:before="0" w:after="176"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38. Особенности проведения публичных слушаний по внесению изменений в настоящие Правила</w:t>
      </w:r>
    </w:p>
    <w:p w:rsidR="00930C6C" w:rsidRPr="00BA24CC" w:rsidRDefault="008A332E" w:rsidP="006F78F5">
      <w:pPr>
        <w:pStyle w:val="8"/>
        <w:numPr>
          <w:ilvl w:val="0"/>
          <w:numId w:val="7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Башкортостан, орган местного самоуправления МР Илишевский район, орган местного самоуправления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930C6C" w:rsidRPr="00BA24CC" w:rsidRDefault="008A332E" w:rsidP="006F78F5">
      <w:pPr>
        <w:pStyle w:val="8"/>
        <w:numPr>
          <w:ilvl w:val="0"/>
          <w:numId w:val="7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Комиссия по землепользованию и застройке обеспечивает подготовку проекта о внесении изменений в настоящие Правила, а также подготовку материалов, представляемых на публичные слушания.</w:t>
      </w:r>
    </w:p>
    <w:p w:rsidR="00930C6C" w:rsidRPr="00BA24CC" w:rsidRDefault="008A332E" w:rsidP="006F78F5">
      <w:pPr>
        <w:pStyle w:val="8"/>
        <w:numPr>
          <w:ilvl w:val="0"/>
          <w:numId w:val="7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Орган администрации, уполномоченный в области градостроительной деятельности, осуществляет:</w:t>
      </w:r>
    </w:p>
    <w:p w:rsidR="00930C6C" w:rsidRPr="00BA24CC" w:rsidRDefault="008A332E" w:rsidP="006F78F5">
      <w:pPr>
        <w:pStyle w:val="8"/>
        <w:numPr>
          <w:ilvl w:val="0"/>
          <w:numId w:val="71"/>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подготовку проекта муниципального правового акта о внесении изменений в </w:t>
      </w:r>
      <w:r w:rsidRPr="00BA24CC">
        <w:rPr>
          <w:rStyle w:val="4"/>
          <w:rFonts w:ascii="Times New Roman" w:hAnsi="Times New Roman" w:cs="Times New Roman"/>
          <w:sz w:val="28"/>
          <w:szCs w:val="28"/>
        </w:rPr>
        <w:lastRenderedPageBreak/>
        <w:t>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930C6C" w:rsidRPr="00BA24CC" w:rsidRDefault="008A332E" w:rsidP="006F78F5">
      <w:pPr>
        <w:pStyle w:val="8"/>
        <w:numPr>
          <w:ilvl w:val="0"/>
          <w:numId w:val="71"/>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проверку проекта муниципального правового акта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схемам территориального планирования Российской Федерации перед представлением такого проекта на публичные слушания;</w:t>
      </w:r>
    </w:p>
    <w:p w:rsidR="00930C6C" w:rsidRPr="00BA24CC" w:rsidRDefault="008A332E" w:rsidP="006F78F5">
      <w:pPr>
        <w:pStyle w:val="8"/>
        <w:numPr>
          <w:ilvl w:val="0"/>
          <w:numId w:val="71"/>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подготовку заключения по проекту муниципального правового акта о внесении изменений в настоящие Правила, направляемого до проведения публичных слушаний в Комиссию;</w:t>
      </w:r>
    </w:p>
    <w:p w:rsidR="00930C6C" w:rsidRPr="00BA24CC" w:rsidRDefault="008A332E" w:rsidP="006F78F5">
      <w:pPr>
        <w:pStyle w:val="8"/>
        <w:numPr>
          <w:ilvl w:val="0"/>
          <w:numId w:val="71"/>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подготовку экспозиционных материалов, представляемых на публичные слушания;</w:t>
      </w:r>
    </w:p>
    <w:p w:rsidR="00930C6C" w:rsidRPr="00BA24CC" w:rsidRDefault="008A332E" w:rsidP="006F78F5">
      <w:pPr>
        <w:pStyle w:val="8"/>
        <w:numPr>
          <w:ilvl w:val="0"/>
          <w:numId w:val="71"/>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подготовку обращения в Совет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для принятия решения о проведении публичных слушаний.</w:t>
      </w:r>
    </w:p>
    <w:p w:rsidR="00930C6C" w:rsidRPr="00BA24CC" w:rsidRDefault="008A332E" w:rsidP="00BA24CC">
      <w:pPr>
        <w:pStyle w:val="8"/>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К обращению прикладываются:</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проект о внесении изменений в Правила;</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положительное заключение структурного подразделения Администрации, уполномоченного в области градостроительной деятельности, по результатам проверки проекта о внесении изменений в настоящие Правила;</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проект постановления Главы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о проведении публичных слушаний по проекту о внесении изменений в Правила.</w:t>
      </w:r>
    </w:p>
    <w:p w:rsidR="00930C6C" w:rsidRPr="00BA24CC" w:rsidRDefault="008A332E" w:rsidP="006F78F5">
      <w:pPr>
        <w:pStyle w:val="8"/>
        <w:numPr>
          <w:ilvl w:val="0"/>
          <w:numId w:val="7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Участниками публичных слушаний по проекту о внесении изменений в настоящие Правила являются жители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правообладатели земельных участков и объектов капитального строительства, расположенных на территории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w:t>
      </w:r>
      <w:r w:rsidRPr="00BA24CC">
        <w:rPr>
          <w:rStyle w:val="4"/>
          <w:rFonts w:ascii="Times New Roman" w:hAnsi="Times New Roman" w:cs="Times New Roman"/>
          <w:sz w:val="28"/>
          <w:szCs w:val="28"/>
        </w:rPr>
        <w:lastRenderedPageBreak/>
        <w:t>Илишевский район РБ, иные заинтересованные лица.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930C6C" w:rsidRPr="00BA24CC" w:rsidRDefault="008A332E" w:rsidP="006F78F5">
      <w:pPr>
        <w:pStyle w:val="8"/>
        <w:numPr>
          <w:ilvl w:val="0"/>
          <w:numId w:val="7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состав документов, материалов, представляемых участниками публичных слушаний по обсуждению проекта муниципального правового акта о внесении изменений в настоящие Правила, включаются:</w:t>
      </w:r>
    </w:p>
    <w:p w:rsidR="00930C6C" w:rsidRPr="00BA24CC" w:rsidRDefault="008A332E" w:rsidP="006F78F5">
      <w:pPr>
        <w:pStyle w:val="8"/>
        <w:numPr>
          <w:ilvl w:val="0"/>
          <w:numId w:val="72"/>
        </w:numPr>
        <w:shd w:val="clear" w:color="auto" w:fill="auto"/>
        <w:spacing w:before="0" w:line="360" w:lineRule="auto"/>
        <w:ind w:left="20" w:right="20" w:firstLine="160"/>
        <w:rPr>
          <w:rFonts w:ascii="Times New Roman" w:hAnsi="Times New Roman" w:cs="Times New Roman"/>
          <w:sz w:val="28"/>
          <w:szCs w:val="28"/>
        </w:rPr>
      </w:pPr>
      <w:r w:rsidRPr="00BA24CC">
        <w:rPr>
          <w:rStyle w:val="4"/>
          <w:rFonts w:ascii="Times New Roman" w:hAnsi="Times New Roman" w:cs="Times New Roman"/>
          <w:sz w:val="28"/>
          <w:szCs w:val="28"/>
        </w:rPr>
        <w:t xml:space="preserve"> опубликованный проект муниципального правового акта о внесении изменений в настоящие Правила;</w:t>
      </w:r>
    </w:p>
    <w:p w:rsidR="00930C6C" w:rsidRPr="00BA24CC" w:rsidRDefault="008A332E" w:rsidP="006F78F5">
      <w:pPr>
        <w:pStyle w:val="8"/>
        <w:numPr>
          <w:ilvl w:val="0"/>
          <w:numId w:val="72"/>
        </w:numPr>
        <w:shd w:val="clear" w:color="auto" w:fill="auto"/>
        <w:spacing w:before="0" w:line="360" w:lineRule="auto"/>
        <w:ind w:left="20" w:right="20" w:firstLine="160"/>
        <w:rPr>
          <w:rFonts w:ascii="Times New Roman" w:hAnsi="Times New Roman" w:cs="Times New Roman"/>
          <w:sz w:val="28"/>
          <w:szCs w:val="28"/>
        </w:rPr>
      </w:pPr>
      <w:r w:rsidRPr="00BA24CC">
        <w:rPr>
          <w:rStyle w:val="4"/>
          <w:rFonts w:ascii="Times New Roman" w:hAnsi="Times New Roman" w:cs="Times New Roman"/>
          <w:sz w:val="28"/>
          <w:szCs w:val="28"/>
        </w:rPr>
        <w:t xml:space="preserve"> комплект материалов проекта муниципального правового акта о внесении изменений в настоящие Правила и необходимые обоснования к такому проекту;</w:t>
      </w:r>
    </w:p>
    <w:p w:rsidR="00930C6C" w:rsidRPr="00BA24CC" w:rsidRDefault="008A332E" w:rsidP="006F78F5">
      <w:pPr>
        <w:pStyle w:val="8"/>
        <w:numPr>
          <w:ilvl w:val="0"/>
          <w:numId w:val="72"/>
        </w:numPr>
        <w:shd w:val="clear" w:color="auto" w:fill="auto"/>
        <w:spacing w:before="0" w:line="360" w:lineRule="auto"/>
        <w:ind w:left="20" w:right="20" w:firstLine="160"/>
        <w:rPr>
          <w:rFonts w:ascii="Times New Roman" w:hAnsi="Times New Roman" w:cs="Times New Roman"/>
          <w:sz w:val="28"/>
          <w:szCs w:val="28"/>
        </w:rPr>
      </w:pPr>
      <w:r w:rsidRPr="00BA24CC">
        <w:rPr>
          <w:rStyle w:val="4"/>
          <w:rFonts w:ascii="Times New Roman" w:hAnsi="Times New Roman" w:cs="Times New Roman"/>
          <w:sz w:val="28"/>
          <w:szCs w:val="28"/>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обсуждению и утверждению.</w:t>
      </w:r>
    </w:p>
    <w:p w:rsidR="00930C6C" w:rsidRPr="00BA24CC" w:rsidRDefault="008A332E" w:rsidP="006F78F5">
      <w:pPr>
        <w:pStyle w:val="8"/>
        <w:numPr>
          <w:ilvl w:val="0"/>
          <w:numId w:val="7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К заключению Комиссии, в котором отмечается факт готовности проекта муниципального правового акта о внесении изменений в настоящие Правила к обсуждению на публичных слушаниях, прилагается положительное заключение органа администрации, уполномоченного в области градостроительной деятельности.</w:t>
      </w:r>
    </w:p>
    <w:p w:rsidR="00930C6C" w:rsidRPr="00BA24CC" w:rsidRDefault="008A332E" w:rsidP="006F78F5">
      <w:pPr>
        <w:pStyle w:val="8"/>
        <w:numPr>
          <w:ilvl w:val="0"/>
          <w:numId w:val="70"/>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Положительное заключение должно включать:</w:t>
      </w:r>
    </w:p>
    <w:p w:rsidR="00930C6C" w:rsidRPr="00BA24CC" w:rsidRDefault="008A332E" w:rsidP="006F78F5">
      <w:pPr>
        <w:pStyle w:val="8"/>
        <w:numPr>
          <w:ilvl w:val="0"/>
          <w:numId w:val="73"/>
        </w:numPr>
        <w:shd w:val="clear" w:color="auto" w:fill="auto"/>
        <w:tabs>
          <w:tab w:val="left" w:pos="448"/>
        </w:tabs>
        <w:spacing w:before="0" w:line="360" w:lineRule="auto"/>
        <w:ind w:left="20" w:right="20" w:firstLine="160"/>
        <w:rPr>
          <w:rFonts w:ascii="Times New Roman" w:hAnsi="Times New Roman" w:cs="Times New Roman"/>
          <w:sz w:val="28"/>
          <w:szCs w:val="28"/>
        </w:rPr>
      </w:pPr>
      <w:r w:rsidRPr="00BA24CC">
        <w:rPr>
          <w:rStyle w:val="4"/>
          <w:rFonts w:ascii="Times New Roman" w:hAnsi="Times New Roman" w:cs="Times New Roman"/>
          <w:sz w:val="28"/>
          <w:szCs w:val="28"/>
        </w:rPr>
        <w:t>положения, удостоверяющие факт соответствия подготовленного проекта муниципального правового акта о внесении изменений в настоящие Правила требованиям и документам, принятым в установленном порядке, а именно:</w:t>
      </w:r>
    </w:p>
    <w:p w:rsidR="00930C6C" w:rsidRPr="00BA24CC" w:rsidRDefault="008A332E" w:rsidP="00BA24CC">
      <w:pPr>
        <w:pStyle w:val="8"/>
        <w:shd w:val="clear" w:color="auto" w:fill="auto"/>
        <w:spacing w:before="0" w:line="360" w:lineRule="auto"/>
        <w:ind w:left="20" w:right="20" w:firstLine="160"/>
        <w:rPr>
          <w:rFonts w:ascii="Times New Roman" w:hAnsi="Times New Roman" w:cs="Times New Roman"/>
          <w:sz w:val="28"/>
          <w:szCs w:val="28"/>
        </w:rPr>
      </w:pPr>
      <w:r w:rsidRPr="00BA24CC">
        <w:rPr>
          <w:rStyle w:val="4"/>
          <w:rFonts w:ascii="Times New Roman" w:hAnsi="Times New Roman" w:cs="Times New Roman"/>
          <w:sz w:val="28"/>
          <w:szCs w:val="28"/>
        </w:rPr>
        <w:t>а) подтверждение правильности отображения на карте (картах) градостроительного зонирования существующих:</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существующих границ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границ земель, применительно к которым не устанавливается градостроительные регламенты;</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границ земель, применительно к которым градостроительные регламенты устанавливаются, и земельных участков таких земель;</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красных линий, утвержденных ранее в составе проектов планировки территории;</w:t>
      </w:r>
    </w:p>
    <w:p w:rsidR="00930C6C" w:rsidRPr="00BA24CC" w:rsidRDefault="008A332E" w:rsidP="00BA24CC">
      <w:pPr>
        <w:pStyle w:val="8"/>
        <w:shd w:val="clear" w:color="auto" w:fill="auto"/>
        <w:spacing w:before="0" w:line="360" w:lineRule="auto"/>
        <w:ind w:left="20" w:right="20" w:firstLine="160"/>
        <w:rPr>
          <w:rFonts w:ascii="Times New Roman" w:hAnsi="Times New Roman" w:cs="Times New Roman"/>
          <w:sz w:val="28"/>
          <w:szCs w:val="28"/>
        </w:rPr>
      </w:pPr>
      <w:r w:rsidRPr="00BA24CC">
        <w:rPr>
          <w:rStyle w:val="4"/>
          <w:rFonts w:ascii="Times New Roman" w:hAnsi="Times New Roman" w:cs="Times New Roman"/>
          <w:sz w:val="28"/>
          <w:szCs w:val="28"/>
        </w:rPr>
        <w:t>б) подтверждение соответствия проекта муниципального правового акта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территории.</w:t>
      </w:r>
    </w:p>
    <w:p w:rsidR="00930C6C" w:rsidRPr="00BA24CC" w:rsidRDefault="008A332E" w:rsidP="00BA24CC">
      <w:pPr>
        <w:pStyle w:val="8"/>
        <w:shd w:val="clear" w:color="auto" w:fill="auto"/>
        <w:spacing w:before="0" w:line="360" w:lineRule="auto"/>
        <w:ind w:left="20" w:right="20" w:firstLine="160"/>
        <w:rPr>
          <w:rFonts w:ascii="Times New Roman" w:hAnsi="Times New Roman" w:cs="Times New Roman"/>
          <w:sz w:val="28"/>
          <w:szCs w:val="28"/>
        </w:rPr>
      </w:pPr>
      <w:r w:rsidRPr="00BA24CC">
        <w:rPr>
          <w:rStyle w:val="4"/>
          <w:rFonts w:ascii="Times New Roman" w:hAnsi="Times New Roman" w:cs="Times New Roman"/>
          <w:sz w:val="28"/>
          <w:szCs w:val="28"/>
        </w:rPr>
        <w:t>в) подтверждение соответствия проекта муниципального правового акта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930C6C" w:rsidRPr="00BA24CC" w:rsidRDefault="008A332E" w:rsidP="00BA24CC">
      <w:pPr>
        <w:pStyle w:val="8"/>
        <w:shd w:val="clear" w:color="auto" w:fill="auto"/>
        <w:spacing w:before="0" w:line="360" w:lineRule="auto"/>
        <w:ind w:left="20" w:right="20" w:firstLine="160"/>
        <w:rPr>
          <w:rFonts w:ascii="Times New Roman" w:hAnsi="Times New Roman" w:cs="Times New Roman"/>
          <w:sz w:val="28"/>
          <w:szCs w:val="28"/>
        </w:rPr>
      </w:pPr>
      <w:r w:rsidRPr="00BA24CC">
        <w:rPr>
          <w:rStyle w:val="4"/>
          <w:rFonts w:ascii="Times New Roman" w:hAnsi="Times New Roman" w:cs="Times New Roman"/>
          <w:sz w:val="28"/>
          <w:szCs w:val="28"/>
        </w:rPr>
        <w:t>г) подтверждение того, что в проекте муниципального правового акта о внесении изменений в настоящие Правила учтены положения о территориальном планировании, Генерального плана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930C6C" w:rsidRPr="00BA24CC" w:rsidRDefault="008A332E" w:rsidP="00BA24CC">
      <w:pPr>
        <w:pStyle w:val="8"/>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д) подтверждение соответствия проекта муниципального правового акта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w:t>
      </w:r>
      <w:r w:rsidRPr="00BA24CC">
        <w:rPr>
          <w:rStyle w:val="4"/>
          <w:rFonts w:ascii="Times New Roman" w:hAnsi="Times New Roman" w:cs="Times New Roman"/>
          <w:sz w:val="28"/>
          <w:szCs w:val="28"/>
        </w:rPr>
        <w:lastRenderedPageBreak/>
        <w:t>федерального значения (при их наличии);</w:t>
      </w:r>
    </w:p>
    <w:p w:rsidR="00930C6C" w:rsidRPr="00BA24CC" w:rsidRDefault="008A332E" w:rsidP="00BA24CC">
      <w:pPr>
        <w:pStyle w:val="8"/>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е) подтверждение соответствия проекта муниципального правового акта о внесении изменений в настоящие Правила требованиям федерального законодательства, законодательства Республики Башкортостан, муниципальными нормативными правовыми актами;</w:t>
      </w:r>
    </w:p>
    <w:p w:rsidR="00930C6C" w:rsidRPr="00BA24CC" w:rsidRDefault="008A332E" w:rsidP="006F78F5">
      <w:pPr>
        <w:pStyle w:val="8"/>
        <w:numPr>
          <w:ilvl w:val="0"/>
          <w:numId w:val="73"/>
        </w:numPr>
        <w:shd w:val="clear" w:color="auto" w:fill="auto"/>
        <w:tabs>
          <w:tab w:val="left" w:pos="471"/>
        </w:tabs>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930C6C" w:rsidRPr="00BA24CC" w:rsidRDefault="008A332E" w:rsidP="006F78F5">
      <w:pPr>
        <w:pStyle w:val="8"/>
        <w:numPr>
          <w:ilvl w:val="0"/>
          <w:numId w:val="7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Предметом публичных слушаний по проекту муниципального правового акта о внесении изменений в настоящие Правила являются вопросы, указанные в части 7 настоящей статьи.</w:t>
      </w:r>
    </w:p>
    <w:p w:rsidR="00930C6C" w:rsidRPr="00BA24CC" w:rsidRDefault="008A332E" w:rsidP="006F78F5">
      <w:pPr>
        <w:pStyle w:val="8"/>
        <w:numPr>
          <w:ilvl w:val="0"/>
          <w:numId w:val="7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После проведения публичных слушаний по проекту муниципального правового акта о внесении изменений в настоящие Правила Комиссии обеспечивает подготовку заключения по результатам публичных слушаний, его опубликование и размещение на официальном сайте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сети Интернет.</w:t>
      </w:r>
    </w:p>
    <w:p w:rsidR="00930C6C" w:rsidRPr="00BA24CC" w:rsidRDefault="008A332E" w:rsidP="006F78F5">
      <w:pPr>
        <w:pStyle w:val="8"/>
        <w:numPr>
          <w:ilvl w:val="0"/>
          <w:numId w:val="7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В случае, когда проект подготовлен по инициативе органа местного самоуправления, Комиссия также:</w:t>
      </w:r>
    </w:p>
    <w:p w:rsidR="00930C6C" w:rsidRPr="00BA24CC" w:rsidRDefault="008A332E" w:rsidP="006F78F5">
      <w:pPr>
        <w:pStyle w:val="8"/>
        <w:numPr>
          <w:ilvl w:val="0"/>
          <w:numId w:val="74"/>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обеспечивает доработку проекта муниципального правового акта о внесении изменений в настоящие Правила по результатам публичных слушаний (при необходимости);</w:t>
      </w:r>
    </w:p>
    <w:p w:rsidR="00930C6C" w:rsidRPr="00BA24CC" w:rsidRDefault="008A332E" w:rsidP="006F78F5">
      <w:pPr>
        <w:pStyle w:val="8"/>
        <w:numPr>
          <w:ilvl w:val="0"/>
          <w:numId w:val="74"/>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подготавливает комплект документов и направляет его главе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Pr="00BA24CC" w:rsidRDefault="008A332E" w:rsidP="006F78F5">
      <w:pPr>
        <w:pStyle w:val="8"/>
        <w:numPr>
          <w:ilvl w:val="0"/>
          <w:numId w:val="7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случае, когда проект предложений подготовлен по инициативе заинтересованных физических или юридических лиц, предпринимателей, Комиссия:</w:t>
      </w:r>
    </w:p>
    <w:p w:rsidR="00930C6C" w:rsidRPr="00BA24CC" w:rsidRDefault="008A332E" w:rsidP="006F78F5">
      <w:pPr>
        <w:pStyle w:val="8"/>
        <w:numPr>
          <w:ilvl w:val="0"/>
          <w:numId w:val="75"/>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930C6C" w:rsidRPr="00BA24CC" w:rsidRDefault="008A332E" w:rsidP="006F78F5">
      <w:pPr>
        <w:pStyle w:val="8"/>
        <w:numPr>
          <w:ilvl w:val="0"/>
          <w:numId w:val="75"/>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подготавливает комплект документов и направляет его главе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930C6C" w:rsidRPr="00BA24CC" w:rsidRDefault="008A332E" w:rsidP="006F78F5">
      <w:pPr>
        <w:pStyle w:val="8"/>
        <w:numPr>
          <w:ilvl w:val="0"/>
          <w:numId w:val="70"/>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Указанный комплект материалов содержит:</w:t>
      </w:r>
    </w:p>
    <w:p w:rsidR="00930C6C" w:rsidRPr="00BA24CC" w:rsidRDefault="008A332E" w:rsidP="006F78F5">
      <w:pPr>
        <w:pStyle w:val="8"/>
        <w:numPr>
          <w:ilvl w:val="0"/>
          <w:numId w:val="76"/>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направлению указанного проекта в Совет депутатов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с приложением:</w:t>
      </w:r>
    </w:p>
    <w:p w:rsidR="00930C6C" w:rsidRPr="00BA24CC" w:rsidRDefault="008A332E" w:rsidP="00BA24CC">
      <w:pPr>
        <w:pStyle w:val="8"/>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t>а) протокола (протоколы) публичных слушаний;</w:t>
      </w:r>
    </w:p>
    <w:p w:rsidR="00930C6C" w:rsidRPr="00BA24CC" w:rsidRDefault="008A332E" w:rsidP="00BA24CC">
      <w:pPr>
        <w:pStyle w:val="8"/>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б) положительного заключения органа администрации, уполномоченного в области градостроительной деятельности, указанного в части 7 настоящей статьи;</w:t>
      </w:r>
    </w:p>
    <w:p w:rsidR="00930C6C" w:rsidRPr="00BA24CC" w:rsidRDefault="008A332E" w:rsidP="006F78F5">
      <w:pPr>
        <w:pStyle w:val="8"/>
        <w:numPr>
          <w:ilvl w:val="0"/>
          <w:numId w:val="76"/>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проекта муниципального правового акта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о внесении изменений в настоящие Правила с приложением к нему обосновывающих материалов;</w:t>
      </w:r>
    </w:p>
    <w:p w:rsidR="00930C6C" w:rsidRPr="00BA24CC" w:rsidRDefault="008A332E" w:rsidP="006F78F5">
      <w:pPr>
        <w:pStyle w:val="8"/>
        <w:numPr>
          <w:ilvl w:val="0"/>
          <w:numId w:val="7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Глава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с учетом представленных ему документов, определенных частью 9 настоящей статьи, в установленные законодательством сроки принимает одно из двух решений:</w:t>
      </w:r>
    </w:p>
    <w:p w:rsidR="00930C6C" w:rsidRPr="00BA24CC" w:rsidRDefault="008A332E" w:rsidP="006F78F5">
      <w:pPr>
        <w:pStyle w:val="8"/>
        <w:numPr>
          <w:ilvl w:val="0"/>
          <w:numId w:val="7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 направлении проекта муниципального правового акта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о внесении изменений в настоящие Правила в Совет;</w:t>
      </w:r>
    </w:p>
    <w:p w:rsidR="00930C6C" w:rsidRPr="00BA24CC" w:rsidRDefault="008A332E" w:rsidP="006F78F5">
      <w:pPr>
        <w:pStyle w:val="8"/>
        <w:numPr>
          <w:ilvl w:val="0"/>
          <w:numId w:val="77"/>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об отклонении проекта.</w:t>
      </w:r>
    </w:p>
    <w:p w:rsidR="00930C6C" w:rsidRPr="00BA24CC" w:rsidRDefault="008A332E" w:rsidP="00BA24CC">
      <w:pPr>
        <w:pStyle w:val="8"/>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Глава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направляет в Совет:</w:t>
      </w:r>
    </w:p>
    <w:p w:rsidR="00930C6C" w:rsidRPr="00BA24CC" w:rsidRDefault="008A332E" w:rsidP="006F78F5">
      <w:pPr>
        <w:pStyle w:val="8"/>
        <w:numPr>
          <w:ilvl w:val="0"/>
          <w:numId w:val="7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РФ);</w:t>
      </w:r>
    </w:p>
    <w:p w:rsidR="00930C6C" w:rsidRPr="00BA24CC" w:rsidRDefault="008A332E" w:rsidP="006F78F5">
      <w:pPr>
        <w:pStyle w:val="8"/>
        <w:numPr>
          <w:ilvl w:val="0"/>
          <w:numId w:val="7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положительное заключение Комиссии, в котором отмечается факт готовности </w:t>
      </w:r>
      <w:r w:rsidRPr="00BA24CC">
        <w:rPr>
          <w:rStyle w:val="4"/>
          <w:rFonts w:ascii="Times New Roman" w:hAnsi="Times New Roman" w:cs="Times New Roman"/>
          <w:sz w:val="28"/>
          <w:szCs w:val="28"/>
        </w:rPr>
        <w:lastRenderedPageBreak/>
        <w:t>проекта муниципального правового акта о внесении изменений в настоящие Правила к утверждению с приложением:</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протокола (протоколов) публичных слушаний;</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заключения о результатах публичных слушаний;</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заключения органа администрации, уполномоченного в области градостроительной деятельности, о соответствии проекта предложений всем установленным требованиям;</w:t>
      </w:r>
    </w:p>
    <w:p w:rsidR="00930C6C" w:rsidRPr="00BA24CC" w:rsidRDefault="008A332E" w:rsidP="006F78F5">
      <w:pPr>
        <w:pStyle w:val="8"/>
        <w:numPr>
          <w:ilvl w:val="0"/>
          <w:numId w:val="78"/>
        </w:numPr>
        <w:shd w:val="clear" w:color="auto" w:fill="auto"/>
        <w:tabs>
          <w:tab w:val="left" w:pos="346"/>
        </w:tabs>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проект муниципального правового акта о внесении изменений в настоящие Правила и обосновывающие материалы к нему.</w:t>
      </w:r>
    </w:p>
    <w:p w:rsidR="00930C6C" w:rsidRPr="00BA24CC" w:rsidRDefault="008A332E" w:rsidP="006F78F5">
      <w:pPr>
        <w:pStyle w:val="8"/>
        <w:numPr>
          <w:ilvl w:val="0"/>
          <w:numId w:val="7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Совет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по результатам рассмотрения документов, представленных главой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может принять одно из следующих решений:</w:t>
      </w:r>
    </w:p>
    <w:p w:rsidR="00930C6C" w:rsidRPr="00BA24CC" w:rsidRDefault="008A332E" w:rsidP="006F78F5">
      <w:pPr>
        <w:pStyle w:val="8"/>
        <w:numPr>
          <w:ilvl w:val="0"/>
          <w:numId w:val="79"/>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утвердить изменения в настоящие Правила;</w:t>
      </w:r>
    </w:p>
    <w:p w:rsidR="00930C6C" w:rsidRPr="00BA24CC" w:rsidRDefault="008A332E" w:rsidP="006F78F5">
      <w:pPr>
        <w:pStyle w:val="8"/>
        <w:numPr>
          <w:ilvl w:val="0"/>
          <w:numId w:val="79"/>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отклонить изменения в настоящие Правила.</w:t>
      </w:r>
    </w:p>
    <w:p w:rsidR="00930C6C" w:rsidRPr="00BA24CC" w:rsidRDefault="008A332E" w:rsidP="006F78F5">
      <w:pPr>
        <w:pStyle w:val="8"/>
        <w:numPr>
          <w:ilvl w:val="0"/>
          <w:numId w:val="70"/>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Утвержденные изменения в настоящие Правила:</w:t>
      </w:r>
    </w:p>
    <w:p w:rsidR="00930C6C" w:rsidRPr="00BA24CC" w:rsidRDefault="008A332E" w:rsidP="006F78F5">
      <w:pPr>
        <w:pStyle w:val="8"/>
        <w:numPr>
          <w:ilvl w:val="0"/>
          <w:numId w:val="80"/>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сети Интернет;</w:t>
      </w:r>
    </w:p>
    <w:p w:rsidR="00930C6C" w:rsidRPr="00BA24CC" w:rsidRDefault="008A332E" w:rsidP="006F78F5">
      <w:pPr>
        <w:pStyle w:val="8"/>
        <w:numPr>
          <w:ilvl w:val="0"/>
          <w:numId w:val="80"/>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в соответствии с требованиями части 2 статьи 57 Градостроительного кодекса РФ подлежат:</w:t>
      </w:r>
    </w:p>
    <w:p w:rsidR="00930C6C" w:rsidRPr="00BA24CC" w:rsidRDefault="008A332E" w:rsidP="00BA24CC">
      <w:pPr>
        <w:pStyle w:val="8"/>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а) в течение 7 дней со дня утверждения - направлению в структурное подразделение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Default="008A332E" w:rsidP="00BA24CC">
      <w:pPr>
        <w:pStyle w:val="8"/>
        <w:shd w:val="clear" w:color="auto" w:fill="auto"/>
        <w:spacing w:before="0" w:after="180" w:line="360" w:lineRule="auto"/>
        <w:ind w:left="20" w:right="20" w:firstLine="240"/>
        <w:rPr>
          <w:rStyle w:val="4"/>
          <w:rFonts w:ascii="Times New Roman" w:hAnsi="Times New Roman" w:cs="Times New Roman"/>
          <w:sz w:val="28"/>
          <w:szCs w:val="28"/>
        </w:rPr>
      </w:pPr>
      <w:r w:rsidRPr="00BA24CC">
        <w:rPr>
          <w:rStyle w:val="4"/>
          <w:rFonts w:ascii="Times New Roman" w:hAnsi="Times New Roman" w:cs="Times New Roman"/>
          <w:sz w:val="28"/>
          <w:szCs w:val="28"/>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C6464" w:rsidRPr="00BA24CC" w:rsidRDefault="009C6464" w:rsidP="00BA24CC">
      <w:pPr>
        <w:pStyle w:val="8"/>
        <w:shd w:val="clear" w:color="auto" w:fill="auto"/>
        <w:spacing w:before="0" w:after="180" w:line="360" w:lineRule="auto"/>
        <w:ind w:left="20" w:right="20" w:firstLine="240"/>
        <w:rPr>
          <w:rFonts w:ascii="Times New Roman" w:hAnsi="Times New Roman" w:cs="Times New Roman"/>
          <w:sz w:val="28"/>
          <w:szCs w:val="28"/>
        </w:rPr>
      </w:pP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Статья 39. Особенности проведения публичных слушаний по проекту документации по планировке территории</w:t>
      </w:r>
    </w:p>
    <w:p w:rsidR="00930C6C" w:rsidRPr="00BA24CC" w:rsidRDefault="008A332E" w:rsidP="006F78F5">
      <w:pPr>
        <w:pStyle w:val="8"/>
        <w:numPr>
          <w:ilvl w:val="0"/>
          <w:numId w:val="8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МР Илишевский район, администрация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930C6C" w:rsidRPr="00BA24CC" w:rsidRDefault="008A332E" w:rsidP="006F78F5">
      <w:pPr>
        <w:pStyle w:val="8"/>
        <w:numPr>
          <w:ilvl w:val="0"/>
          <w:numId w:val="8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Участниками публичных слушаний по проекту документации по планировке территории являются:</w:t>
      </w:r>
    </w:p>
    <w:p w:rsidR="00930C6C" w:rsidRPr="00BA24CC" w:rsidRDefault="008A332E" w:rsidP="006F78F5">
      <w:pPr>
        <w:pStyle w:val="8"/>
        <w:numPr>
          <w:ilvl w:val="0"/>
          <w:numId w:val="82"/>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граждане, проживающие на территории, применительно к которой осуществляется подготовка проекта документации по планировке территории;</w:t>
      </w:r>
    </w:p>
    <w:p w:rsidR="00930C6C" w:rsidRPr="00BA24CC" w:rsidRDefault="008A332E" w:rsidP="006F78F5">
      <w:pPr>
        <w:pStyle w:val="8"/>
        <w:numPr>
          <w:ilvl w:val="0"/>
          <w:numId w:val="82"/>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правообладатели земельных участков и объектов капитального строительства, расположенные на указанной территории;</w:t>
      </w:r>
    </w:p>
    <w:p w:rsidR="00930C6C" w:rsidRPr="00BA24CC" w:rsidRDefault="008A332E" w:rsidP="006F78F5">
      <w:pPr>
        <w:pStyle w:val="8"/>
        <w:numPr>
          <w:ilvl w:val="0"/>
          <w:numId w:val="82"/>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лица, законные интересы которых могут быть нарушены в связи с реализацией документации по планировке территории.</w:t>
      </w:r>
    </w:p>
    <w:p w:rsidR="00930C6C" w:rsidRPr="00BA24CC" w:rsidRDefault="008A332E" w:rsidP="006F78F5">
      <w:pPr>
        <w:pStyle w:val="8"/>
        <w:numPr>
          <w:ilvl w:val="0"/>
          <w:numId w:val="8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Предметом публичных слушаний по проекту планировки территорий, содержащему в своем составе проект межевания территории, являются следующие вопросы:</w:t>
      </w:r>
    </w:p>
    <w:p w:rsidR="00930C6C" w:rsidRPr="00BA24CC" w:rsidRDefault="008A332E" w:rsidP="006F78F5">
      <w:pPr>
        <w:pStyle w:val="8"/>
        <w:numPr>
          <w:ilvl w:val="0"/>
          <w:numId w:val="8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подтверждение соответствия проекта планировки территории Генеральному плану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Pr="00BA24CC" w:rsidRDefault="008A332E" w:rsidP="006F78F5">
      <w:pPr>
        <w:pStyle w:val="8"/>
        <w:numPr>
          <w:ilvl w:val="0"/>
          <w:numId w:val="8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30C6C" w:rsidRPr="00BA24CC" w:rsidRDefault="008A332E" w:rsidP="006F78F5">
      <w:pPr>
        <w:pStyle w:val="8"/>
        <w:numPr>
          <w:ilvl w:val="0"/>
          <w:numId w:val="83"/>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подтверждение учета в проекте планировки существующих правовых фактов;</w:t>
      </w:r>
    </w:p>
    <w:p w:rsidR="00930C6C" w:rsidRPr="00BA24CC" w:rsidRDefault="008A332E" w:rsidP="006F78F5">
      <w:pPr>
        <w:pStyle w:val="8"/>
        <w:numPr>
          <w:ilvl w:val="0"/>
          <w:numId w:val="8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подтверждение соответствия проекта планировки территории требованию, </w:t>
      </w:r>
      <w:r w:rsidRPr="00BA24CC">
        <w:rPr>
          <w:rStyle w:val="4"/>
          <w:rFonts w:ascii="Times New Roman" w:hAnsi="Times New Roman" w:cs="Times New Roman"/>
          <w:sz w:val="28"/>
          <w:szCs w:val="28"/>
        </w:rPr>
        <w:lastRenderedPageBreak/>
        <w:t>согласно которому размеры земельных участков в границах застроенных территорий должны устанавливаться с учетом фактического землепользования, градостроительных нормативов и правил, действовавших в период застройки территории;</w:t>
      </w:r>
    </w:p>
    <w:p w:rsidR="00930C6C" w:rsidRPr="00BA24CC" w:rsidRDefault="008A332E" w:rsidP="006F78F5">
      <w:pPr>
        <w:pStyle w:val="8"/>
        <w:numPr>
          <w:ilvl w:val="0"/>
          <w:numId w:val="8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930C6C" w:rsidRPr="00BA24CC" w:rsidRDefault="008A332E" w:rsidP="006F78F5">
      <w:pPr>
        <w:pStyle w:val="8"/>
        <w:numPr>
          <w:ilvl w:val="0"/>
          <w:numId w:val="8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930C6C" w:rsidRPr="00BA24CC" w:rsidRDefault="008A332E" w:rsidP="006F78F5">
      <w:pPr>
        <w:pStyle w:val="8"/>
        <w:numPr>
          <w:ilvl w:val="0"/>
          <w:numId w:val="83"/>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930C6C" w:rsidRPr="00BA24CC" w:rsidRDefault="008A332E" w:rsidP="006F78F5">
      <w:pPr>
        <w:pStyle w:val="8"/>
        <w:numPr>
          <w:ilvl w:val="0"/>
          <w:numId w:val="83"/>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земельные участки, предлагаемые в границах зон действия публичных сервитутов для обеспечения прохода, проезда неограниченному кругу лиц;</w:t>
      </w:r>
    </w:p>
    <w:p w:rsidR="00930C6C" w:rsidRPr="00BA24CC" w:rsidRDefault="008A332E" w:rsidP="006F78F5">
      <w:pPr>
        <w:pStyle w:val="8"/>
        <w:numPr>
          <w:ilvl w:val="0"/>
          <w:numId w:val="83"/>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930C6C" w:rsidRPr="00BA24CC" w:rsidRDefault="008A332E" w:rsidP="006F78F5">
      <w:pPr>
        <w:pStyle w:val="8"/>
        <w:numPr>
          <w:ilvl w:val="0"/>
          <w:numId w:val="8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статье.</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статьей.</w:t>
      </w:r>
    </w:p>
    <w:p w:rsidR="00930C6C" w:rsidRPr="00BA24CC" w:rsidRDefault="008A332E" w:rsidP="006F78F5">
      <w:pPr>
        <w:pStyle w:val="8"/>
        <w:numPr>
          <w:ilvl w:val="0"/>
          <w:numId w:val="8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После проведения 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w:t>
      </w:r>
      <w:r w:rsidRPr="00BA24CC">
        <w:rPr>
          <w:rStyle w:val="4"/>
          <w:rFonts w:ascii="Times New Roman" w:hAnsi="Times New Roman" w:cs="Times New Roman"/>
          <w:sz w:val="28"/>
          <w:szCs w:val="28"/>
        </w:rPr>
        <w:lastRenderedPageBreak/>
        <w:t xml:space="preserve">публичных слушаний, его опубликование и размещение на официальном сайте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сети Интернет.</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В случае, когда решение о подготовке документации по планировке территории принимается по инициативе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структурное подразделение администрации, уполномоченное в области градостроительной деятельности:</w:t>
      </w:r>
    </w:p>
    <w:p w:rsidR="00930C6C" w:rsidRPr="00BA24CC" w:rsidRDefault="008A332E" w:rsidP="006F78F5">
      <w:pPr>
        <w:pStyle w:val="8"/>
        <w:numPr>
          <w:ilvl w:val="0"/>
          <w:numId w:val="84"/>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930C6C" w:rsidRPr="00BA24CC" w:rsidRDefault="008A332E" w:rsidP="006F78F5">
      <w:pPr>
        <w:pStyle w:val="8"/>
        <w:numPr>
          <w:ilvl w:val="0"/>
          <w:numId w:val="84"/>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подготавливает комплект документов и направляет главе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на утверждение.</w:t>
      </w:r>
    </w:p>
    <w:p w:rsidR="00930C6C" w:rsidRPr="00BA24CC" w:rsidRDefault="008A332E" w:rsidP="006F78F5">
      <w:pPr>
        <w:pStyle w:val="8"/>
        <w:numPr>
          <w:ilvl w:val="0"/>
          <w:numId w:val="8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случае, когда документация по планировке подготовлена по инициативе физических и юридических лиц, предпринимателей, структурное подразделение администрации, уполномоченное в области градостроительной деятельности:</w:t>
      </w:r>
    </w:p>
    <w:p w:rsidR="00930C6C" w:rsidRPr="00BA24CC" w:rsidRDefault="008A332E" w:rsidP="006F78F5">
      <w:pPr>
        <w:pStyle w:val="8"/>
        <w:numPr>
          <w:ilvl w:val="0"/>
          <w:numId w:val="85"/>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930C6C" w:rsidRPr="00BA24CC" w:rsidRDefault="008A332E" w:rsidP="006F78F5">
      <w:pPr>
        <w:pStyle w:val="8"/>
        <w:numPr>
          <w:ilvl w:val="0"/>
          <w:numId w:val="85"/>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подготавливает комплект документов и направляет его главе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930C6C" w:rsidRPr="00BA24CC" w:rsidRDefault="008A332E" w:rsidP="006F78F5">
      <w:pPr>
        <w:pStyle w:val="8"/>
        <w:numPr>
          <w:ilvl w:val="0"/>
          <w:numId w:val="81"/>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Указанный выше комплект документов содержит:</w:t>
      </w:r>
    </w:p>
    <w:p w:rsidR="00930C6C" w:rsidRPr="00BA24CC" w:rsidRDefault="008A332E" w:rsidP="006F78F5">
      <w:pPr>
        <w:pStyle w:val="8"/>
        <w:numPr>
          <w:ilvl w:val="0"/>
          <w:numId w:val="86"/>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заключение структурного подразделения администрации,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930C6C" w:rsidRPr="00BA24CC" w:rsidRDefault="008A332E" w:rsidP="006F78F5">
      <w:pPr>
        <w:pStyle w:val="8"/>
        <w:numPr>
          <w:ilvl w:val="0"/>
          <w:numId w:val="86"/>
        </w:numPr>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протокол (протоколы) публичных слушаний;</w:t>
      </w:r>
    </w:p>
    <w:p w:rsidR="00930C6C" w:rsidRPr="00BA24CC" w:rsidRDefault="008A332E" w:rsidP="006F78F5">
      <w:pPr>
        <w:pStyle w:val="8"/>
        <w:numPr>
          <w:ilvl w:val="0"/>
          <w:numId w:val="86"/>
        </w:numPr>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заключение о результатах публичных слушаний;</w:t>
      </w:r>
    </w:p>
    <w:p w:rsidR="00930C6C" w:rsidRPr="00BA24CC" w:rsidRDefault="008A332E" w:rsidP="006F78F5">
      <w:pPr>
        <w:pStyle w:val="8"/>
        <w:numPr>
          <w:ilvl w:val="0"/>
          <w:numId w:val="86"/>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комплект документации по планировке территории с обосновывающими </w:t>
      </w:r>
      <w:r w:rsidRPr="00BA24CC">
        <w:rPr>
          <w:rStyle w:val="4"/>
          <w:rFonts w:ascii="Times New Roman" w:hAnsi="Times New Roman" w:cs="Times New Roman"/>
          <w:sz w:val="28"/>
          <w:szCs w:val="28"/>
        </w:rPr>
        <w:lastRenderedPageBreak/>
        <w:t>материалами к ней.</w:t>
      </w:r>
    </w:p>
    <w:p w:rsidR="00930C6C" w:rsidRPr="00BA24CC" w:rsidRDefault="008A332E" w:rsidP="006F78F5">
      <w:pPr>
        <w:pStyle w:val="8"/>
        <w:numPr>
          <w:ilvl w:val="0"/>
          <w:numId w:val="8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Глава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с учетом представленных ему документов, определенных частью 7 настоящей статьи, принимает одно из двух решений:</w:t>
      </w:r>
    </w:p>
    <w:p w:rsidR="00930C6C" w:rsidRPr="00BA24CC" w:rsidRDefault="008A332E" w:rsidP="006F78F5">
      <w:pPr>
        <w:pStyle w:val="8"/>
        <w:numPr>
          <w:ilvl w:val="0"/>
          <w:numId w:val="87"/>
        </w:numPr>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об утверждении документации по планировке территории;</w:t>
      </w:r>
    </w:p>
    <w:p w:rsidR="00930C6C" w:rsidRPr="00BA24CC" w:rsidRDefault="008A332E" w:rsidP="006F78F5">
      <w:pPr>
        <w:pStyle w:val="8"/>
        <w:numPr>
          <w:ilvl w:val="0"/>
          <w:numId w:val="87"/>
        </w:numPr>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об отклонении документации по планировке территории.</w:t>
      </w:r>
    </w:p>
    <w:p w:rsidR="00930C6C" w:rsidRPr="00BA24CC" w:rsidRDefault="008A332E" w:rsidP="006F78F5">
      <w:pPr>
        <w:pStyle w:val="8"/>
        <w:numPr>
          <w:ilvl w:val="0"/>
          <w:numId w:val="81"/>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Утвержденная документация по планировке территории:</w:t>
      </w:r>
    </w:p>
    <w:p w:rsidR="00930C6C" w:rsidRPr="00BA24CC" w:rsidRDefault="008A332E" w:rsidP="006F78F5">
      <w:pPr>
        <w:pStyle w:val="8"/>
        <w:numPr>
          <w:ilvl w:val="0"/>
          <w:numId w:val="88"/>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сети Интернет;</w:t>
      </w:r>
    </w:p>
    <w:p w:rsidR="00930C6C" w:rsidRPr="00BA24CC" w:rsidRDefault="008A332E" w:rsidP="006F78F5">
      <w:pPr>
        <w:pStyle w:val="8"/>
        <w:numPr>
          <w:ilvl w:val="0"/>
          <w:numId w:val="88"/>
        </w:numPr>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в соответствии с требованиями статьи 57 Градостроительного кодекса РФ подлежит:</w:t>
      </w:r>
    </w:p>
    <w:p w:rsidR="00930C6C" w:rsidRPr="00BA24CC" w:rsidRDefault="008A332E" w:rsidP="00BA24CC">
      <w:pPr>
        <w:pStyle w:val="8"/>
        <w:shd w:val="clear" w:color="auto" w:fill="auto"/>
        <w:tabs>
          <w:tab w:val="left" w:pos="769"/>
        </w:tabs>
        <w:spacing w:before="0" w:line="360" w:lineRule="auto"/>
        <w:ind w:left="20" w:right="20" w:firstLine="420"/>
        <w:jc w:val="left"/>
        <w:rPr>
          <w:rFonts w:ascii="Times New Roman" w:hAnsi="Times New Roman" w:cs="Times New Roman"/>
          <w:sz w:val="28"/>
          <w:szCs w:val="28"/>
        </w:rPr>
      </w:pPr>
      <w:r w:rsidRPr="00BA24CC">
        <w:rPr>
          <w:rStyle w:val="4"/>
          <w:rFonts w:ascii="Times New Roman" w:hAnsi="Times New Roman" w:cs="Times New Roman"/>
          <w:sz w:val="28"/>
          <w:szCs w:val="28"/>
        </w:rPr>
        <w:t>а)</w:t>
      </w:r>
      <w:r w:rsidRPr="00BA24CC">
        <w:rPr>
          <w:rStyle w:val="4"/>
          <w:rFonts w:ascii="Times New Roman" w:hAnsi="Times New Roman" w:cs="Times New Roman"/>
          <w:sz w:val="28"/>
          <w:szCs w:val="28"/>
        </w:rPr>
        <w:tab/>
        <w:t xml:space="preserve">в течение 7 дней со дня утверждения - направлению в структурное подразделение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Pr="00BA24CC" w:rsidRDefault="008A332E" w:rsidP="00BA24CC">
      <w:pPr>
        <w:pStyle w:val="8"/>
        <w:shd w:val="clear" w:color="auto" w:fill="auto"/>
        <w:tabs>
          <w:tab w:val="left" w:pos="578"/>
        </w:tabs>
        <w:spacing w:before="0" w:line="360" w:lineRule="auto"/>
        <w:ind w:left="20" w:right="20" w:firstLine="240"/>
        <w:rPr>
          <w:rFonts w:ascii="Times New Roman" w:hAnsi="Times New Roman" w:cs="Times New Roman"/>
          <w:sz w:val="28"/>
          <w:szCs w:val="28"/>
        </w:rPr>
      </w:pPr>
      <w:r w:rsidRPr="00BA24CC">
        <w:rPr>
          <w:rStyle w:val="4"/>
          <w:rFonts w:ascii="Times New Roman" w:hAnsi="Times New Roman" w:cs="Times New Roman"/>
          <w:sz w:val="28"/>
          <w:szCs w:val="28"/>
        </w:rPr>
        <w:t>б)</w:t>
      </w:r>
      <w:r w:rsidRPr="00BA24CC">
        <w:rPr>
          <w:rStyle w:val="4"/>
          <w:rFonts w:ascii="Times New Roman" w:hAnsi="Times New Roman" w:cs="Times New Roman"/>
          <w:sz w:val="28"/>
          <w:szCs w:val="28"/>
        </w:rPr>
        <w:tab/>
        <w:t xml:space="preserve">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Default="008A332E" w:rsidP="006F78F5">
      <w:pPr>
        <w:pStyle w:val="8"/>
        <w:numPr>
          <w:ilvl w:val="0"/>
          <w:numId w:val="81"/>
        </w:numPr>
        <w:shd w:val="clear" w:color="auto" w:fill="auto"/>
        <w:tabs>
          <w:tab w:val="left" w:pos="434"/>
        </w:tabs>
        <w:spacing w:before="0" w:after="180" w:line="360" w:lineRule="auto"/>
        <w:ind w:left="20" w:right="20"/>
        <w:rPr>
          <w:rStyle w:val="4"/>
          <w:rFonts w:ascii="Times New Roman" w:hAnsi="Times New Roman" w:cs="Times New Roman"/>
          <w:sz w:val="28"/>
          <w:szCs w:val="28"/>
        </w:rPr>
      </w:pPr>
      <w:r w:rsidRPr="00BA24CC">
        <w:rPr>
          <w:rStyle w:val="4"/>
          <w:rFonts w:ascii="Times New Roman" w:hAnsi="Times New Roman" w:cs="Times New Roman"/>
          <w:sz w:val="28"/>
          <w:szCs w:val="28"/>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9C6464" w:rsidRPr="00BA24CC" w:rsidRDefault="009C6464" w:rsidP="009C6464">
      <w:pPr>
        <w:pStyle w:val="8"/>
        <w:shd w:val="clear" w:color="auto" w:fill="auto"/>
        <w:tabs>
          <w:tab w:val="left" w:pos="434"/>
        </w:tabs>
        <w:spacing w:before="0" w:after="180" w:line="360" w:lineRule="auto"/>
        <w:ind w:left="20" w:right="20"/>
        <w:rPr>
          <w:rFonts w:ascii="Times New Roman" w:hAnsi="Times New Roman" w:cs="Times New Roman"/>
          <w:sz w:val="28"/>
          <w:szCs w:val="28"/>
        </w:rPr>
      </w:pP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930C6C" w:rsidRPr="00BA24CC" w:rsidRDefault="008A332E" w:rsidP="006F78F5">
      <w:pPr>
        <w:pStyle w:val="8"/>
        <w:numPr>
          <w:ilvl w:val="0"/>
          <w:numId w:val="8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w:t>
      </w:r>
      <w:r w:rsidRPr="00BA24CC">
        <w:rPr>
          <w:rStyle w:val="4"/>
          <w:rFonts w:ascii="Times New Roman" w:hAnsi="Times New Roman" w:cs="Times New Roman"/>
          <w:sz w:val="28"/>
          <w:szCs w:val="28"/>
        </w:rPr>
        <w:lastRenderedPageBreak/>
        <w:t>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930C6C" w:rsidRPr="00BA24CC" w:rsidRDefault="008A332E" w:rsidP="006F78F5">
      <w:pPr>
        <w:pStyle w:val="8"/>
        <w:numPr>
          <w:ilvl w:val="0"/>
          <w:numId w:val="8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Право, определенное частью 1 настоящей статьи Правил, может быть реализовано только в случаях, когда выполняются следующие условия:</w:t>
      </w:r>
    </w:p>
    <w:p w:rsidR="00930C6C" w:rsidRPr="00BA24CC" w:rsidRDefault="008A332E" w:rsidP="006F78F5">
      <w:pPr>
        <w:pStyle w:val="8"/>
        <w:numPr>
          <w:ilvl w:val="0"/>
          <w:numId w:val="90"/>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на соответствующую территорию распространяются настоящие Правила;</w:t>
      </w:r>
    </w:p>
    <w:p w:rsidR="00930C6C" w:rsidRPr="00BA24CC" w:rsidRDefault="008A332E" w:rsidP="006F78F5">
      <w:pPr>
        <w:pStyle w:val="8"/>
        <w:numPr>
          <w:ilvl w:val="0"/>
          <w:numId w:val="90"/>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930C6C" w:rsidRPr="00BA24CC" w:rsidRDefault="008A332E" w:rsidP="006F78F5">
      <w:pPr>
        <w:pStyle w:val="8"/>
        <w:numPr>
          <w:ilvl w:val="0"/>
          <w:numId w:val="8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Структурное подразделение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уполномоченное в области градостроительной деятельности, подготавливает заключение, состав и содержание которых определяются частью 13 настоящей статьи.</w:t>
      </w:r>
    </w:p>
    <w:p w:rsidR="00930C6C" w:rsidRPr="00BA24CC" w:rsidRDefault="008A332E" w:rsidP="006F78F5">
      <w:pPr>
        <w:pStyle w:val="8"/>
        <w:numPr>
          <w:ilvl w:val="0"/>
          <w:numId w:val="8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Комиссия с учетом градостроительных заключений:</w:t>
      </w:r>
    </w:p>
    <w:p w:rsidR="00930C6C" w:rsidRPr="00BA24CC" w:rsidRDefault="008A332E" w:rsidP="006F78F5">
      <w:pPr>
        <w:pStyle w:val="8"/>
        <w:numPr>
          <w:ilvl w:val="0"/>
          <w:numId w:val="91"/>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930C6C" w:rsidRPr="00BA24CC" w:rsidRDefault="008A332E" w:rsidP="006F78F5">
      <w:pPr>
        <w:pStyle w:val="8"/>
        <w:numPr>
          <w:ilvl w:val="0"/>
          <w:numId w:val="91"/>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сообщает о проведении публичных слушаний лицам, определенным частью 4 статьи 39 Градостроительного кодекса РФ;</w:t>
      </w:r>
    </w:p>
    <w:p w:rsidR="00930C6C" w:rsidRPr="00BA24CC" w:rsidRDefault="008A332E" w:rsidP="006F78F5">
      <w:pPr>
        <w:pStyle w:val="8"/>
        <w:numPr>
          <w:ilvl w:val="0"/>
          <w:numId w:val="91"/>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готовит заключение, содержащее рекомендации главе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о возможности предоставления разрешения.</w:t>
      </w:r>
    </w:p>
    <w:p w:rsidR="00930C6C" w:rsidRPr="00BA24CC" w:rsidRDefault="008A332E" w:rsidP="006F78F5">
      <w:pPr>
        <w:pStyle w:val="8"/>
        <w:numPr>
          <w:ilvl w:val="0"/>
          <w:numId w:val="8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30C6C" w:rsidRPr="00BA24CC" w:rsidRDefault="008A332E" w:rsidP="006F78F5">
      <w:pPr>
        <w:pStyle w:val="8"/>
        <w:numPr>
          <w:ilvl w:val="0"/>
          <w:numId w:val="92"/>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930C6C" w:rsidRPr="00BA24CC" w:rsidRDefault="008A332E" w:rsidP="006F78F5">
      <w:pPr>
        <w:pStyle w:val="8"/>
        <w:numPr>
          <w:ilvl w:val="0"/>
          <w:numId w:val="92"/>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правообладатели объектов капитального строительства, расположенных на </w:t>
      </w:r>
      <w:r w:rsidRPr="00BA24CC">
        <w:rPr>
          <w:rStyle w:val="4"/>
          <w:rFonts w:ascii="Times New Roman" w:hAnsi="Times New Roman" w:cs="Times New Roman"/>
          <w:sz w:val="28"/>
          <w:szCs w:val="28"/>
        </w:rPr>
        <w:lastRenderedPageBreak/>
        <w:t>земельных участках, имеющих общие границы с земельным участком, применительно к которому запрашивается разрешение;</w:t>
      </w:r>
    </w:p>
    <w:p w:rsidR="00930C6C" w:rsidRPr="00BA24CC" w:rsidRDefault="008A332E" w:rsidP="006F78F5">
      <w:pPr>
        <w:pStyle w:val="8"/>
        <w:numPr>
          <w:ilvl w:val="0"/>
          <w:numId w:val="92"/>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правообладатели помещений, являющихся частью объектов капитального строительства, применительно к которому запрашивается разрешение.</w:t>
      </w:r>
    </w:p>
    <w:p w:rsidR="00930C6C" w:rsidRPr="00BA24CC" w:rsidRDefault="008A332E" w:rsidP="006F78F5">
      <w:pPr>
        <w:pStyle w:val="8"/>
        <w:numPr>
          <w:ilvl w:val="0"/>
          <w:numId w:val="8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930C6C" w:rsidRPr="00BA24CC" w:rsidRDefault="008A332E" w:rsidP="006F78F5">
      <w:pPr>
        <w:pStyle w:val="8"/>
        <w:numPr>
          <w:ilvl w:val="0"/>
          <w:numId w:val="9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 Правил;</w:t>
      </w:r>
    </w:p>
    <w:p w:rsidR="00930C6C" w:rsidRPr="00BA24CC" w:rsidRDefault="008A332E" w:rsidP="006F78F5">
      <w:pPr>
        <w:pStyle w:val="8"/>
        <w:numPr>
          <w:ilvl w:val="0"/>
          <w:numId w:val="9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930C6C" w:rsidRPr="00BA24CC" w:rsidRDefault="008A332E" w:rsidP="006F78F5">
      <w:pPr>
        <w:pStyle w:val="8"/>
        <w:numPr>
          <w:ilvl w:val="0"/>
          <w:numId w:val="8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30C6C" w:rsidRPr="00BA24CC" w:rsidRDefault="008A332E" w:rsidP="006F78F5">
      <w:pPr>
        <w:pStyle w:val="8"/>
        <w:numPr>
          <w:ilvl w:val="0"/>
          <w:numId w:val="8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заявлении отражается содержание запроса и даются идентификационные сведения о заявителе.</w:t>
      </w:r>
    </w:p>
    <w:p w:rsidR="00930C6C" w:rsidRPr="00BA24CC" w:rsidRDefault="008A332E" w:rsidP="006F78F5">
      <w:pPr>
        <w:pStyle w:val="8"/>
        <w:numPr>
          <w:ilvl w:val="0"/>
          <w:numId w:val="8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Приложения к заявлению должны содержать идентификационные сведения о земельном участке и обосновывающие материалы.</w:t>
      </w:r>
    </w:p>
    <w:p w:rsidR="00930C6C" w:rsidRPr="00BA24CC" w:rsidRDefault="008A332E" w:rsidP="006F78F5">
      <w:pPr>
        <w:pStyle w:val="8"/>
        <w:numPr>
          <w:ilvl w:val="0"/>
          <w:numId w:val="8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Идентификационные сведения о земельном участке, в отношении которого подается заявление, включают:</w:t>
      </w:r>
    </w:p>
    <w:p w:rsidR="00930C6C" w:rsidRPr="00BA24CC" w:rsidRDefault="008A332E" w:rsidP="006F78F5">
      <w:pPr>
        <w:pStyle w:val="8"/>
        <w:numPr>
          <w:ilvl w:val="0"/>
          <w:numId w:val="94"/>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адрес расположения земельного участка, объектов капитального строительства;</w:t>
      </w:r>
    </w:p>
    <w:p w:rsidR="00930C6C" w:rsidRPr="00BA24CC" w:rsidRDefault="008A332E" w:rsidP="006F78F5">
      <w:pPr>
        <w:pStyle w:val="8"/>
        <w:numPr>
          <w:ilvl w:val="0"/>
          <w:numId w:val="94"/>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кадастровый номер земельного участка и его кадастровый план;</w:t>
      </w:r>
    </w:p>
    <w:p w:rsidR="00930C6C" w:rsidRPr="00BA24CC" w:rsidRDefault="008A332E" w:rsidP="006F78F5">
      <w:pPr>
        <w:pStyle w:val="8"/>
        <w:numPr>
          <w:ilvl w:val="0"/>
          <w:numId w:val="94"/>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свидетельство о государственной регистрации права на земельный участок, объекты капитального строительства;</w:t>
      </w:r>
    </w:p>
    <w:p w:rsidR="00930C6C" w:rsidRPr="00BA24CC" w:rsidRDefault="008A332E" w:rsidP="006F78F5">
      <w:pPr>
        <w:pStyle w:val="8"/>
        <w:numPr>
          <w:ilvl w:val="0"/>
          <w:numId w:val="94"/>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30C6C" w:rsidRPr="00BA24CC" w:rsidRDefault="008A332E" w:rsidP="006F78F5">
      <w:pPr>
        <w:pStyle w:val="8"/>
        <w:numPr>
          <w:ilvl w:val="0"/>
          <w:numId w:val="89"/>
        </w:numPr>
        <w:shd w:val="clear" w:color="auto" w:fill="auto"/>
        <w:tabs>
          <w:tab w:val="left" w:pos="2444"/>
        </w:tabs>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Обосновывающие материалы предъявляются в виде эскизного проекта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30C6C" w:rsidRPr="00BA24CC" w:rsidRDefault="008A332E" w:rsidP="00BA24CC">
      <w:pPr>
        <w:pStyle w:val="8"/>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Обосновывающие материалы включают:</w:t>
      </w:r>
    </w:p>
    <w:p w:rsidR="00930C6C" w:rsidRPr="00BA24CC" w:rsidRDefault="008A332E" w:rsidP="006F78F5">
      <w:pPr>
        <w:pStyle w:val="8"/>
        <w:numPr>
          <w:ilvl w:val="0"/>
          <w:numId w:val="95"/>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грузооборот (частота подъезда к объекту грузового автотранспорта);</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объемы инженерных ресурсов (энергообеспечение, водоснабжение и т.д.);</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30C6C" w:rsidRPr="00BA24CC" w:rsidRDefault="008A332E" w:rsidP="006F78F5">
      <w:pPr>
        <w:pStyle w:val="8"/>
        <w:numPr>
          <w:ilvl w:val="0"/>
          <w:numId w:val="95"/>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w:t>
      </w:r>
      <w:r w:rsidRPr="00BA24CC">
        <w:rPr>
          <w:rStyle w:val="4"/>
          <w:rFonts w:ascii="Times New Roman" w:hAnsi="Times New Roman" w:cs="Times New Roman"/>
          <w:sz w:val="28"/>
          <w:szCs w:val="28"/>
        </w:rPr>
        <w:lastRenderedPageBreak/>
        <w:t>превышающих допустимые пределы.</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Могут представляться и другие материалы, обосновывающие целесообразность, возможность и допустимость реализации предложений.</w:t>
      </w:r>
    </w:p>
    <w:p w:rsidR="00930C6C" w:rsidRPr="00BA24CC" w:rsidRDefault="008A332E" w:rsidP="006F78F5">
      <w:pPr>
        <w:pStyle w:val="8"/>
        <w:numPr>
          <w:ilvl w:val="0"/>
          <w:numId w:val="89"/>
        </w:numPr>
        <w:shd w:val="clear" w:color="auto" w:fill="auto"/>
        <w:tabs>
          <w:tab w:val="left" w:pos="438"/>
        </w:tabs>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13.Заключение органа администрации,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930C6C" w:rsidRPr="00BA24CC" w:rsidRDefault="008A332E" w:rsidP="006F78F5">
      <w:pPr>
        <w:pStyle w:val="8"/>
        <w:numPr>
          <w:ilvl w:val="0"/>
          <w:numId w:val="96"/>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положения о том, что в заявлении и прилагаемых к нему обосновывающих материалах выполнены или не выполнены все установленные требования, в том числе:</w:t>
      </w:r>
    </w:p>
    <w:p w:rsidR="00930C6C" w:rsidRPr="00BA24CC" w:rsidRDefault="008A332E" w:rsidP="00BA24CC">
      <w:pPr>
        <w:pStyle w:val="8"/>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930C6C" w:rsidRPr="00BA24CC" w:rsidRDefault="008A332E" w:rsidP="00BA24CC">
      <w:pPr>
        <w:pStyle w:val="8"/>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930C6C" w:rsidRPr="00BA24CC" w:rsidRDefault="008A332E" w:rsidP="00BA24CC">
      <w:pPr>
        <w:pStyle w:val="8"/>
        <w:shd w:val="clear" w:color="auto" w:fill="auto"/>
        <w:spacing w:before="0" w:line="360" w:lineRule="auto"/>
        <w:ind w:left="20" w:firstLine="280"/>
        <w:rPr>
          <w:rFonts w:ascii="Times New Roman" w:hAnsi="Times New Roman" w:cs="Times New Roman"/>
          <w:sz w:val="28"/>
          <w:szCs w:val="28"/>
        </w:rPr>
      </w:pPr>
      <w:r w:rsidRPr="00BA24CC">
        <w:rPr>
          <w:rStyle w:val="4"/>
          <w:rFonts w:ascii="Times New Roman" w:hAnsi="Times New Roman" w:cs="Times New Roman"/>
          <w:sz w:val="28"/>
          <w:szCs w:val="28"/>
        </w:rPr>
        <w:t>в) подтверждение выполнения процедурных требований;</w:t>
      </w:r>
    </w:p>
    <w:p w:rsidR="00930C6C" w:rsidRPr="00BA24CC" w:rsidRDefault="008A332E" w:rsidP="006F78F5">
      <w:pPr>
        <w:pStyle w:val="8"/>
        <w:numPr>
          <w:ilvl w:val="0"/>
          <w:numId w:val="96"/>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 т.е. о содержании одного из двух вариантов проекта заключения о результатах публичных слушаний в части того, что реализация намерений заявителя:</w:t>
      </w:r>
    </w:p>
    <w:p w:rsidR="00930C6C" w:rsidRPr="00BA24CC" w:rsidRDefault="008A332E" w:rsidP="00BA24CC">
      <w:pPr>
        <w:pStyle w:val="8"/>
        <w:shd w:val="clear" w:color="auto" w:fill="auto"/>
        <w:tabs>
          <w:tab w:val="left" w:pos="625"/>
        </w:tabs>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lastRenderedPageBreak/>
        <w:t>а)</w:t>
      </w:r>
      <w:r w:rsidRPr="00BA24CC">
        <w:rPr>
          <w:rStyle w:val="4"/>
          <w:rFonts w:ascii="Times New Roman" w:hAnsi="Times New Roman" w:cs="Times New Roman"/>
          <w:sz w:val="28"/>
          <w:szCs w:val="28"/>
        </w:rPr>
        <w:tab/>
        <w:t>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rsidR="00930C6C" w:rsidRPr="00BA24CC" w:rsidRDefault="008A332E" w:rsidP="00BA24CC">
      <w:pPr>
        <w:pStyle w:val="8"/>
        <w:shd w:val="clear" w:color="auto" w:fill="auto"/>
        <w:tabs>
          <w:tab w:val="left" w:pos="621"/>
        </w:tabs>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б)</w:t>
      </w:r>
      <w:r w:rsidRPr="00BA24CC">
        <w:rPr>
          <w:rStyle w:val="4"/>
          <w:rFonts w:ascii="Times New Roman" w:hAnsi="Times New Roman" w:cs="Times New Roman"/>
          <w:sz w:val="28"/>
          <w:szCs w:val="28"/>
        </w:rPr>
        <w:tab/>
        <w:t>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13 настоящей статьи.</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направляет главе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следующие документы и материалы:</w:t>
      </w:r>
    </w:p>
    <w:p w:rsidR="00930C6C" w:rsidRPr="00BA24CC" w:rsidRDefault="008A332E" w:rsidP="006F78F5">
      <w:pPr>
        <w:pStyle w:val="8"/>
        <w:numPr>
          <w:ilvl w:val="0"/>
          <w:numId w:val="97"/>
        </w:numPr>
        <w:shd w:val="clear" w:color="auto" w:fill="auto"/>
        <w:spacing w:before="0" w:line="360" w:lineRule="auto"/>
        <w:ind w:lef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сводное заключение с рекомендациями Комиссии по землепользованию и застройке;</w:t>
      </w:r>
    </w:p>
    <w:p w:rsidR="00930C6C" w:rsidRPr="00BA24CC" w:rsidRDefault="008A332E" w:rsidP="006F78F5">
      <w:pPr>
        <w:pStyle w:val="8"/>
        <w:numPr>
          <w:ilvl w:val="0"/>
          <w:numId w:val="97"/>
        </w:numPr>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заключение о результатах публичных слушаний, подготовленное Комиссией по землепользованию и застройке (после согласования текста протокола со всеми членами Комиссии) и опубликованное в соответствии с требованиями Градостроительного кодекса Российской Федерации;</w:t>
      </w:r>
    </w:p>
    <w:p w:rsidR="00930C6C" w:rsidRPr="00BA24CC" w:rsidRDefault="008A332E" w:rsidP="006F78F5">
      <w:pPr>
        <w:pStyle w:val="8"/>
        <w:numPr>
          <w:ilvl w:val="0"/>
          <w:numId w:val="97"/>
        </w:numPr>
        <w:shd w:val="clear" w:color="auto" w:fill="auto"/>
        <w:spacing w:before="0" w:line="360" w:lineRule="auto"/>
        <w:ind w:lef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протокол (протоколы) публичных слушаний;</w:t>
      </w:r>
    </w:p>
    <w:p w:rsidR="00930C6C" w:rsidRPr="00BA24CC" w:rsidRDefault="008A332E" w:rsidP="006F78F5">
      <w:pPr>
        <w:pStyle w:val="8"/>
        <w:numPr>
          <w:ilvl w:val="0"/>
          <w:numId w:val="97"/>
        </w:numPr>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заявление с обосновывающими материалами, которое обсуждалось на публичных слушаниях.</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Глава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на основании представленных ему документов, определенных частью 15 настоящей статьи, в течение трех дней со дня поступления документов принимает решение о предоставлении разрешения или об отказе в предоставлении такого разрешения.</w:t>
      </w:r>
    </w:p>
    <w:p w:rsidR="00930C6C" w:rsidRPr="00BA24CC" w:rsidRDefault="008A332E" w:rsidP="006F78F5">
      <w:pPr>
        <w:pStyle w:val="8"/>
        <w:numPr>
          <w:ilvl w:val="0"/>
          <w:numId w:val="6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Решение о предоставлении разрешения на условно разрешенный вид использования земельного участка, объекта капитального строительства:</w:t>
      </w:r>
    </w:p>
    <w:p w:rsidR="00930C6C" w:rsidRPr="00BA24CC" w:rsidRDefault="008A332E" w:rsidP="006F78F5">
      <w:pPr>
        <w:pStyle w:val="8"/>
        <w:numPr>
          <w:ilvl w:val="0"/>
          <w:numId w:val="98"/>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подлежит опубликованию в порядке, установленном для официального </w:t>
      </w:r>
      <w:r w:rsidRPr="00BA24CC">
        <w:rPr>
          <w:rStyle w:val="4"/>
          <w:rFonts w:ascii="Times New Roman" w:hAnsi="Times New Roman" w:cs="Times New Roman"/>
          <w:sz w:val="28"/>
          <w:szCs w:val="28"/>
        </w:rPr>
        <w:lastRenderedPageBreak/>
        <w:t xml:space="preserve">опубликования муниципальных правовых актов, иной официальной информации, и размещается на официальном сайте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информационно-телекоммуникационной сети «Интернет»;</w:t>
      </w:r>
    </w:p>
    <w:p w:rsidR="00930C6C" w:rsidRPr="00BA24CC" w:rsidRDefault="008A332E" w:rsidP="006F78F5">
      <w:pPr>
        <w:pStyle w:val="8"/>
        <w:numPr>
          <w:ilvl w:val="0"/>
          <w:numId w:val="98"/>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в соответствии с требованиями статьи 57 Градостроительного кодекса Российской Федерации подлежит:</w:t>
      </w:r>
    </w:p>
    <w:p w:rsidR="00930C6C" w:rsidRPr="00BA24CC" w:rsidRDefault="008A332E" w:rsidP="00BA24CC">
      <w:pPr>
        <w:pStyle w:val="8"/>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а) в течение 7 дней со дня утверждения - направлению в структурное подразделение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Pr="00BA24CC" w:rsidRDefault="008A332E" w:rsidP="00BA24CC">
      <w:pPr>
        <w:pStyle w:val="8"/>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Default="008A332E" w:rsidP="006F78F5">
      <w:pPr>
        <w:pStyle w:val="8"/>
        <w:numPr>
          <w:ilvl w:val="0"/>
          <w:numId w:val="68"/>
        </w:numPr>
        <w:shd w:val="clear" w:color="auto" w:fill="auto"/>
        <w:spacing w:before="0" w:after="180" w:line="360" w:lineRule="auto"/>
        <w:ind w:left="20" w:right="20"/>
        <w:rPr>
          <w:rStyle w:val="4"/>
          <w:rFonts w:ascii="Times New Roman" w:hAnsi="Times New Roman" w:cs="Times New Roman"/>
          <w:sz w:val="28"/>
          <w:szCs w:val="28"/>
        </w:rPr>
      </w:pPr>
      <w:r w:rsidRPr="00BA24CC">
        <w:rPr>
          <w:rStyle w:val="4"/>
          <w:rFonts w:ascii="Times New Roman" w:hAnsi="Times New Roman" w:cs="Times New Roman"/>
          <w:sz w:val="28"/>
          <w:szCs w:val="28"/>
        </w:rPr>
        <w:t xml:space="preserve"> Решение об отказе в предоставлении разрешения на условно разрешенный вид использования с указанием причин его принятия направляется физическому или юридическому лицу, заинтересованному в предоставлении разрешения.</w:t>
      </w:r>
    </w:p>
    <w:p w:rsidR="009C6464" w:rsidRPr="00BA24CC" w:rsidRDefault="009C6464" w:rsidP="009C6464">
      <w:pPr>
        <w:pStyle w:val="8"/>
        <w:shd w:val="clear" w:color="auto" w:fill="auto"/>
        <w:spacing w:before="0" w:after="180" w:line="360" w:lineRule="auto"/>
        <w:ind w:left="20" w:right="20"/>
        <w:rPr>
          <w:rFonts w:ascii="Times New Roman" w:hAnsi="Times New Roman" w:cs="Times New Roman"/>
          <w:sz w:val="28"/>
          <w:szCs w:val="28"/>
        </w:rPr>
      </w:pP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41.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930C6C" w:rsidRPr="00BA24CC" w:rsidRDefault="008A332E" w:rsidP="006F78F5">
      <w:pPr>
        <w:pStyle w:val="8"/>
        <w:numPr>
          <w:ilvl w:val="0"/>
          <w:numId w:val="9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заявление о предоставлении разрешений на отклонение от предельных параметров разрешенного строительства.</w:t>
      </w:r>
    </w:p>
    <w:p w:rsidR="00930C6C" w:rsidRPr="00BA24CC" w:rsidRDefault="008A332E" w:rsidP="006F78F5">
      <w:pPr>
        <w:pStyle w:val="8"/>
        <w:numPr>
          <w:ilvl w:val="0"/>
          <w:numId w:val="9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подготавливает заключение, состав и содержание которых определяется частью 14 настоящей статьи.</w:t>
      </w:r>
    </w:p>
    <w:p w:rsidR="00930C6C" w:rsidRPr="00BA24CC" w:rsidRDefault="008A332E" w:rsidP="006F78F5">
      <w:pPr>
        <w:pStyle w:val="8"/>
        <w:numPr>
          <w:ilvl w:val="0"/>
          <w:numId w:val="9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Право, определенное частью 1 настоящей статьи, может быть реализовано только в случаях, когда:</w:t>
      </w:r>
    </w:p>
    <w:p w:rsidR="00930C6C" w:rsidRPr="00BA24CC" w:rsidRDefault="008A332E" w:rsidP="006F78F5">
      <w:pPr>
        <w:pStyle w:val="8"/>
        <w:numPr>
          <w:ilvl w:val="0"/>
          <w:numId w:val="100"/>
        </w:numPr>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применительно к соответствующей территории действуют настоящие Правила;</w:t>
      </w:r>
    </w:p>
    <w:p w:rsidR="00930C6C" w:rsidRPr="00BA24CC" w:rsidRDefault="008A332E" w:rsidP="006F78F5">
      <w:pPr>
        <w:pStyle w:val="8"/>
        <w:numPr>
          <w:ilvl w:val="0"/>
          <w:numId w:val="100"/>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930C6C" w:rsidRPr="00BA24CC" w:rsidRDefault="008A332E" w:rsidP="006F78F5">
      <w:pPr>
        <w:pStyle w:val="8"/>
        <w:numPr>
          <w:ilvl w:val="0"/>
          <w:numId w:val="9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Комиссия с учетом градостроительных заключений:</w:t>
      </w:r>
    </w:p>
    <w:p w:rsidR="00930C6C" w:rsidRPr="00BA24CC" w:rsidRDefault="008A332E" w:rsidP="006F78F5">
      <w:pPr>
        <w:pStyle w:val="8"/>
        <w:numPr>
          <w:ilvl w:val="0"/>
          <w:numId w:val="10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рассматривает заявление о предоставлении разрешений на отклонение от предельных параметров разрешенного строительства;</w:t>
      </w:r>
    </w:p>
    <w:p w:rsidR="00930C6C" w:rsidRPr="00BA24CC" w:rsidRDefault="008A332E" w:rsidP="006F78F5">
      <w:pPr>
        <w:pStyle w:val="8"/>
        <w:numPr>
          <w:ilvl w:val="0"/>
          <w:numId w:val="10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сообщает о проведении публичных слушаний лицам, определенным частью 1 статьи 40 Градостроительного кодекса Российской Федерации.</w:t>
      </w:r>
    </w:p>
    <w:p w:rsidR="00930C6C" w:rsidRPr="00BA24CC" w:rsidRDefault="008A332E" w:rsidP="006F78F5">
      <w:pPr>
        <w:pStyle w:val="8"/>
        <w:numPr>
          <w:ilvl w:val="0"/>
          <w:numId w:val="99"/>
        </w:numPr>
        <w:shd w:val="clear" w:color="auto" w:fill="auto"/>
        <w:tabs>
          <w:tab w:val="left" w:pos="416"/>
        </w:tabs>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930C6C" w:rsidRPr="00BA24CC" w:rsidRDefault="008A332E" w:rsidP="006F78F5">
      <w:pPr>
        <w:pStyle w:val="8"/>
        <w:numPr>
          <w:ilvl w:val="0"/>
          <w:numId w:val="102"/>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930C6C" w:rsidRPr="00BA24CC" w:rsidRDefault="008A332E" w:rsidP="006F78F5">
      <w:pPr>
        <w:pStyle w:val="8"/>
        <w:numPr>
          <w:ilvl w:val="0"/>
          <w:numId w:val="102"/>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30C6C" w:rsidRPr="00BA24CC" w:rsidRDefault="008A332E" w:rsidP="006F78F5">
      <w:pPr>
        <w:pStyle w:val="8"/>
        <w:numPr>
          <w:ilvl w:val="0"/>
          <w:numId w:val="102"/>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правообладатели помещений, являющихся частью объекта капитального строительства, применительно к которому запрашивается разрешение.</w:t>
      </w:r>
    </w:p>
    <w:p w:rsidR="00930C6C" w:rsidRPr="00BA24CC" w:rsidRDefault="008A332E" w:rsidP="006F78F5">
      <w:pPr>
        <w:pStyle w:val="8"/>
        <w:numPr>
          <w:ilvl w:val="0"/>
          <w:numId w:val="5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Участникам публичных слушаний по обсуждению заявлений о предоставлении разрешений на отклонение от предельных параметров разрешенного строительства обеспечивается возможность ознакомления с:</w:t>
      </w:r>
    </w:p>
    <w:p w:rsidR="00930C6C" w:rsidRPr="00BA24CC" w:rsidRDefault="008A332E" w:rsidP="006F78F5">
      <w:pPr>
        <w:pStyle w:val="8"/>
        <w:numPr>
          <w:ilvl w:val="0"/>
          <w:numId w:val="10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заявлением заинтересованного лица с обосновывающими материалами, предоставленными в соответствии с требованием определенными частям 9-12 настоящей статьи Правил;</w:t>
      </w:r>
    </w:p>
    <w:p w:rsidR="00930C6C" w:rsidRPr="00BA24CC" w:rsidRDefault="008A332E" w:rsidP="006F78F5">
      <w:pPr>
        <w:pStyle w:val="8"/>
        <w:numPr>
          <w:ilvl w:val="0"/>
          <w:numId w:val="103"/>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заключением органа администрации,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930C6C" w:rsidRPr="00BA24CC" w:rsidRDefault="008A332E" w:rsidP="006F78F5">
      <w:pPr>
        <w:pStyle w:val="8"/>
        <w:numPr>
          <w:ilvl w:val="0"/>
          <w:numId w:val="5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В заявлении и прилагаемых к нему материалах должна быть обоснована правомерность намерений и доказано, что;</w:t>
      </w:r>
    </w:p>
    <w:p w:rsidR="00930C6C" w:rsidRPr="00BA24CC" w:rsidRDefault="008A332E" w:rsidP="006F78F5">
      <w:pPr>
        <w:pStyle w:val="8"/>
        <w:numPr>
          <w:ilvl w:val="0"/>
          <w:numId w:val="104"/>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930C6C" w:rsidRPr="00BA24CC" w:rsidRDefault="008A332E" w:rsidP="006F78F5">
      <w:pPr>
        <w:pStyle w:val="8"/>
        <w:numPr>
          <w:ilvl w:val="0"/>
          <w:numId w:val="104"/>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930C6C" w:rsidRPr="00BA24CC" w:rsidRDefault="008A332E" w:rsidP="006F78F5">
      <w:pPr>
        <w:pStyle w:val="8"/>
        <w:numPr>
          <w:ilvl w:val="0"/>
          <w:numId w:val="5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930C6C" w:rsidRPr="00BA24CC" w:rsidRDefault="008A332E" w:rsidP="006F78F5">
      <w:pPr>
        <w:pStyle w:val="8"/>
        <w:numPr>
          <w:ilvl w:val="0"/>
          <w:numId w:val="5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Приложения к заявлению должны содержать идентификационные сведения о земельном участке и обосновывающие материалы.</w:t>
      </w:r>
    </w:p>
    <w:p w:rsidR="00930C6C" w:rsidRPr="00BA24CC" w:rsidRDefault="008A332E" w:rsidP="006F78F5">
      <w:pPr>
        <w:pStyle w:val="8"/>
        <w:numPr>
          <w:ilvl w:val="0"/>
          <w:numId w:val="5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Идентификационные сведения о земельном участке, в отношении которого подается заявление, включают сведения, указанные в части 10 статьи 45 настоящих Правил.</w:t>
      </w:r>
    </w:p>
    <w:p w:rsidR="00930C6C" w:rsidRPr="00BA24CC" w:rsidRDefault="008A332E" w:rsidP="006F78F5">
      <w:pPr>
        <w:pStyle w:val="8"/>
        <w:numPr>
          <w:ilvl w:val="0"/>
          <w:numId w:val="5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930C6C" w:rsidRPr="00BA24CC" w:rsidRDefault="008A332E" w:rsidP="006F78F5">
      <w:pPr>
        <w:pStyle w:val="8"/>
        <w:numPr>
          <w:ilvl w:val="0"/>
          <w:numId w:val="105"/>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обоснование наличия, предусмотренного частью 1 статьи 40 Градостроительного кодекса РФ права у заявителя обратиться с заявлением;</w:t>
      </w:r>
    </w:p>
    <w:p w:rsidR="00930C6C" w:rsidRPr="00BA24CC" w:rsidRDefault="008A332E" w:rsidP="006F78F5">
      <w:pPr>
        <w:pStyle w:val="8"/>
        <w:numPr>
          <w:ilvl w:val="0"/>
          <w:numId w:val="105"/>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930C6C" w:rsidRPr="00BA24CC" w:rsidRDefault="008A332E" w:rsidP="006F78F5">
      <w:pPr>
        <w:pStyle w:val="8"/>
        <w:numPr>
          <w:ilvl w:val="0"/>
          <w:numId w:val="105"/>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расчеты и обоснование того, что предполагаемая постройка не превысит по объему (площади) аналогичную постройку, выполненную без отклонений.</w:t>
      </w:r>
    </w:p>
    <w:p w:rsidR="00930C6C" w:rsidRPr="00BA24CC" w:rsidRDefault="008A332E" w:rsidP="006F78F5">
      <w:pPr>
        <w:pStyle w:val="8"/>
        <w:numPr>
          <w:ilvl w:val="0"/>
          <w:numId w:val="5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14.Заключение органа администрации,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930C6C" w:rsidRPr="00BA24CC" w:rsidRDefault="008A332E" w:rsidP="006F78F5">
      <w:pPr>
        <w:pStyle w:val="8"/>
        <w:numPr>
          <w:ilvl w:val="0"/>
          <w:numId w:val="106"/>
        </w:numPr>
        <w:shd w:val="clear" w:color="auto" w:fill="auto"/>
        <w:tabs>
          <w:tab w:val="left" w:pos="448"/>
        </w:tabs>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930C6C" w:rsidRPr="00BA24CC" w:rsidRDefault="008A332E" w:rsidP="00BA24CC">
      <w:pPr>
        <w:pStyle w:val="8"/>
        <w:shd w:val="clear" w:color="auto" w:fill="auto"/>
        <w:spacing w:before="0" w:line="360" w:lineRule="auto"/>
        <w:ind w:left="20" w:right="20" w:firstLine="240"/>
        <w:rPr>
          <w:rFonts w:ascii="Times New Roman" w:hAnsi="Times New Roman" w:cs="Times New Roman"/>
          <w:sz w:val="28"/>
          <w:szCs w:val="28"/>
        </w:rPr>
      </w:pPr>
      <w:r w:rsidRPr="00BA24CC">
        <w:rPr>
          <w:rStyle w:val="4"/>
          <w:rFonts w:ascii="Times New Roman" w:hAnsi="Times New Roman" w:cs="Times New Roman"/>
          <w:sz w:val="28"/>
          <w:szCs w:val="28"/>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30C6C" w:rsidRPr="00BA24CC" w:rsidRDefault="008A332E" w:rsidP="00BA24CC">
      <w:pPr>
        <w:pStyle w:val="8"/>
        <w:shd w:val="clear" w:color="auto" w:fill="auto"/>
        <w:spacing w:before="0" w:line="360" w:lineRule="auto"/>
        <w:ind w:left="20" w:firstLine="240"/>
        <w:rPr>
          <w:rFonts w:ascii="Times New Roman" w:hAnsi="Times New Roman" w:cs="Times New Roman"/>
          <w:sz w:val="28"/>
          <w:szCs w:val="28"/>
        </w:rPr>
      </w:pPr>
      <w:r w:rsidRPr="00BA24CC">
        <w:rPr>
          <w:rStyle w:val="4"/>
          <w:rFonts w:ascii="Times New Roman" w:hAnsi="Times New Roman" w:cs="Times New Roman"/>
          <w:sz w:val="28"/>
          <w:szCs w:val="28"/>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30C6C" w:rsidRPr="00BA24CC" w:rsidRDefault="008A332E" w:rsidP="00BA24CC">
      <w:pPr>
        <w:pStyle w:val="8"/>
        <w:shd w:val="clear" w:color="auto" w:fill="auto"/>
        <w:tabs>
          <w:tab w:val="left" w:pos="563"/>
        </w:tabs>
        <w:spacing w:before="0" w:line="360" w:lineRule="auto"/>
        <w:ind w:left="20" w:firstLine="240"/>
        <w:rPr>
          <w:rFonts w:ascii="Times New Roman" w:hAnsi="Times New Roman" w:cs="Times New Roman"/>
          <w:sz w:val="28"/>
          <w:szCs w:val="28"/>
        </w:rPr>
      </w:pPr>
      <w:r w:rsidRPr="00BA24CC">
        <w:rPr>
          <w:rStyle w:val="4"/>
          <w:rFonts w:ascii="Times New Roman" w:hAnsi="Times New Roman" w:cs="Times New Roman"/>
          <w:sz w:val="28"/>
          <w:szCs w:val="28"/>
        </w:rPr>
        <w:t>в)</w:t>
      </w:r>
      <w:r w:rsidRPr="00BA24CC">
        <w:rPr>
          <w:rStyle w:val="4"/>
          <w:rFonts w:ascii="Times New Roman" w:hAnsi="Times New Roman" w:cs="Times New Roman"/>
          <w:sz w:val="28"/>
          <w:szCs w:val="28"/>
        </w:rPr>
        <w:tab/>
        <w:t>подтверждение выполнения процедурных требований;</w:t>
      </w:r>
    </w:p>
    <w:p w:rsidR="00930C6C" w:rsidRPr="00BA24CC" w:rsidRDefault="008A332E" w:rsidP="006F78F5">
      <w:pPr>
        <w:pStyle w:val="8"/>
        <w:numPr>
          <w:ilvl w:val="0"/>
          <w:numId w:val="106"/>
        </w:numPr>
        <w:shd w:val="clear" w:color="auto" w:fill="auto"/>
        <w:tabs>
          <w:tab w:val="left" w:pos="510"/>
        </w:tabs>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w:t>
      </w:r>
    </w:p>
    <w:p w:rsidR="00930C6C" w:rsidRPr="00BA24CC" w:rsidRDefault="008A332E" w:rsidP="006F78F5">
      <w:pPr>
        <w:pStyle w:val="8"/>
        <w:numPr>
          <w:ilvl w:val="0"/>
          <w:numId w:val="107"/>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том, что реализация намерений заявителя:</w:t>
      </w:r>
    </w:p>
    <w:p w:rsidR="00930C6C" w:rsidRPr="00BA24CC" w:rsidRDefault="008A332E" w:rsidP="00BA24CC">
      <w:pPr>
        <w:pStyle w:val="8"/>
        <w:shd w:val="clear" w:color="auto" w:fill="auto"/>
        <w:spacing w:before="0" w:line="360" w:lineRule="auto"/>
        <w:ind w:left="20" w:firstLine="240"/>
        <w:rPr>
          <w:rFonts w:ascii="Times New Roman" w:hAnsi="Times New Roman" w:cs="Times New Roman"/>
          <w:sz w:val="28"/>
          <w:szCs w:val="28"/>
        </w:rPr>
      </w:pPr>
      <w:r w:rsidRPr="00BA24CC">
        <w:rPr>
          <w:rStyle w:val="4"/>
          <w:rFonts w:ascii="Times New Roman" w:hAnsi="Times New Roman" w:cs="Times New Roman"/>
          <w:sz w:val="28"/>
          <w:szCs w:val="28"/>
        </w:rPr>
        <w:t>а) правомерна в силу соответствия земельного участка критериям, предусмотренным частью</w:t>
      </w:r>
    </w:p>
    <w:p w:rsidR="00930C6C" w:rsidRPr="00BA24CC" w:rsidRDefault="008A332E" w:rsidP="006F78F5">
      <w:pPr>
        <w:pStyle w:val="8"/>
        <w:numPr>
          <w:ilvl w:val="0"/>
          <w:numId w:val="10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статьи 40 Градостроительного кодекса Российской Федерации, не окажет </w:t>
      </w:r>
      <w:r w:rsidRPr="00BA24CC">
        <w:rPr>
          <w:rStyle w:val="4"/>
          <w:rFonts w:ascii="Times New Roman" w:hAnsi="Times New Roman" w:cs="Times New Roman"/>
          <w:sz w:val="28"/>
          <w:szCs w:val="28"/>
        </w:rPr>
        <w:lastRenderedPageBreak/>
        <w:t>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930C6C" w:rsidRPr="00BA24CC" w:rsidRDefault="008A332E" w:rsidP="00BA24CC">
      <w:pPr>
        <w:pStyle w:val="8"/>
        <w:shd w:val="clear" w:color="auto" w:fill="auto"/>
        <w:spacing w:before="0" w:line="360" w:lineRule="auto"/>
        <w:ind w:left="20" w:right="20" w:firstLine="240"/>
        <w:rPr>
          <w:rFonts w:ascii="Times New Roman" w:hAnsi="Times New Roman" w:cs="Times New Roman"/>
          <w:sz w:val="28"/>
          <w:szCs w:val="28"/>
        </w:rPr>
      </w:pPr>
      <w:r w:rsidRPr="00BA24CC">
        <w:rPr>
          <w:rStyle w:val="4"/>
          <w:rFonts w:ascii="Times New Roman" w:hAnsi="Times New Roman" w:cs="Times New Roman"/>
          <w:sz w:val="28"/>
          <w:szCs w:val="28"/>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930C6C" w:rsidRPr="00BA24CC" w:rsidRDefault="008A332E" w:rsidP="006F78F5">
      <w:pPr>
        <w:pStyle w:val="8"/>
        <w:numPr>
          <w:ilvl w:val="0"/>
          <w:numId w:val="59"/>
        </w:numPr>
        <w:shd w:val="clear" w:color="auto" w:fill="auto"/>
        <w:spacing w:before="0" w:line="360" w:lineRule="auto"/>
        <w:ind w:left="20" w:right="20" w:firstLine="240"/>
        <w:rPr>
          <w:rFonts w:ascii="Times New Roman" w:hAnsi="Times New Roman" w:cs="Times New Roman"/>
          <w:sz w:val="28"/>
          <w:szCs w:val="28"/>
        </w:rPr>
      </w:pPr>
      <w:r w:rsidRPr="00BA24CC">
        <w:rPr>
          <w:rStyle w:val="4"/>
          <w:rFonts w:ascii="Times New Roman" w:hAnsi="Times New Roman" w:cs="Times New Roman"/>
          <w:sz w:val="28"/>
          <w:szCs w:val="28"/>
        </w:rPr>
        <w:t xml:space="preserve"> изменение (уточнение) границ зон действия публичных сервитутов для обеспечения прохода, проезда;</w:t>
      </w:r>
    </w:p>
    <w:p w:rsidR="00930C6C" w:rsidRPr="00BA24CC" w:rsidRDefault="008A332E" w:rsidP="006F78F5">
      <w:pPr>
        <w:pStyle w:val="8"/>
        <w:numPr>
          <w:ilvl w:val="0"/>
          <w:numId w:val="59"/>
        </w:numPr>
        <w:shd w:val="clear" w:color="auto" w:fill="auto"/>
        <w:spacing w:before="0" w:line="360" w:lineRule="auto"/>
        <w:ind w:left="20" w:right="20" w:firstLine="240"/>
        <w:rPr>
          <w:rFonts w:ascii="Times New Roman" w:hAnsi="Times New Roman" w:cs="Times New Roman"/>
          <w:sz w:val="28"/>
          <w:szCs w:val="28"/>
        </w:rPr>
      </w:pPr>
      <w:r w:rsidRPr="00BA24CC">
        <w:rPr>
          <w:rStyle w:val="4"/>
          <w:rFonts w:ascii="Times New Roman" w:hAnsi="Times New Roman" w:cs="Times New Roman"/>
          <w:sz w:val="28"/>
          <w:szCs w:val="28"/>
        </w:rPr>
        <w:t xml:space="preserve"> изменение (уточнение) отступов планируемого к размещению строений, частей строений от границ земельного участка.</w:t>
      </w:r>
    </w:p>
    <w:p w:rsidR="00930C6C" w:rsidRPr="00BA24CC" w:rsidRDefault="008A332E" w:rsidP="006F78F5">
      <w:pPr>
        <w:pStyle w:val="8"/>
        <w:numPr>
          <w:ilvl w:val="0"/>
          <w:numId w:val="10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930C6C" w:rsidRPr="00BA24CC" w:rsidRDefault="008A332E" w:rsidP="006F78F5">
      <w:pPr>
        <w:pStyle w:val="8"/>
        <w:numPr>
          <w:ilvl w:val="0"/>
          <w:numId w:val="10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направляет главе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документы и материалы, указанные в части 15 статьи 45 настоящих Правил.</w:t>
      </w:r>
    </w:p>
    <w:p w:rsidR="00930C6C" w:rsidRPr="00BA24CC" w:rsidRDefault="008A332E" w:rsidP="006F78F5">
      <w:pPr>
        <w:pStyle w:val="8"/>
        <w:numPr>
          <w:ilvl w:val="0"/>
          <w:numId w:val="10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Глава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w:t>
      </w:r>
      <w:r w:rsidRPr="00BA24CC">
        <w:rPr>
          <w:rStyle w:val="4"/>
          <w:rFonts w:ascii="Times New Roman" w:hAnsi="Times New Roman" w:cs="Times New Roman"/>
          <w:sz w:val="28"/>
          <w:szCs w:val="28"/>
        </w:rPr>
        <w:lastRenderedPageBreak/>
        <w:t>на основании представленных ему документов, в течение семи дней принимает решение о предоставлении разрешения или об отказе в предоставлении такого разрешения.</w:t>
      </w:r>
    </w:p>
    <w:p w:rsidR="00930C6C" w:rsidRPr="00BA24CC" w:rsidRDefault="008A332E" w:rsidP="006F78F5">
      <w:pPr>
        <w:pStyle w:val="8"/>
        <w:numPr>
          <w:ilvl w:val="0"/>
          <w:numId w:val="10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Решение о предоставлении разрешения на отклонение от предельных параметров разрешенного строительства:</w:t>
      </w:r>
    </w:p>
    <w:p w:rsidR="00930C6C" w:rsidRPr="00BA24CC" w:rsidRDefault="008A332E" w:rsidP="006F78F5">
      <w:pPr>
        <w:pStyle w:val="8"/>
        <w:numPr>
          <w:ilvl w:val="0"/>
          <w:numId w:val="109"/>
        </w:numPr>
        <w:shd w:val="clear" w:color="auto" w:fill="auto"/>
        <w:spacing w:before="0" w:line="360" w:lineRule="auto"/>
        <w:ind w:left="20" w:right="20" w:firstLine="240"/>
        <w:rPr>
          <w:rFonts w:ascii="Times New Roman" w:hAnsi="Times New Roman" w:cs="Times New Roman"/>
          <w:sz w:val="28"/>
          <w:szCs w:val="28"/>
        </w:rPr>
      </w:pPr>
      <w:r w:rsidRPr="00BA24CC">
        <w:rPr>
          <w:rStyle w:val="4"/>
          <w:rFonts w:ascii="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w:t>
      </w:r>
      <w:r w:rsidRPr="00BA24CC">
        <w:rPr>
          <w:rStyle w:val="Consolas14pt0pt"/>
          <w:rFonts w:ascii="Times New Roman" w:hAnsi="Times New Roman" w:cs="Times New Roman"/>
        </w:rPr>
        <w:t xml:space="preserve">Мр </w:t>
      </w:r>
      <w:r w:rsidRPr="00BA24CC">
        <w:rPr>
          <w:rStyle w:val="4"/>
          <w:rFonts w:ascii="Times New Roman" w:hAnsi="Times New Roman" w:cs="Times New Roman"/>
          <w:sz w:val="28"/>
          <w:szCs w:val="28"/>
        </w:rPr>
        <w:t>Илишевский район РБ в информационно</w:t>
      </w:r>
      <w:r w:rsidRPr="00BA24CC">
        <w:rPr>
          <w:rStyle w:val="4"/>
          <w:rFonts w:ascii="Times New Roman" w:hAnsi="Times New Roman" w:cs="Times New Roman"/>
          <w:sz w:val="28"/>
          <w:szCs w:val="28"/>
        </w:rPr>
        <w:softHyphen/>
        <w:t>телекоммуникационной сети «Интернет»;</w:t>
      </w:r>
    </w:p>
    <w:p w:rsidR="00930C6C" w:rsidRPr="00BA24CC" w:rsidRDefault="008A332E" w:rsidP="006F78F5">
      <w:pPr>
        <w:pStyle w:val="8"/>
        <w:numPr>
          <w:ilvl w:val="0"/>
          <w:numId w:val="109"/>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в соответствии с требованиями статьи 57 Градостроительного кодекса Российской Федерации подлежит:</w:t>
      </w:r>
    </w:p>
    <w:p w:rsidR="00930C6C" w:rsidRPr="00BA24CC" w:rsidRDefault="008A332E" w:rsidP="00BA24CC">
      <w:pPr>
        <w:pStyle w:val="8"/>
        <w:shd w:val="clear" w:color="auto" w:fill="auto"/>
        <w:spacing w:before="0" w:line="360" w:lineRule="auto"/>
        <w:ind w:left="20" w:right="20" w:firstLine="240"/>
        <w:rPr>
          <w:rFonts w:ascii="Times New Roman" w:hAnsi="Times New Roman" w:cs="Times New Roman"/>
          <w:sz w:val="28"/>
          <w:szCs w:val="28"/>
        </w:rPr>
      </w:pPr>
      <w:r w:rsidRPr="00BA24CC">
        <w:rPr>
          <w:rStyle w:val="4"/>
          <w:rFonts w:ascii="Times New Roman" w:hAnsi="Times New Roman" w:cs="Times New Roman"/>
          <w:sz w:val="28"/>
          <w:szCs w:val="28"/>
        </w:rPr>
        <w:t xml:space="preserve">а) в течение 7 дней со дня утверждения - направлению в структурное подразделение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Pr="00BA24CC" w:rsidRDefault="008A332E" w:rsidP="00BA24CC">
      <w:pPr>
        <w:pStyle w:val="8"/>
        <w:shd w:val="clear" w:color="auto" w:fill="auto"/>
        <w:spacing w:before="0" w:line="360" w:lineRule="auto"/>
        <w:ind w:left="20" w:right="20" w:firstLine="240"/>
        <w:rPr>
          <w:rFonts w:ascii="Times New Roman" w:hAnsi="Times New Roman" w:cs="Times New Roman"/>
          <w:sz w:val="28"/>
          <w:szCs w:val="28"/>
        </w:rPr>
      </w:pPr>
      <w:r w:rsidRPr="00BA24CC">
        <w:rPr>
          <w:rStyle w:val="4"/>
          <w:rFonts w:ascii="Times New Roman" w:hAnsi="Times New Roman" w:cs="Times New Roman"/>
          <w:sz w:val="28"/>
          <w:szCs w:val="28"/>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Default="008A332E" w:rsidP="006F78F5">
      <w:pPr>
        <w:pStyle w:val="8"/>
        <w:numPr>
          <w:ilvl w:val="0"/>
          <w:numId w:val="108"/>
        </w:numPr>
        <w:shd w:val="clear" w:color="auto" w:fill="auto"/>
        <w:spacing w:before="0" w:line="360" w:lineRule="auto"/>
        <w:ind w:left="20" w:right="20"/>
        <w:rPr>
          <w:rStyle w:val="4"/>
          <w:rFonts w:ascii="Times New Roman" w:hAnsi="Times New Roman" w:cs="Times New Roman"/>
          <w:sz w:val="28"/>
          <w:szCs w:val="28"/>
        </w:rPr>
      </w:pPr>
      <w:r w:rsidRPr="00BA24CC">
        <w:rPr>
          <w:rStyle w:val="4"/>
          <w:rFonts w:ascii="Times New Roman" w:hAnsi="Times New Roman" w:cs="Times New Roman"/>
          <w:sz w:val="28"/>
          <w:szCs w:val="28"/>
        </w:rPr>
        <w:t xml:space="preserve"> Решение об отказе в предоставлении разрешения на отклонение от предельных параметров разрешенного строительства с указанием причин его принятия направляется физическому или юридическому лицу, заинтересованному в предоставлении такого разрешения.</w:t>
      </w:r>
    </w:p>
    <w:p w:rsidR="009C6464" w:rsidRDefault="009C6464" w:rsidP="009C6464">
      <w:pPr>
        <w:pStyle w:val="8"/>
        <w:shd w:val="clear" w:color="auto" w:fill="auto"/>
        <w:spacing w:before="0" w:line="360" w:lineRule="auto"/>
        <w:ind w:left="20" w:right="20"/>
        <w:rPr>
          <w:rFonts w:ascii="Times New Roman" w:hAnsi="Times New Roman" w:cs="Times New Roman"/>
          <w:sz w:val="28"/>
          <w:szCs w:val="28"/>
        </w:rPr>
      </w:pPr>
    </w:p>
    <w:p w:rsidR="009C6464" w:rsidRDefault="009C6464" w:rsidP="009C6464">
      <w:pPr>
        <w:pStyle w:val="8"/>
        <w:shd w:val="clear" w:color="auto" w:fill="auto"/>
        <w:spacing w:before="0" w:line="360" w:lineRule="auto"/>
        <w:ind w:left="20" w:right="20"/>
        <w:rPr>
          <w:rFonts w:ascii="Times New Roman" w:hAnsi="Times New Roman" w:cs="Times New Roman"/>
          <w:sz w:val="28"/>
          <w:szCs w:val="28"/>
        </w:rPr>
      </w:pPr>
    </w:p>
    <w:p w:rsidR="009C6464" w:rsidRDefault="009C6464" w:rsidP="009C6464">
      <w:pPr>
        <w:pStyle w:val="8"/>
        <w:shd w:val="clear" w:color="auto" w:fill="auto"/>
        <w:spacing w:before="0" w:line="360" w:lineRule="auto"/>
        <w:ind w:left="20" w:right="20"/>
        <w:rPr>
          <w:rFonts w:ascii="Times New Roman" w:hAnsi="Times New Roman" w:cs="Times New Roman"/>
          <w:sz w:val="28"/>
          <w:szCs w:val="28"/>
        </w:rPr>
      </w:pPr>
    </w:p>
    <w:p w:rsidR="009C6464" w:rsidRDefault="009C6464" w:rsidP="009C6464">
      <w:pPr>
        <w:pStyle w:val="8"/>
        <w:shd w:val="clear" w:color="auto" w:fill="auto"/>
        <w:spacing w:before="0" w:line="360" w:lineRule="auto"/>
        <w:ind w:left="20" w:right="20"/>
        <w:rPr>
          <w:rFonts w:ascii="Times New Roman" w:hAnsi="Times New Roman" w:cs="Times New Roman"/>
          <w:sz w:val="28"/>
          <w:szCs w:val="28"/>
        </w:rPr>
      </w:pPr>
    </w:p>
    <w:p w:rsidR="009C6464" w:rsidRDefault="009C6464" w:rsidP="009C6464">
      <w:pPr>
        <w:pStyle w:val="8"/>
        <w:shd w:val="clear" w:color="auto" w:fill="auto"/>
        <w:spacing w:before="0" w:line="360" w:lineRule="auto"/>
        <w:ind w:left="20" w:right="20"/>
        <w:rPr>
          <w:rFonts w:ascii="Times New Roman" w:hAnsi="Times New Roman" w:cs="Times New Roman"/>
          <w:sz w:val="28"/>
          <w:szCs w:val="28"/>
        </w:rPr>
      </w:pPr>
    </w:p>
    <w:p w:rsidR="009C6464" w:rsidRDefault="009C6464" w:rsidP="009C6464">
      <w:pPr>
        <w:pStyle w:val="8"/>
        <w:shd w:val="clear" w:color="auto" w:fill="auto"/>
        <w:spacing w:before="0" w:line="360" w:lineRule="auto"/>
        <w:ind w:left="20" w:right="20"/>
        <w:rPr>
          <w:rFonts w:ascii="Times New Roman" w:hAnsi="Times New Roman" w:cs="Times New Roman"/>
          <w:sz w:val="28"/>
          <w:szCs w:val="28"/>
        </w:rPr>
      </w:pPr>
    </w:p>
    <w:p w:rsidR="009C6464" w:rsidRDefault="009C6464" w:rsidP="009C6464">
      <w:pPr>
        <w:pStyle w:val="8"/>
        <w:shd w:val="clear" w:color="auto" w:fill="auto"/>
        <w:spacing w:before="0" w:line="360" w:lineRule="auto"/>
        <w:ind w:left="20" w:right="20"/>
        <w:rPr>
          <w:rFonts w:ascii="Times New Roman" w:hAnsi="Times New Roman" w:cs="Times New Roman"/>
          <w:sz w:val="28"/>
          <w:szCs w:val="28"/>
        </w:rPr>
      </w:pPr>
    </w:p>
    <w:p w:rsidR="009C6464" w:rsidRPr="00BA24CC" w:rsidRDefault="009C6464" w:rsidP="009C6464">
      <w:pPr>
        <w:pStyle w:val="8"/>
        <w:shd w:val="clear" w:color="auto" w:fill="auto"/>
        <w:spacing w:before="0" w:line="360" w:lineRule="auto"/>
        <w:ind w:left="20" w:right="20"/>
        <w:rPr>
          <w:rFonts w:ascii="Times New Roman" w:hAnsi="Times New Roman" w:cs="Times New Roman"/>
          <w:sz w:val="28"/>
          <w:szCs w:val="28"/>
        </w:rPr>
      </w:pPr>
    </w:p>
    <w:p w:rsidR="00930C6C" w:rsidRDefault="008A332E" w:rsidP="00BA24CC">
      <w:pPr>
        <w:pStyle w:val="20"/>
        <w:shd w:val="clear" w:color="auto" w:fill="auto"/>
        <w:spacing w:after="161"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Глава 10. ПОЛОЖЕНИЕ О РЕЗЕРВИРОВАНИИ ЗЕМЕЛЬ, ОБ ИЗЪЯТИИ ЗЕМЕЛЬНЫХ УЧАСТКОВ ДЛЯ ГОСУДАРСТВЕННЫХ ИЛИ МУНИЦИПАЛЬНЫХ НУЖД, УСТАНОВЛЕНИИ ПУБЛИЧНЫХ СЕРВИТУТОВ</w:t>
      </w:r>
    </w:p>
    <w:p w:rsidR="009C6464" w:rsidRPr="00BA24CC" w:rsidRDefault="009C6464" w:rsidP="00BA24CC">
      <w:pPr>
        <w:pStyle w:val="20"/>
        <w:shd w:val="clear" w:color="auto" w:fill="auto"/>
        <w:spacing w:after="161" w:line="360" w:lineRule="auto"/>
        <w:ind w:left="20" w:right="20"/>
        <w:rPr>
          <w:rFonts w:ascii="Times New Roman" w:hAnsi="Times New Roman" w:cs="Times New Roman"/>
          <w:sz w:val="28"/>
          <w:szCs w:val="28"/>
        </w:rPr>
      </w:pP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42. Градостроительные основания изъятия земельных участков, иных объектов капитального строительства для реализации государственных, муниципальных нужд.</w:t>
      </w:r>
    </w:p>
    <w:p w:rsidR="00930C6C" w:rsidRPr="00BA24CC" w:rsidRDefault="008A332E" w:rsidP="006F78F5">
      <w:pPr>
        <w:pStyle w:val="8"/>
        <w:numPr>
          <w:ilvl w:val="0"/>
          <w:numId w:val="11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30C6C" w:rsidRPr="00BA24CC" w:rsidRDefault="008A332E" w:rsidP="006F78F5">
      <w:pPr>
        <w:pStyle w:val="8"/>
        <w:numPr>
          <w:ilvl w:val="0"/>
          <w:numId w:val="11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930C6C" w:rsidRPr="00BA24CC" w:rsidRDefault="008A332E" w:rsidP="006F78F5">
      <w:pPr>
        <w:pStyle w:val="8"/>
        <w:numPr>
          <w:ilvl w:val="0"/>
          <w:numId w:val="11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30C6C" w:rsidRPr="00BA24CC" w:rsidRDefault="008A332E" w:rsidP="006F78F5">
      <w:pPr>
        <w:pStyle w:val="8"/>
        <w:numPr>
          <w:ilvl w:val="0"/>
          <w:numId w:val="11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международным договором Российской Федерации (в случае изъятия земельных участков для выполнения международного договора);</w:t>
      </w:r>
    </w:p>
    <w:p w:rsidR="00930C6C" w:rsidRPr="00BA24CC" w:rsidRDefault="008A332E" w:rsidP="006F78F5">
      <w:pPr>
        <w:pStyle w:val="8"/>
        <w:numPr>
          <w:ilvl w:val="0"/>
          <w:numId w:val="11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30C6C" w:rsidRPr="00BA24CC" w:rsidRDefault="008A332E" w:rsidP="006F78F5">
      <w:pPr>
        <w:pStyle w:val="8"/>
        <w:numPr>
          <w:ilvl w:val="0"/>
          <w:numId w:val="11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30C6C" w:rsidRPr="00BA24CC" w:rsidRDefault="008A332E" w:rsidP="006F78F5">
      <w:pPr>
        <w:pStyle w:val="8"/>
        <w:numPr>
          <w:ilvl w:val="0"/>
          <w:numId w:val="11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Муниципальными нуждами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w:t>
      </w:r>
      <w:r w:rsidRPr="00BA24CC">
        <w:rPr>
          <w:rStyle w:val="4"/>
          <w:rFonts w:ascii="Times New Roman" w:hAnsi="Times New Roman" w:cs="Times New Roman"/>
          <w:sz w:val="28"/>
          <w:szCs w:val="28"/>
        </w:rPr>
        <w:lastRenderedPageBreak/>
        <w:t>район РБ, которые могут быть основаниями для изъятия земельных участков и объектов капитального строительства, в соответствии с законодательством, являются:</w:t>
      </w:r>
    </w:p>
    <w:p w:rsidR="00930C6C" w:rsidRPr="00BA24CC" w:rsidRDefault="008A332E" w:rsidP="006F78F5">
      <w:pPr>
        <w:pStyle w:val="8"/>
        <w:numPr>
          <w:ilvl w:val="0"/>
          <w:numId w:val="11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необходимость строительства в соответствии с утвержденной документацией по планировке территории:</w:t>
      </w:r>
    </w:p>
    <w:p w:rsidR="00930C6C" w:rsidRPr="00BA24CC" w:rsidRDefault="008A332E" w:rsidP="00BA24CC">
      <w:pPr>
        <w:pStyle w:val="8"/>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а) объектов электро-, газо-, тепло- и водоснабжения муниципального значения;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б) автомобильных дорог общего пользования, мостов и иных транспортных и инженерных сооружений местного значения в административных границах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w:t>
      </w:r>
    </w:p>
    <w:p w:rsidR="00930C6C" w:rsidRPr="00BA24CC" w:rsidRDefault="008A332E" w:rsidP="006F78F5">
      <w:pPr>
        <w:pStyle w:val="8"/>
        <w:numPr>
          <w:ilvl w:val="0"/>
          <w:numId w:val="11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необходимость реализации иных муниципальных нужд, определенных в соответствии с законодательством.</w:t>
      </w:r>
    </w:p>
    <w:p w:rsidR="00930C6C" w:rsidRDefault="008A332E" w:rsidP="006F78F5">
      <w:pPr>
        <w:pStyle w:val="8"/>
        <w:numPr>
          <w:ilvl w:val="0"/>
          <w:numId w:val="110"/>
        </w:numPr>
        <w:shd w:val="clear" w:color="auto" w:fill="auto"/>
        <w:spacing w:before="0" w:after="188" w:line="360" w:lineRule="auto"/>
        <w:ind w:left="20" w:right="420"/>
        <w:jc w:val="left"/>
        <w:rPr>
          <w:rStyle w:val="4"/>
          <w:rFonts w:ascii="Times New Roman" w:hAnsi="Times New Roman" w:cs="Times New Roman"/>
          <w:sz w:val="28"/>
          <w:szCs w:val="28"/>
        </w:rPr>
      </w:pPr>
      <w:r w:rsidRPr="00BA24CC">
        <w:rPr>
          <w:rStyle w:val="4"/>
          <w:rFonts w:ascii="Times New Roman" w:hAnsi="Times New Roman" w:cs="Times New Roman"/>
          <w:sz w:val="28"/>
          <w:szCs w:val="28"/>
        </w:rPr>
        <w:t xml:space="preserve"> Порядок изъятия земельных участков для государственных или муниципальных нужд определяется гражданским и земельным законодательством.</w:t>
      </w:r>
    </w:p>
    <w:p w:rsidR="009C6464" w:rsidRPr="00BA24CC" w:rsidRDefault="009C6464" w:rsidP="009C6464">
      <w:pPr>
        <w:pStyle w:val="8"/>
        <w:shd w:val="clear" w:color="auto" w:fill="auto"/>
        <w:spacing w:before="0" w:after="188" w:line="360" w:lineRule="auto"/>
        <w:ind w:left="20" w:right="420"/>
        <w:jc w:val="left"/>
        <w:rPr>
          <w:rFonts w:ascii="Times New Roman" w:hAnsi="Times New Roman" w:cs="Times New Roman"/>
          <w:sz w:val="28"/>
          <w:szCs w:val="28"/>
        </w:rPr>
      </w:pPr>
    </w:p>
    <w:p w:rsidR="00930C6C" w:rsidRPr="00BA24CC" w:rsidRDefault="008A332E" w:rsidP="00BA24CC">
      <w:pPr>
        <w:pStyle w:val="20"/>
        <w:shd w:val="clear" w:color="auto" w:fill="auto"/>
        <w:spacing w:after="180" w:line="360" w:lineRule="auto"/>
        <w:ind w:left="20" w:right="420"/>
        <w:jc w:val="left"/>
        <w:rPr>
          <w:rFonts w:ascii="Times New Roman" w:hAnsi="Times New Roman" w:cs="Times New Roman"/>
          <w:sz w:val="28"/>
          <w:szCs w:val="28"/>
        </w:rPr>
      </w:pPr>
      <w:r w:rsidRPr="00BA24CC">
        <w:rPr>
          <w:rFonts w:ascii="Times New Roman" w:hAnsi="Times New Roman" w:cs="Times New Roman"/>
          <w:sz w:val="28"/>
          <w:szCs w:val="28"/>
        </w:rPr>
        <w:t>Статья 43. Градостроительные основания резервирования земельных участков для государственных и муниципальных нужд.</w:t>
      </w:r>
    </w:p>
    <w:p w:rsidR="00930C6C" w:rsidRPr="00BA24CC" w:rsidRDefault="008A332E" w:rsidP="006F78F5">
      <w:pPr>
        <w:pStyle w:val="8"/>
        <w:numPr>
          <w:ilvl w:val="0"/>
          <w:numId w:val="113"/>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Порядок резервирования земельных участков для реализации государственных и муниципальных нужд определяется земельным законодательством.</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Порядок градостроительной подготовки для принятия решений о резервировании земельных участков для государственных и муниципальных нужд определяется Градостроительным кодексом РФ, законодательством о градостроительной деятельности Республики Башкортостан, настоящими Правилами и принимаемыми в соответствии с ними иными муниципальными нормативными правовыми актами.</w:t>
      </w:r>
    </w:p>
    <w:p w:rsidR="00930C6C" w:rsidRPr="00BA24CC" w:rsidRDefault="008A332E" w:rsidP="006F78F5">
      <w:pPr>
        <w:pStyle w:val="8"/>
        <w:numPr>
          <w:ilvl w:val="0"/>
          <w:numId w:val="113"/>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либо схемы резервирования земель, </w:t>
      </w:r>
      <w:r w:rsidRPr="00BA24CC">
        <w:rPr>
          <w:rStyle w:val="4"/>
          <w:rFonts w:ascii="Times New Roman" w:hAnsi="Times New Roman" w:cs="Times New Roman"/>
          <w:sz w:val="28"/>
          <w:szCs w:val="28"/>
        </w:rPr>
        <w:lastRenderedPageBreak/>
        <w:t>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930C6C" w:rsidRPr="00BA24CC" w:rsidRDefault="008A332E" w:rsidP="006F78F5">
      <w:pPr>
        <w:pStyle w:val="8"/>
        <w:numPr>
          <w:ilvl w:val="0"/>
          <w:numId w:val="113"/>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30C6C" w:rsidRPr="00BA24CC" w:rsidRDefault="008A332E" w:rsidP="006F78F5">
      <w:pPr>
        <w:pStyle w:val="8"/>
        <w:numPr>
          <w:ilvl w:val="0"/>
          <w:numId w:val="113"/>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Резервирование земель для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Резервирование земель для нужд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осуществляется на основании решений Совета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Pr="00BA24CC" w:rsidRDefault="008A332E" w:rsidP="006F78F5">
      <w:pPr>
        <w:pStyle w:val="8"/>
        <w:numPr>
          <w:ilvl w:val="0"/>
          <w:numId w:val="113"/>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w:t>
      </w:r>
      <w:r w:rsidRPr="00BA24CC">
        <w:rPr>
          <w:rStyle w:val="4"/>
          <w:rFonts w:ascii="Times New Roman" w:hAnsi="Times New Roman" w:cs="Times New Roman"/>
          <w:sz w:val="28"/>
          <w:szCs w:val="28"/>
        </w:rPr>
        <w:lastRenderedPageBreak/>
        <w:t>2005 года №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30C6C" w:rsidRPr="00BA24CC" w:rsidRDefault="008A332E" w:rsidP="006F78F5">
      <w:pPr>
        <w:pStyle w:val="8"/>
        <w:numPr>
          <w:ilvl w:val="0"/>
          <w:numId w:val="113"/>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Порядок резервирования земель для государственных или муниципальных нужд определяется Правительством Российской Федерации.</w:t>
      </w:r>
    </w:p>
    <w:p w:rsidR="00930C6C" w:rsidRPr="00BA24CC" w:rsidRDefault="008A332E" w:rsidP="006F78F5">
      <w:pPr>
        <w:pStyle w:val="8"/>
        <w:numPr>
          <w:ilvl w:val="0"/>
          <w:numId w:val="113"/>
        </w:numPr>
        <w:shd w:val="clear" w:color="auto" w:fill="auto"/>
        <w:spacing w:before="0" w:after="212"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соответствии с законодательством о градостроительной деятельности,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930C6C" w:rsidRPr="00BA24CC" w:rsidRDefault="008A332E" w:rsidP="00BA24CC">
      <w:pPr>
        <w:pStyle w:val="12"/>
        <w:keepNext/>
        <w:keepLines/>
        <w:shd w:val="clear" w:color="auto" w:fill="auto"/>
        <w:spacing w:before="0" w:after="221" w:line="360" w:lineRule="auto"/>
        <w:ind w:left="20"/>
        <w:rPr>
          <w:rFonts w:ascii="Times New Roman" w:hAnsi="Times New Roman" w:cs="Times New Roman"/>
          <w:sz w:val="28"/>
          <w:szCs w:val="28"/>
        </w:rPr>
      </w:pPr>
      <w:bookmarkStart w:id="15" w:name="bookmark14"/>
      <w:r w:rsidRPr="00BA24CC">
        <w:rPr>
          <w:rFonts w:ascii="Times New Roman" w:hAnsi="Times New Roman" w:cs="Times New Roman"/>
          <w:sz w:val="28"/>
          <w:szCs w:val="28"/>
        </w:rPr>
        <w:t>Статья 44. Установление публичных сервитутов</w:t>
      </w:r>
      <w:bookmarkEnd w:id="15"/>
    </w:p>
    <w:p w:rsidR="00930C6C" w:rsidRPr="00BA24CC" w:rsidRDefault="008A332E" w:rsidP="006F78F5">
      <w:pPr>
        <w:pStyle w:val="8"/>
        <w:numPr>
          <w:ilvl w:val="0"/>
          <w:numId w:val="11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30C6C" w:rsidRPr="00BA24CC" w:rsidRDefault="008A332E" w:rsidP="006F78F5">
      <w:pPr>
        <w:pStyle w:val="8"/>
        <w:numPr>
          <w:ilvl w:val="0"/>
          <w:numId w:val="114"/>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Публичные сервитуты устанавливаются для:</w:t>
      </w:r>
    </w:p>
    <w:p w:rsidR="00930C6C" w:rsidRPr="00BA24CC" w:rsidRDefault="008A332E" w:rsidP="006F78F5">
      <w:pPr>
        <w:pStyle w:val="8"/>
        <w:numPr>
          <w:ilvl w:val="0"/>
          <w:numId w:val="115"/>
        </w:numPr>
        <w:shd w:val="clear" w:color="auto" w:fill="auto"/>
        <w:spacing w:before="0" w:line="360" w:lineRule="auto"/>
        <w:ind w:lef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прохода или проезда через земельный участок;</w:t>
      </w:r>
    </w:p>
    <w:p w:rsidR="00930C6C" w:rsidRPr="00BA24CC" w:rsidRDefault="008A332E" w:rsidP="006F78F5">
      <w:pPr>
        <w:pStyle w:val="8"/>
        <w:numPr>
          <w:ilvl w:val="0"/>
          <w:numId w:val="115"/>
        </w:numPr>
        <w:shd w:val="clear" w:color="auto" w:fill="auto"/>
        <w:spacing w:before="0" w:line="360" w:lineRule="auto"/>
        <w:ind w:left="20" w:righ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30C6C" w:rsidRPr="00BA24CC" w:rsidRDefault="008A332E" w:rsidP="006F78F5">
      <w:pPr>
        <w:pStyle w:val="8"/>
        <w:numPr>
          <w:ilvl w:val="0"/>
          <w:numId w:val="115"/>
        </w:numPr>
        <w:shd w:val="clear" w:color="auto" w:fill="auto"/>
        <w:spacing w:before="0" w:line="360" w:lineRule="auto"/>
        <w:ind w:lef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размещения на земельном участке межевых и геодезических знаков и подъездов к ним;</w:t>
      </w:r>
    </w:p>
    <w:p w:rsidR="00930C6C" w:rsidRPr="00BA24CC" w:rsidRDefault="008A332E" w:rsidP="006F78F5">
      <w:pPr>
        <w:pStyle w:val="8"/>
        <w:numPr>
          <w:ilvl w:val="0"/>
          <w:numId w:val="115"/>
        </w:numPr>
        <w:shd w:val="clear" w:color="auto" w:fill="auto"/>
        <w:spacing w:before="0" w:line="360" w:lineRule="auto"/>
        <w:ind w:lef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проведения дренажных работ на земельном участке;</w:t>
      </w:r>
    </w:p>
    <w:p w:rsidR="00930C6C" w:rsidRPr="00BA24CC" w:rsidRDefault="008A332E" w:rsidP="006F78F5">
      <w:pPr>
        <w:pStyle w:val="8"/>
        <w:numPr>
          <w:ilvl w:val="0"/>
          <w:numId w:val="115"/>
        </w:numPr>
        <w:shd w:val="clear" w:color="auto" w:fill="auto"/>
        <w:spacing w:before="0" w:line="360" w:lineRule="auto"/>
        <w:ind w:lef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забора (изъятия) водных ресурсов из водных объектов и водопоя;</w:t>
      </w:r>
    </w:p>
    <w:p w:rsidR="00930C6C" w:rsidRPr="00BA24CC" w:rsidRDefault="008A332E" w:rsidP="006F78F5">
      <w:pPr>
        <w:pStyle w:val="8"/>
        <w:numPr>
          <w:ilvl w:val="0"/>
          <w:numId w:val="115"/>
        </w:numPr>
        <w:shd w:val="clear" w:color="auto" w:fill="auto"/>
        <w:spacing w:before="0" w:line="360" w:lineRule="auto"/>
        <w:ind w:lef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прогона скота через земельный участок;</w:t>
      </w:r>
    </w:p>
    <w:p w:rsidR="00930C6C" w:rsidRPr="00BA24CC" w:rsidRDefault="008A332E" w:rsidP="006F78F5">
      <w:pPr>
        <w:pStyle w:val="8"/>
        <w:numPr>
          <w:ilvl w:val="0"/>
          <w:numId w:val="115"/>
        </w:numPr>
        <w:shd w:val="clear" w:color="auto" w:fill="auto"/>
        <w:spacing w:before="0" w:line="360" w:lineRule="auto"/>
        <w:ind w:left="20" w:righ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сенокоса или выпаса скота в установленном порядке на земельных участках в сроки, продолжительность которых соответствует местным условиям, обычаям;</w:t>
      </w:r>
    </w:p>
    <w:p w:rsidR="00930C6C" w:rsidRPr="00BA24CC" w:rsidRDefault="008A332E" w:rsidP="006F78F5">
      <w:pPr>
        <w:pStyle w:val="8"/>
        <w:numPr>
          <w:ilvl w:val="0"/>
          <w:numId w:val="115"/>
        </w:numPr>
        <w:shd w:val="clear" w:color="auto" w:fill="auto"/>
        <w:spacing w:before="0" w:line="360" w:lineRule="auto"/>
        <w:ind w:lef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использования земельного участка в целях охоты и рыболовства;</w:t>
      </w:r>
    </w:p>
    <w:p w:rsidR="00930C6C" w:rsidRPr="00BA24CC" w:rsidRDefault="008A332E" w:rsidP="006F78F5">
      <w:pPr>
        <w:pStyle w:val="8"/>
        <w:numPr>
          <w:ilvl w:val="0"/>
          <w:numId w:val="115"/>
        </w:numPr>
        <w:shd w:val="clear" w:color="auto" w:fill="auto"/>
        <w:spacing w:before="0" w:line="360" w:lineRule="auto"/>
        <w:ind w:left="20" w:firstLine="12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временного пользования земельным участком в целях проведения изыскательских,</w:t>
      </w:r>
    </w:p>
    <w:p w:rsidR="00930C6C" w:rsidRPr="00BA24CC" w:rsidRDefault="008A332E" w:rsidP="00BA24CC">
      <w:pPr>
        <w:pStyle w:val="8"/>
        <w:shd w:val="clear" w:color="auto" w:fill="auto"/>
        <w:spacing w:before="0" w:after="13"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исследовательских и других работ;</w:t>
      </w:r>
    </w:p>
    <w:p w:rsidR="00930C6C" w:rsidRPr="00BA24CC" w:rsidRDefault="008A332E" w:rsidP="006F78F5">
      <w:pPr>
        <w:pStyle w:val="8"/>
        <w:numPr>
          <w:ilvl w:val="0"/>
          <w:numId w:val="115"/>
        </w:numPr>
        <w:shd w:val="clear" w:color="auto" w:fill="auto"/>
        <w:tabs>
          <w:tab w:val="left" w:pos="623"/>
        </w:tabs>
        <w:spacing w:before="0" w:line="360" w:lineRule="auto"/>
        <w:ind w:left="20" w:firstLine="180"/>
        <w:rPr>
          <w:rFonts w:ascii="Times New Roman" w:hAnsi="Times New Roman" w:cs="Times New Roman"/>
          <w:sz w:val="28"/>
          <w:szCs w:val="28"/>
        </w:rPr>
      </w:pPr>
      <w:r w:rsidRPr="00BA24CC">
        <w:rPr>
          <w:rStyle w:val="4"/>
          <w:rFonts w:ascii="Times New Roman" w:hAnsi="Times New Roman" w:cs="Times New Roman"/>
          <w:sz w:val="28"/>
          <w:szCs w:val="28"/>
        </w:rPr>
        <w:t>свободного доступа к прибрежной полосе.</w:t>
      </w:r>
    </w:p>
    <w:p w:rsidR="00930C6C" w:rsidRPr="00BA24CC" w:rsidRDefault="008A332E" w:rsidP="006F78F5">
      <w:pPr>
        <w:pStyle w:val="8"/>
        <w:numPr>
          <w:ilvl w:val="0"/>
          <w:numId w:val="11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30C6C" w:rsidRPr="00BA24CC" w:rsidRDefault="008A332E" w:rsidP="006F78F5">
      <w:pPr>
        <w:pStyle w:val="8"/>
        <w:numPr>
          <w:ilvl w:val="0"/>
          <w:numId w:val="11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930C6C" w:rsidRPr="00BA24CC" w:rsidRDefault="008A332E" w:rsidP="006F78F5">
      <w:pPr>
        <w:pStyle w:val="8"/>
        <w:numPr>
          <w:ilvl w:val="0"/>
          <w:numId w:val="11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w:t>
      </w:r>
    </w:p>
    <w:p w:rsidR="00930C6C" w:rsidRPr="00BA24CC" w:rsidRDefault="008A332E" w:rsidP="006F78F5">
      <w:pPr>
        <w:pStyle w:val="8"/>
        <w:numPr>
          <w:ilvl w:val="0"/>
          <w:numId w:val="114"/>
        </w:numPr>
        <w:shd w:val="clear" w:color="auto" w:fill="auto"/>
        <w:tabs>
          <w:tab w:val="right" w:pos="9922"/>
        </w:tabs>
        <w:spacing w:before="0" w:after="176"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Порядок</w:t>
      </w:r>
      <w:r w:rsidRPr="00BA24CC">
        <w:rPr>
          <w:rStyle w:val="4"/>
          <w:rFonts w:ascii="Times New Roman" w:hAnsi="Times New Roman" w:cs="Times New Roman"/>
          <w:sz w:val="28"/>
          <w:szCs w:val="28"/>
        </w:rPr>
        <w:tab/>
        <w:t>установления публичных сервитутов определяется действующим законодательством, настоящими Правилами, а также соответствующими муниципальными нормативными правовыми актами.</w:t>
      </w:r>
    </w:p>
    <w:p w:rsidR="00930C6C" w:rsidRPr="00BA24CC" w:rsidRDefault="008A332E" w:rsidP="00BA24CC">
      <w:pPr>
        <w:pStyle w:val="20"/>
        <w:shd w:val="clear" w:color="auto" w:fill="auto"/>
        <w:spacing w:after="188"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Статья 45. Порядок использования земельных участков, находящихся в государственной или муниципальной собственности без предоставления и установления сервитута</w:t>
      </w:r>
    </w:p>
    <w:p w:rsidR="00930C6C" w:rsidRPr="00BA24CC" w:rsidRDefault="008A332E" w:rsidP="006F78F5">
      <w:pPr>
        <w:pStyle w:val="8"/>
        <w:numPr>
          <w:ilvl w:val="0"/>
          <w:numId w:val="116"/>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30C6C" w:rsidRPr="00BA24CC" w:rsidRDefault="008A332E" w:rsidP="006F78F5">
      <w:pPr>
        <w:pStyle w:val="8"/>
        <w:numPr>
          <w:ilvl w:val="0"/>
          <w:numId w:val="117"/>
        </w:numPr>
        <w:shd w:val="clear" w:color="auto" w:fill="auto"/>
        <w:spacing w:before="0" w:line="360" w:lineRule="auto"/>
        <w:ind w:left="20" w:firstLine="180"/>
        <w:rPr>
          <w:rFonts w:ascii="Times New Roman" w:hAnsi="Times New Roman" w:cs="Times New Roman"/>
          <w:sz w:val="28"/>
          <w:szCs w:val="28"/>
        </w:rPr>
      </w:pPr>
      <w:r w:rsidRPr="00BA24CC">
        <w:rPr>
          <w:rStyle w:val="4"/>
          <w:rFonts w:ascii="Times New Roman" w:hAnsi="Times New Roman" w:cs="Times New Roman"/>
          <w:sz w:val="28"/>
          <w:szCs w:val="28"/>
        </w:rPr>
        <w:t xml:space="preserve"> проведение инженерных изысканий;</w:t>
      </w:r>
    </w:p>
    <w:p w:rsidR="00930C6C" w:rsidRPr="00BA24CC" w:rsidRDefault="008A332E" w:rsidP="006F78F5">
      <w:pPr>
        <w:pStyle w:val="8"/>
        <w:numPr>
          <w:ilvl w:val="0"/>
          <w:numId w:val="117"/>
        </w:numPr>
        <w:shd w:val="clear" w:color="auto" w:fill="auto"/>
        <w:spacing w:before="0" w:line="360" w:lineRule="auto"/>
        <w:ind w:left="20" w:firstLine="180"/>
        <w:rPr>
          <w:rFonts w:ascii="Times New Roman" w:hAnsi="Times New Roman" w:cs="Times New Roman"/>
          <w:sz w:val="28"/>
          <w:szCs w:val="28"/>
        </w:rPr>
      </w:pPr>
      <w:r w:rsidRPr="00BA24CC">
        <w:rPr>
          <w:rStyle w:val="4"/>
          <w:rFonts w:ascii="Times New Roman" w:hAnsi="Times New Roman" w:cs="Times New Roman"/>
          <w:sz w:val="28"/>
          <w:szCs w:val="28"/>
        </w:rPr>
        <w:t xml:space="preserve"> капитальный или текущий ремонт линейного объекта;</w:t>
      </w:r>
    </w:p>
    <w:p w:rsidR="00930C6C" w:rsidRPr="00BA24CC" w:rsidRDefault="008A332E" w:rsidP="006F78F5">
      <w:pPr>
        <w:pStyle w:val="8"/>
        <w:numPr>
          <w:ilvl w:val="0"/>
          <w:numId w:val="117"/>
        </w:numPr>
        <w:shd w:val="clear" w:color="auto" w:fill="auto"/>
        <w:spacing w:before="0" w:line="360" w:lineRule="auto"/>
        <w:ind w:left="20" w:right="20" w:firstLine="180"/>
        <w:rPr>
          <w:rFonts w:ascii="Times New Roman" w:hAnsi="Times New Roman" w:cs="Times New Roman"/>
          <w:sz w:val="28"/>
          <w:szCs w:val="28"/>
        </w:rPr>
      </w:pPr>
      <w:r w:rsidRPr="00BA24CC">
        <w:rPr>
          <w:rStyle w:val="4"/>
          <w:rFonts w:ascii="Times New Roman" w:hAnsi="Times New Roman" w:cs="Times New Roman"/>
          <w:sz w:val="28"/>
          <w:szCs w:val="28"/>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30C6C" w:rsidRPr="00BA24CC" w:rsidRDefault="008A332E" w:rsidP="006F78F5">
      <w:pPr>
        <w:pStyle w:val="8"/>
        <w:numPr>
          <w:ilvl w:val="0"/>
          <w:numId w:val="117"/>
        </w:numPr>
        <w:shd w:val="clear" w:color="auto" w:fill="auto"/>
        <w:spacing w:before="0" w:line="360" w:lineRule="auto"/>
        <w:ind w:left="20" w:firstLine="180"/>
        <w:rPr>
          <w:rFonts w:ascii="Times New Roman" w:hAnsi="Times New Roman" w:cs="Times New Roman"/>
          <w:sz w:val="28"/>
          <w:szCs w:val="28"/>
        </w:rPr>
      </w:pPr>
      <w:r w:rsidRPr="00BA24CC">
        <w:rPr>
          <w:rStyle w:val="4"/>
          <w:rFonts w:ascii="Times New Roman" w:hAnsi="Times New Roman" w:cs="Times New Roman"/>
          <w:sz w:val="28"/>
          <w:szCs w:val="28"/>
        </w:rPr>
        <w:t xml:space="preserve"> осуществление геологического изучения недр;</w:t>
      </w:r>
    </w:p>
    <w:p w:rsidR="00930C6C" w:rsidRPr="00BA24CC" w:rsidRDefault="008A332E" w:rsidP="006F78F5">
      <w:pPr>
        <w:pStyle w:val="8"/>
        <w:numPr>
          <w:ilvl w:val="0"/>
          <w:numId w:val="117"/>
        </w:numPr>
        <w:shd w:val="clear" w:color="auto" w:fill="auto"/>
        <w:spacing w:before="0" w:line="360" w:lineRule="auto"/>
        <w:ind w:left="20" w:right="20" w:firstLine="180"/>
        <w:rPr>
          <w:rFonts w:ascii="Times New Roman" w:hAnsi="Times New Roman" w:cs="Times New Roman"/>
          <w:sz w:val="28"/>
          <w:szCs w:val="28"/>
        </w:rPr>
      </w:pPr>
      <w:r w:rsidRPr="00BA24CC">
        <w:rPr>
          <w:rStyle w:val="4"/>
          <w:rFonts w:ascii="Times New Roman" w:hAnsi="Times New Roman" w:cs="Times New Roman"/>
          <w:sz w:val="28"/>
          <w:szCs w:val="28"/>
        </w:rPr>
        <w:t xml:space="preserve"> осуществление деятельности в целях сохранения и развития традиционного образа жизни, хозяйствования и промыслов коренных малочисленных народов Севера, Сибири и Дальнего Востока РФ (исключение — земли и участки в границах земель лесного фонда);</w:t>
      </w:r>
    </w:p>
    <w:p w:rsidR="00930C6C" w:rsidRPr="00BA24CC" w:rsidRDefault="008A332E" w:rsidP="006F78F5">
      <w:pPr>
        <w:pStyle w:val="8"/>
        <w:numPr>
          <w:ilvl w:val="0"/>
          <w:numId w:val="117"/>
        </w:numPr>
        <w:shd w:val="clear" w:color="auto" w:fill="auto"/>
        <w:spacing w:before="0" w:line="360" w:lineRule="auto"/>
        <w:ind w:left="20" w:right="20" w:firstLine="180"/>
        <w:rPr>
          <w:rFonts w:ascii="Times New Roman" w:hAnsi="Times New Roman" w:cs="Times New Roman"/>
          <w:sz w:val="28"/>
          <w:szCs w:val="28"/>
        </w:rPr>
      </w:pPr>
      <w:r w:rsidRPr="00BA24CC">
        <w:rPr>
          <w:rStyle w:val="4"/>
          <w:rFonts w:ascii="Times New Roman" w:hAnsi="Times New Roman" w:cs="Times New Roman"/>
          <w:sz w:val="28"/>
          <w:szCs w:val="28"/>
        </w:rPr>
        <w:t xml:space="preserve">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930C6C" w:rsidRPr="00BA24CC" w:rsidRDefault="008A332E" w:rsidP="006F78F5">
      <w:pPr>
        <w:pStyle w:val="8"/>
        <w:numPr>
          <w:ilvl w:val="0"/>
          <w:numId w:val="116"/>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Использование земель или земельного участка, находящихся в государственной или муниципальной собственности, в целях, указанных в подпунктах 1 -5 пункта 1 настоящей статьи, осуществляется на основании разрешений уполномоченного органа.</w:t>
      </w:r>
    </w:p>
    <w:p w:rsidR="00930C6C" w:rsidRPr="00BA24CC" w:rsidRDefault="008A332E" w:rsidP="006F78F5">
      <w:pPr>
        <w:pStyle w:val="8"/>
        <w:numPr>
          <w:ilvl w:val="0"/>
          <w:numId w:val="116"/>
        </w:numPr>
        <w:shd w:val="clear" w:color="auto" w:fill="auto"/>
        <w:spacing w:before="0" w:after="196"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30C6C" w:rsidRPr="00BA24CC" w:rsidRDefault="008A332E" w:rsidP="00BA24CC">
      <w:pPr>
        <w:pStyle w:val="20"/>
        <w:shd w:val="clear" w:color="auto" w:fill="auto"/>
        <w:spacing w:after="196"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lastRenderedPageBreak/>
        <w:t>Глава 11. ПОРЯДОК ВНЕСЕНИЯ ИЗМЕНЕНИЙ В ПРАВИЛА ЗЕМЛЕПОЛЬЗОВАНИЯ И ЗАСТРОЙКИ ТЕРРИТОРИИ СП ВОСТРЕЦВСКИЙ ПОССОВЕТ МР ИЛИШЕВСКИЙ РАЙОН РБ.</w:t>
      </w:r>
    </w:p>
    <w:p w:rsidR="00930C6C" w:rsidRPr="00BA24CC" w:rsidRDefault="008A332E" w:rsidP="00BA24CC">
      <w:pPr>
        <w:pStyle w:val="20"/>
        <w:shd w:val="clear" w:color="auto" w:fill="auto"/>
        <w:spacing w:after="221" w:line="360" w:lineRule="auto"/>
        <w:ind w:left="20"/>
        <w:rPr>
          <w:rFonts w:ascii="Times New Roman" w:hAnsi="Times New Roman" w:cs="Times New Roman"/>
          <w:sz w:val="28"/>
          <w:szCs w:val="28"/>
        </w:rPr>
      </w:pPr>
      <w:r w:rsidRPr="00BA24CC">
        <w:rPr>
          <w:rFonts w:ascii="Times New Roman" w:hAnsi="Times New Roman" w:cs="Times New Roman"/>
          <w:sz w:val="28"/>
          <w:szCs w:val="28"/>
        </w:rPr>
        <w:t>Статья 46. Порядок внесения изменений в Правила землепользования и застройки</w:t>
      </w:r>
    </w:p>
    <w:p w:rsidR="00930C6C" w:rsidRPr="00BA24CC" w:rsidRDefault="008A332E" w:rsidP="006F78F5">
      <w:pPr>
        <w:pStyle w:val="8"/>
        <w:numPr>
          <w:ilvl w:val="0"/>
          <w:numId w:val="11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930C6C" w:rsidRPr="00BA24CC" w:rsidRDefault="008A332E" w:rsidP="006F78F5">
      <w:pPr>
        <w:pStyle w:val="8"/>
        <w:numPr>
          <w:ilvl w:val="0"/>
          <w:numId w:val="11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соответствии со статьей 33 Градостроительного кодекса РФ основаниями для рассмотрения главой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вопроса о внесении изменений в Правила землепользования и застройки являются:</w:t>
      </w:r>
    </w:p>
    <w:p w:rsidR="00930C6C" w:rsidRPr="00BA24CC" w:rsidRDefault="008A332E" w:rsidP="006F78F5">
      <w:pPr>
        <w:pStyle w:val="8"/>
        <w:numPr>
          <w:ilvl w:val="0"/>
          <w:numId w:val="119"/>
        </w:numPr>
        <w:shd w:val="clear" w:color="auto" w:fill="auto"/>
        <w:spacing w:before="0" w:line="360" w:lineRule="auto"/>
        <w:ind w:left="20" w:right="20" w:firstLine="260"/>
        <w:rPr>
          <w:rFonts w:ascii="Times New Roman" w:hAnsi="Times New Roman" w:cs="Times New Roman"/>
          <w:sz w:val="28"/>
          <w:szCs w:val="28"/>
        </w:rPr>
      </w:pPr>
      <w:r w:rsidRPr="00BA24CC">
        <w:rPr>
          <w:rStyle w:val="4"/>
          <w:rFonts w:ascii="Times New Roman" w:hAnsi="Times New Roman" w:cs="Times New Roman"/>
          <w:sz w:val="28"/>
          <w:szCs w:val="28"/>
        </w:rPr>
        <w:t xml:space="preserve"> несоответствие настоящих Правил Генеральному плану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возникшее в результате внесения в генеральный план изменений,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30C6C" w:rsidRPr="00BA24CC" w:rsidRDefault="008A332E" w:rsidP="006F78F5">
      <w:pPr>
        <w:pStyle w:val="8"/>
        <w:numPr>
          <w:ilvl w:val="0"/>
          <w:numId w:val="119"/>
        </w:numPr>
        <w:shd w:val="clear" w:color="auto" w:fill="auto"/>
        <w:spacing w:before="0" w:line="360" w:lineRule="auto"/>
        <w:ind w:left="20" w:right="20" w:firstLine="260"/>
        <w:rPr>
          <w:rFonts w:ascii="Times New Roman" w:hAnsi="Times New Roman" w:cs="Times New Roman"/>
          <w:sz w:val="28"/>
          <w:szCs w:val="28"/>
        </w:rPr>
      </w:pPr>
      <w:r w:rsidRPr="00BA24CC">
        <w:rPr>
          <w:rStyle w:val="4"/>
          <w:rFonts w:ascii="Times New Roman" w:hAnsi="Times New Roman" w:cs="Times New Roman"/>
          <w:sz w:val="28"/>
          <w:szCs w:val="28"/>
        </w:rPr>
        <w:t xml:space="preserve"> поступление предложений об изменении границ территориальных зон, изменении градостроительных регламентов.</w:t>
      </w:r>
    </w:p>
    <w:p w:rsidR="00930C6C" w:rsidRPr="00BA24CC" w:rsidRDefault="008A332E" w:rsidP="006F78F5">
      <w:pPr>
        <w:pStyle w:val="8"/>
        <w:numPr>
          <w:ilvl w:val="0"/>
          <w:numId w:val="118"/>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Предложения о внесении изменений в Правила направляются в Комиссию, указанную в статье 10 главы 3 раздела I настоящих Правил:</w:t>
      </w:r>
    </w:p>
    <w:p w:rsidR="00930C6C" w:rsidRPr="00BA24CC" w:rsidRDefault="008A332E" w:rsidP="006F78F5">
      <w:pPr>
        <w:pStyle w:val="8"/>
        <w:numPr>
          <w:ilvl w:val="0"/>
          <w:numId w:val="120"/>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930C6C" w:rsidRPr="00BA24CC" w:rsidRDefault="008A332E" w:rsidP="006F78F5">
      <w:pPr>
        <w:pStyle w:val="8"/>
        <w:numPr>
          <w:ilvl w:val="0"/>
          <w:numId w:val="120"/>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930C6C" w:rsidRPr="00BA24CC" w:rsidRDefault="008A332E" w:rsidP="006F78F5">
      <w:pPr>
        <w:pStyle w:val="8"/>
        <w:numPr>
          <w:ilvl w:val="0"/>
          <w:numId w:val="120"/>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органами местного самоуправления МР Илишевский район - в случаях, если </w:t>
      </w:r>
      <w:r w:rsidRPr="00BA24CC">
        <w:rPr>
          <w:rStyle w:val="4"/>
          <w:rFonts w:ascii="Times New Roman" w:hAnsi="Times New Roman" w:cs="Times New Roman"/>
          <w:sz w:val="28"/>
          <w:szCs w:val="28"/>
        </w:rPr>
        <w:lastRenderedPageBreak/>
        <w:t xml:space="preserve">правила землепользования и застройки территории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могут воспрепятствовать функционированию, размещению объектов капитального строительства местного значения;</w:t>
      </w:r>
    </w:p>
    <w:p w:rsidR="00930C6C" w:rsidRPr="00BA24CC" w:rsidRDefault="008A332E" w:rsidP="006F78F5">
      <w:pPr>
        <w:pStyle w:val="8"/>
        <w:numPr>
          <w:ilvl w:val="0"/>
          <w:numId w:val="120"/>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органами местного самоуправления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 в случаях, если необходимо совершенствовать порядок регулирования землепользования и застройки на соответствующих территории поселения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межселенных территориях;</w:t>
      </w:r>
    </w:p>
    <w:p w:rsidR="00930C6C" w:rsidRPr="00BA24CC" w:rsidRDefault="008A332E" w:rsidP="006F78F5">
      <w:pPr>
        <w:pStyle w:val="8"/>
        <w:numPr>
          <w:ilvl w:val="0"/>
          <w:numId w:val="120"/>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30C6C" w:rsidRPr="00BA24CC" w:rsidRDefault="008A332E" w:rsidP="006F78F5">
      <w:pPr>
        <w:pStyle w:val="8"/>
        <w:numPr>
          <w:ilvl w:val="0"/>
          <w:numId w:val="12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30C6C" w:rsidRPr="00BA24CC" w:rsidRDefault="008A332E" w:rsidP="006F78F5">
      <w:pPr>
        <w:pStyle w:val="8"/>
        <w:numPr>
          <w:ilvl w:val="0"/>
          <w:numId w:val="12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случае, предусмотренном частью 3.1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930C6C" w:rsidRPr="00BA24CC" w:rsidRDefault="008A332E" w:rsidP="006F78F5">
      <w:pPr>
        <w:pStyle w:val="8"/>
        <w:numPr>
          <w:ilvl w:val="0"/>
          <w:numId w:val="12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целях внесения изменений в правила землепользования и застройки в </w:t>
      </w:r>
      <w:r w:rsidRPr="00BA24CC">
        <w:rPr>
          <w:rStyle w:val="4"/>
          <w:rFonts w:ascii="Times New Roman" w:hAnsi="Times New Roman" w:cs="Times New Roman"/>
          <w:sz w:val="28"/>
          <w:szCs w:val="28"/>
        </w:rPr>
        <w:lastRenderedPageBreak/>
        <w:t>случае, предусмотренном частью 3.1 настоящей статьи, проведение публичных слушаний не требуется.</w:t>
      </w:r>
    </w:p>
    <w:p w:rsidR="00930C6C" w:rsidRPr="00BA24CC" w:rsidRDefault="008A332E" w:rsidP="006F78F5">
      <w:pPr>
        <w:pStyle w:val="8"/>
        <w:numPr>
          <w:ilvl w:val="0"/>
          <w:numId w:val="11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Pr="00BA24CC" w:rsidRDefault="008A332E" w:rsidP="006F78F5">
      <w:pPr>
        <w:pStyle w:val="8"/>
        <w:numPr>
          <w:ilvl w:val="0"/>
          <w:numId w:val="11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Глава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с учетом рекомендаций, содержащихся в заключении Комиссии, в течении тридцати дней принимает решение о подготовке проекта муниципального правового акта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30C6C" w:rsidRPr="00BA24CC" w:rsidRDefault="008A332E" w:rsidP="006F78F5">
      <w:pPr>
        <w:pStyle w:val="8"/>
        <w:numPr>
          <w:ilvl w:val="0"/>
          <w:numId w:val="11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Решение о подготовке проекта о внесении изменений в настоящие Правила принимается главой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с установлением порядка и сроков проведения работ по подготовке проекта о внесении изменений в настоящие Правила, иных положений, касающихся организации указанных работ.</w:t>
      </w:r>
    </w:p>
    <w:p w:rsidR="00930C6C" w:rsidRPr="00BA24CC" w:rsidRDefault="008A332E" w:rsidP="006F78F5">
      <w:pPr>
        <w:pStyle w:val="8"/>
        <w:numPr>
          <w:ilvl w:val="0"/>
          <w:numId w:val="11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Подготовка проекта изменений в настоящие Правила осуществляется с учетом положений о территориальном планировании, содержащихся в генеральном плане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с учетом требований технических регламентов, результатов публичных слушаний и предложений заинтересованных лиц.</w:t>
      </w:r>
    </w:p>
    <w:p w:rsidR="00930C6C" w:rsidRPr="00BA24CC" w:rsidRDefault="008A332E" w:rsidP="006F78F5">
      <w:pPr>
        <w:pStyle w:val="8"/>
        <w:numPr>
          <w:ilvl w:val="0"/>
          <w:numId w:val="11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Глава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течение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w:t>
      </w:r>
      <w:r w:rsidRPr="00BA24CC">
        <w:rPr>
          <w:rStyle w:val="4"/>
          <w:rFonts w:ascii="Times New Roman" w:hAnsi="Times New Roman" w:cs="Times New Roman"/>
          <w:sz w:val="28"/>
          <w:szCs w:val="28"/>
        </w:rPr>
        <w:lastRenderedPageBreak/>
        <w:t>размещение указанного сообщения на официальном сайте СП</w:t>
      </w:r>
    </w:p>
    <w:p w:rsidR="00930C6C" w:rsidRPr="00BA24CC" w:rsidRDefault="00D40C36"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Юнновский </w:t>
      </w:r>
      <w:r w:rsidR="008A332E" w:rsidRPr="00BA24CC">
        <w:rPr>
          <w:rStyle w:val="4"/>
          <w:rFonts w:ascii="Times New Roman" w:hAnsi="Times New Roman" w:cs="Times New Roman"/>
          <w:sz w:val="28"/>
          <w:szCs w:val="28"/>
        </w:rPr>
        <w:t xml:space="preserve"> сельсовет МР Илишевский район РБ в сети «Интернет». Сообщение о принятии такого решения также может быть распространено по радио и телевидению.</w:t>
      </w:r>
    </w:p>
    <w:p w:rsidR="00930C6C" w:rsidRPr="00BA24CC" w:rsidRDefault="008A332E" w:rsidP="006F78F5">
      <w:pPr>
        <w:pStyle w:val="8"/>
        <w:numPr>
          <w:ilvl w:val="0"/>
          <w:numId w:val="11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Публичные слушания по проекту о внесении изменений в настоящие Правила проводятся Комиссией по землепользованию и застройке в порядке, определяемом Уставом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и (или) нормативными правовыми актами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соответствии со статьей 28 Градостроительного кодекса Российской Федерации, частями 10 и 11 настоящей статьи, а также статьями 44, 46 настоящих Правил.</w:t>
      </w:r>
    </w:p>
    <w:p w:rsidR="00930C6C" w:rsidRPr="00BA24CC" w:rsidRDefault="008A332E" w:rsidP="006F78F5">
      <w:pPr>
        <w:pStyle w:val="8"/>
        <w:numPr>
          <w:ilvl w:val="0"/>
          <w:numId w:val="11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решения о проведении публичных слушаний по предложениям о внесении изменений в настоящие Правила.</w:t>
      </w:r>
    </w:p>
    <w:p w:rsidR="00930C6C" w:rsidRPr="00BA24CC" w:rsidRDefault="008A332E" w:rsidP="006F78F5">
      <w:pPr>
        <w:pStyle w:val="8"/>
        <w:numPr>
          <w:ilvl w:val="0"/>
          <w:numId w:val="11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случае подготовки правил землепользования и застройки применительно к </w:t>
      </w:r>
      <w:r w:rsidRPr="00BA24CC">
        <w:rPr>
          <w:rStyle w:val="4"/>
          <w:rFonts w:ascii="Times New Roman" w:hAnsi="Times New Roman" w:cs="Times New Roman"/>
          <w:sz w:val="28"/>
          <w:szCs w:val="28"/>
        </w:rPr>
        <w:lastRenderedPageBreak/>
        <w:t>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w:t>
      </w:r>
    </w:p>
    <w:p w:rsidR="00930C6C" w:rsidRPr="00BA24CC" w:rsidRDefault="008A332E" w:rsidP="006F78F5">
      <w:pPr>
        <w:pStyle w:val="8"/>
        <w:numPr>
          <w:ilvl w:val="0"/>
          <w:numId w:val="11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Обязательными приложениями к проекту изменений в Правила землепользования и застройки являются протоколы публичных слушаний и заключение о результатах публичных слушаний.</w:t>
      </w:r>
    </w:p>
    <w:p w:rsidR="00930C6C" w:rsidRPr="00BA24CC" w:rsidRDefault="008A332E" w:rsidP="006F78F5">
      <w:pPr>
        <w:pStyle w:val="8"/>
        <w:numPr>
          <w:ilvl w:val="0"/>
          <w:numId w:val="118"/>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Глава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течение десяти дней после представления ему проекта о внесении изменений в настоящие Правила и указанных в части 12 настоящей статьи, обязательных приложений, должен принять решение о направлении указанного проекта в Совет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или об отклонении проекта изменений в Правила землепользования и застройки и о направлении его на доработку с указанием даты его повторного представления.</w:t>
      </w:r>
    </w:p>
    <w:p w:rsidR="00930C6C" w:rsidRPr="00BA24CC" w:rsidRDefault="008A332E" w:rsidP="006F78F5">
      <w:pPr>
        <w:pStyle w:val="8"/>
        <w:numPr>
          <w:ilvl w:val="0"/>
          <w:numId w:val="118"/>
        </w:numPr>
        <w:shd w:val="clear" w:color="auto" w:fill="auto"/>
        <w:spacing w:before="0" w:after="212"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30C6C" w:rsidRPr="00BA24CC" w:rsidRDefault="008A332E" w:rsidP="00BA24CC">
      <w:pPr>
        <w:pStyle w:val="12"/>
        <w:keepNext/>
        <w:keepLines/>
        <w:shd w:val="clear" w:color="auto" w:fill="auto"/>
        <w:spacing w:before="0" w:after="221" w:line="360" w:lineRule="auto"/>
        <w:ind w:left="20"/>
        <w:rPr>
          <w:rFonts w:ascii="Times New Roman" w:hAnsi="Times New Roman" w:cs="Times New Roman"/>
          <w:sz w:val="28"/>
          <w:szCs w:val="28"/>
        </w:rPr>
      </w:pPr>
      <w:bookmarkStart w:id="16" w:name="bookmark15"/>
      <w:r w:rsidRPr="00BA24CC">
        <w:rPr>
          <w:rFonts w:ascii="Times New Roman" w:hAnsi="Times New Roman" w:cs="Times New Roman"/>
          <w:sz w:val="28"/>
          <w:szCs w:val="28"/>
        </w:rPr>
        <w:t>Статья 47. Порядок утверждения проекта о внесении изменений в Правила</w:t>
      </w:r>
      <w:bookmarkEnd w:id="16"/>
    </w:p>
    <w:p w:rsidR="00930C6C" w:rsidRPr="00BA24CC" w:rsidRDefault="008A332E" w:rsidP="006F78F5">
      <w:pPr>
        <w:pStyle w:val="8"/>
        <w:numPr>
          <w:ilvl w:val="0"/>
          <w:numId w:val="12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Проект о внесении изменений в Правила землепользования и застройки </w:t>
      </w:r>
      <w:r w:rsidRPr="00BA24CC">
        <w:rPr>
          <w:rStyle w:val="4"/>
          <w:rFonts w:ascii="Times New Roman" w:hAnsi="Times New Roman" w:cs="Times New Roman"/>
          <w:sz w:val="28"/>
          <w:szCs w:val="28"/>
        </w:rPr>
        <w:lastRenderedPageBreak/>
        <w:t xml:space="preserve">утверждается Советом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Обязательными приложениями к проекту о внесении изменений в настоящие Правила являются протоколы публичных слушаний по указанному проекту и заключение о результатах таких публичных слушаний.</w:t>
      </w:r>
    </w:p>
    <w:p w:rsidR="00930C6C" w:rsidRPr="00BA24CC" w:rsidRDefault="008A332E" w:rsidP="006F78F5">
      <w:pPr>
        <w:pStyle w:val="8"/>
        <w:numPr>
          <w:ilvl w:val="0"/>
          <w:numId w:val="12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Совет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по результатам рассмотрения проекта о внесении изменений в настоящие Правила и обязательных приложений к нему может утвердить проект о внесении изменений в правила землепользования и застройки или направить его главе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на доработку в соответствии с результатами публичных слушаний по указанному проекту.</w:t>
      </w:r>
    </w:p>
    <w:p w:rsidR="00930C6C" w:rsidRPr="00BA24CC" w:rsidRDefault="008A332E" w:rsidP="006F78F5">
      <w:pPr>
        <w:pStyle w:val="8"/>
        <w:numPr>
          <w:ilvl w:val="0"/>
          <w:numId w:val="12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Проект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сети «Интернет».</w:t>
      </w:r>
    </w:p>
    <w:p w:rsidR="00930C6C" w:rsidRPr="00BA24CC" w:rsidRDefault="008A332E" w:rsidP="006F78F5">
      <w:pPr>
        <w:pStyle w:val="8"/>
        <w:numPr>
          <w:ilvl w:val="0"/>
          <w:numId w:val="12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Физические и юридические лица вправе оспорить решение об утверждении проекта о внесении изменений в настоящие Правила в судебном порядке.</w:t>
      </w:r>
    </w:p>
    <w:p w:rsidR="00930C6C" w:rsidRDefault="008A332E" w:rsidP="006F78F5">
      <w:pPr>
        <w:pStyle w:val="8"/>
        <w:numPr>
          <w:ilvl w:val="0"/>
          <w:numId w:val="122"/>
        </w:numPr>
        <w:shd w:val="clear" w:color="auto" w:fill="auto"/>
        <w:spacing w:before="0" w:after="212" w:line="360" w:lineRule="auto"/>
        <w:ind w:left="20" w:right="20"/>
        <w:rPr>
          <w:rStyle w:val="4"/>
          <w:rFonts w:ascii="Times New Roman" w:hAnsi="Times New Roman" w:cs="Times New Roman"/>
          <w:sz w:val="28"/>
          <w:szCs w:val="28"/>
        </w:rPr>
      </w:pPr>
      <w:r w:rsidRPr="00BA24CC">
        <w:rPr>
          <w:rStyle w:val="4"/>
          <w:rFonts w:ascii="Times New Roman" w:hAnsi="Times New Roman" w:cs="Times New Roman"/>
          <w:sz w:val="28"/>
          <w:szCs w:val="28"/>
        </w:rPr>
        <w:t xml:space="preserve"> Органы государственной власти Российской Федерации, органы государственной власти Республики Башкортостан вправе оспорить решение об утверждении проекта о внесении изменений в Правила землепользования и застройки в судебном порядке в случае несоответствия проекта о внесении изменений в настоящие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Башкортостан, утвержденным до утверждения проекта о внесении изменений в настоящие Правила.</w:t>
      </w:r>
    </w:p>
    <w:p w:rsidR="009C6464" w:rsidRDefault="009C6464" w:rsidP="009C6464">
      <w:pPr>
        <w:pStyle w:val="8"/>
        <w:shd w:val="clear" w:color="auto" w:fill="auto"/>
        <w:spacing w:before="0" w:after="212" w:line="360" w:lineRule="auto"/>
        <w:ind w:right="20"/>
        <w:rPr>
          <w:rStyle w:val="4"/>
          <w:rFonts w:ascii="Times New Roman" w:hAnsi="Times New Roman" w:cs="Times New Roman"/>
          <w:sz w:val="28"/>
          <w:szCs w:val="28"/>
        </w:rPr>
      </w:pPr>
    </w:p>
    <w:p w:rsidR="009C6464" w:rsidRDefault="009C6464" w:rsidP="009C6464">
      <w:pPr>
        <w:pStyle w:val="8"/>
        <w:shd w:val="clear" w:color="auto" w:fill="auto"/>
        <w:spacing w:before="0" w:after="212" w:line="360" w:lineRule="auto"/>
        <w:ind w:right="20"/>
        <w:rPr>
          <w:rStyle w:val="4"/>
          <w:rFonts w:ascii="Times New Roman" w:hAnsi="Times New Roman" w:cs="Times New Roman"/>
          <w:sz w:val="28"/>
          <w:szCs w:val="28"/>
        </w:rPr>
      </w:pPr>
    </w:p>
    <w:p w:rsidR="009C6464" w:rsidRPr="00BA24CC" w:rsidRDefault="009C6464" w:rsidP="009C6464">
      <w:pPr>
        <w:pStyle w:val="8"/>
        <w:shd w:val="clear" w:color="auto" w:fill="auto"/>
        <w:spacing w:before="0" w:after="212" w:line="360" w:lineRule="auto"/>
        <w:ind w:right="20"/>
        <w:rPr>
          <w:rFonts w:ascii="Times New Roman" w:hAnsi="Times New Roman" w:cs="Times New Roman"/>
          <w:sz w:val="28"/>
          <w:szCs w:val="28"/>
        </w:rPr>
      </w:pPr>
    </w:p>
    <w:p w:rsidR="00930C6C" w:rsidRPr="00BA24CC" w:rsidRDefault="008A332E" w:rsidP="00BA24CC">
      <w:pPr>
        <w:pStyle w:val="20"/>
        <w:shd w:val="clear" w:color="auto" w:fill="auto"/>
        <w:spacing w:after="161" w:line="360" w:lineRule="auto"/>
        <w:ind w:left="20"/>
        <w:rPr>
          <w:rFonts w:ascii="Times New Roman" w:hAnsi="Times New Roman" w:cs="Times New Roman"/>
          <w:sz w:val="28"/>
          <w:szCs w:val="28"/>
        </w:rPr>
      </w:pPr>
      <w:r w:rsidRPr="00BA24CC">
        <w:rPr>
          <w:rFonts w:ascii="Times New Roman" w:hAnsi="Times New Roman" w:cs="Times New Roman"/>
          <w:sz w:val="28"/>
          <w:szCs w:val="28"/>
        </w:rPr>
        <w:lastRenderedPageBreak/>
        <w:t>Глава 12. СТРОИТЕЛЬСТВО, РЕКОНСТРУКЦИЯ ОБЪЕКТОВ КАПИТАЛЬНОГО СТРОИТЕЛЬСТВА</w:t>
      </w:r>
    </w:p>
    <w:p w:rsidR="00930C6C" w:rsidRPr="00BA24CC" w:rsidRDefault="008A332E" w:rsidP="00BA24CC">
      <w:pPr>
        <w:pStyle w:val="20"/>
        <w:shd w:val="clear" w:color="auto" w:fill="auto"/>
        <w:spacing w:after="180"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48.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30C6C" w:rsidRPr="00BA24CC" w:rsidRDefault="008A332E" w:rsidP="006F78F5">
      <w:pPr>
        <w:pStyle w:val="8"/>
        <w:numPr>
          <w:ilvl w:val="0"/>
          <w:numId w:val="123"/>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930C6C" w:rsidRPr="00BA24CC" w:rsidRDefault="008A332E" w:rsidP="006F78F5">
      <w:pPr>
        <w:pStyle w:val="8"/>
        <w:numPr>
          <w:ilvl w:val="0"/>
          <w:numId w:val="123"/>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Выдача разрешения на строительство не требуется в случаях:</w:t>
      </w:r>
    </w:p>
    <w:p w:rsidR="00930C6C" w:rsidRPr="00BA24CC" w:rsidRDefault="008A332E" w:rsidP="006F78F5">
      <w:pPr>
        <w:pStyle w:val="8"/>
        <w:numPr>
          <w:ilvl w:val="0"/>
          <w:numId w:val="124"/>
        </w:numPr>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30C6C" w:rsidRPr="00BA24CC" w:rsidRDefault="008A332E" w:rsidP="006F78F5">
      <w:pPr>
        <w:pStyle w:val="8"/>
        <w:numPr>
          <w:ilvl w:val="0"/>
          <w:numId w:val="124"/>
        </w:numPr>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строительства, реконструкции объектов, не являющихся объектами капитального строительства (киосков, навесов и других);</w:t>
      </w:r>
    </w:p>
    <w:p w:rsidR="00930C6C" w:rsidRPr="00BA24CC" w:rsidRDefault="008A332E" w:rsidP="006F78F5">
      <w:pPr>
        <w:pStyle w:val="8"/>
        <w:numPr>
          <w:ilvl w:val="0"/>
          <w:numId w:val="124"/>
        </w:numPr>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строительства на земельном участке строений и сооружений вспомогательного использования;</w:t>
      </w:r>
    </w:p>
    <w:p w:rsidR="00930C6C" w:rsidRPr="00BA24CC" w:rsidRDefault="008A332E" w:rsidP="006F78F5">
      <w:pPr>
        <w:pStyle w:val="8"/>
        <w:numPr>
          <w:ilvl w:val="0"/>
          <w:numId w:val="124"/>
        </w:numPr>
        <w:shd w:val="clear" w:color="auto" w:fill="auto"/>
        <w:tabs>
          <w:tab w:val="left" w:pos="5871"/>
        </w:tabs>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w:t>
      </w:r>
      <w:r w:rsidRPr="00BA24CC">
        <w:rPr>
          <w:rStyle w:val="4"/>
          <w:rFonts w:ascii="Times New Roman" w:hAnsi="Times New Roman" w:cs="Times New Roman"/>
          <w:sz w:val="28"/>
          <w:szCs w:val="28"/>
        </w:rPr>
        <w:lastRenderedPageBreak/>
        <w:t>превышают предельные параметры разрешенного строительства, реконструкции, установленные градостроительным регламентом:</w:t>
      </w:r>
      <w:r w:rsidRPr="00BA24CC">
        <w:rPr>
          <w:rStyle w:val="4"/>
          <w:rFonts w:ascii="Times New Roman" w:hAnsi="Times New Roman" w:cs="Times New Roman"/>
          <w:sz w:val="28"/>
          <w:szCs w:val="28"/>
        </w:rPr>
        <w:tab/>
        <w:t>- капитального ремонта объектов капитального строительства; -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30C6C" w:rsidRPr="00BA24CC" w:rsidRDefault="008A332E" w:rsidP="006F78F5">
      <w:pPr>
        <w:pStyle w:val="8"/>
        <w:numPr>
          <w:ilvl w:val="0"/>
          <w:numId w:val="124"/>
        </w:numPr>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930C6C" w:rsidRPr="00BA24CC" w:rsidRDefault="008A332E" w:rsidP="006F78F5">
      <w:pPr>
        <w:pStyle w:val="8"/>
        <w:numPr>
          <w:ilvl w:val="0"/>
          <w:numId w:val="59"/>
        </w:numPr>
        <w:shd w:val="clear" w:color="auto" w:fill="auto"/>
        <w:spacing w:before="0" w:line="360" w:lineRule="auto"/>
        <w:ind w:left="20" w:right="40"/>
        <w:rPr>
          <w:rFonts w:ascii="Times New Roman" w:hAnsi="Times New Roman" w:cs="Times New Roman"/>
          <w:sz w:val="28"/>
          <w:szCs w:val="28"/>
        </w:rPr>
      </w:pPr>
      <w:r w:rsidRPr="00BA24CC">
        <w:rPr>
          <w:rStyle w:val="4"/>
          <w:rFonts w:ascii="Times New Roman" w:hAnsi="Times New Roman" w:cs="Times New Roman"/>
          <w:sz w:val="28"/>
          <w:szCs w:val="28"/>
        </w:rPr>
        <w:t xml:space="preserve">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930C6C" w:rsidRPr="00BA24CC" w:rsidRDefault="008A332E" w:rsidP="006F78F5">
      <w:pPr>
        <w:pStyle w:val="8"/>
        <w:numPr>
          <w:ilvl w:val="0"/>
          <w:numId w:val="59"/>
        </w:numPr>
        <w:shd w:val="clear" w:color="auto" w:fill="auto"/>
        <w:spacing w:before="0" w:line="360" w:lineRule="auto"/>
        <w:ind w:left="20" w:right="40"/>
        <w:rPr>
          <w:rFonts w:ascii="Times New Roman" w:hAnsi="Times New Roman" w:cs="Times New Roman"/>
          <w:sz w:val="28"/>
          <w:szCs w:val="28"/>
        </w:rPr>
      </w:pPr>
      <w:r w:rsidRPr="00BA24CC">
        <w:rPr>
          <w:rStyle w:val="4"/>
          <w:rFonts w:ascii="Times New Roman" w:hAnsi="Times New Roman" w:cs="Times New Roman"/>
          <w:sz w:val="28"/>
          <w:szCs w:val="28"/>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w:t>
      </w:r>
      <w:r w:rsidRPr="00BA24CC">
        <w:rPr>
          <w:rStyle w:val="4"/>
          <w:rFonts w:ascii="Times New Roman" w:hAnsi="Times New Roman" w:cs="Times New Roman"/>
          <w:sz w:val="28"/>
          <w:szCs w:val="28"/>
        </w:rPr>
        <w:softHyphen/>
        <w:t>эпидемиологической и т.д.).</w:t>
      </w:r>
    </w:p>
    <w:p w:rsidR="00930C6C" w:rsidRPr="00BA24CC" w:rsidRDefault="008A332E" w:rsidP="006F78F5">
      <w:pPr>
        <w:pStyle w:val="8"/>
        <w:numPr>
          <w:ilvl w:val="0"/>
          <w:numId w:val="123"/>
        </w:numPr>
        <w:shd w:val="clear" w:color="auto" w:fill="auto"/>
        <w:tabs>
          <w:tab w:val="left" w:pos="346"/>
        </w:tabs>
        <w:spacing w:before="0" w:line="360" w:lineRule="auto"/>
        <w:ind w:left="20" w:right="40"/>
        <w:rPr>
          <w:rFonts w:ascii="Times New Roman" w:hAnsi="Times New Roman" w:cs="Times New Roman"/>
          <w:sz w:val="28"/>
          <w:szCs w:val="28"/>
        </w:rPr>
      </w:pPr>
      <w:r w:rsidRPr="00BA24CC">
        <w:rPr>
          <w:rStyle w:val="4"/>
          <w:rFonts w:ascii="Times New Roman" w:hAnsi="Times New Roman" w:cs="Times New Roman"/>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930C6C" w:rsidRPr="00BA24CC" w:rsidRDefault="008A332E" w:rsidP="00BA24CC">
      <w:pPr>
        <w:pStyle w:val="8"/>
        <w:shd w:val="clear" w:color="auto" w:fill="auto"/>
        <w:spacing w:before="0" w:after="176" w:line="360" w:lineRule="auto"/>
        <w:ind w:left="20" w:right="40"/>
        <w:rPr>
          <w:rFonts w:ascii="Times New Roman" w:hAnsi="Times New Roman" w:cs="Times New Roman"/>
          <w:sz w:val="28"/>
          <w:szCs w:val="28"/>
        </w:rPr>
      </w:pPr>
      <w:r w:rsidRPr="00BA24CC">
        <w:rPr>
          <w:rStyle w:val="4"/>
          <w:rFonts w:ascii="Times New Roman" w:hAnsi="Times New Roman" w:cs="Times New Roman"/>
          <w:sz w:val="28"/>
          <w:szCs w:val="28"/>
        </w:rPr>
        <w:t xml:space="preserve">Указанные лица вправе запросить и в течение двух недель получить заключение органа администрации муниципального района, уполномоченного в области </w:t>
      </w:r>
      <w:r w:rsidRPr="00BA24CC">
        <w:rPr>
          <w:rStyle w:val="4"/>
          <w:rFonts w:ascii="Times New Roman" w:hAnsi="Times New Roman" w:cs="Times New Roman"/>
          <w:sz w:val="28"/>
          <w:szCs w:val="28"/>
        </w:rPr>
        <w:lastRenderedPageBreak/>
        <w:t>градостроительной деятельности, о том, что планируемые ими действия не требуют разрешения на строительство.</w:t>
      </w:r>
    </w:p>
    <w:p w:rsidR="00930C6C" w:rsidRPr="00BA24CC" w:rsidRDefault="008A332E" w:rsidP="00BA24CC">
      <w:pPr>
        <w:pStyle w:val="20"/>
        <w:shd w:val="clear" w:color="auto" w:fill="auto"/>
        <w:spacing w:after="188" w:line="360" w:lineRule="auto"/>
        <w:ind w:left="20" w:right="40"/>
        <w:rPr>
          <w:rFonts w:ascii="Times New Roman" w:hAnsi="Times New Roman" w:cs="Times New Roman"/>
          <w:sz w:val="28"/>
          <w:szCs w:val="28"/>
        </w:rPr>
      </w:pPr>
      <w:r w:rsidRPr="00BA24CC">
        <w:rPr>
          <w:rFonts w:ascii="Times New Roman" w:hAnsi="Times New Roman" w:cs="Times New Roman"/>
          <w:sz w:val="28"/>
          <w:szCs w:val="28"/>
        </w:rPr>
        <w:t>Статья 49. Осуществление строительства, реконструкции объектов капитального строительства</w:t>
      </w:r>
    </w:p>
    <w:p w:rsidR="00930C6C" w:rsidRPr="00BA24CC" w:rsidRDefault="008A332E" w:rsidP="006F78F5">
      <w:pPr>
        <w:pStyle w:val="8"/>
        <w:numPr>
          <w:ilvl w:val="0"/>
          <w:numId w:val="125"/>
        </w:numPr>
        <w:shd w:val="clear" w:color="auto" w:fill="auto"/>
        <w:spacing w:before="0" w:line="360" w:lineRule="auto"/>
        <w:ind w:left="20" w:right="40"/>
        <w:rPr>
          <w:rFonts w:ascii="Times New Roman" w:hAnsi="Times New Roman" w:cs="Times New Roman"/>
          <w:sz w:val="28"/>
          <w:szCs w:val="28"/>
        </w:rPr>
      </w:pPr>
      <w:r w:rsidRPr="00BA24CC">
        <w:rPr>
          <w:rStyle w:val="4"/>
          <w:rFonts w:ascii="Times New Roman" w:hAnsi="Times New Roman" w:cs="Times New Roman"/>
          <w:sz w:val="28"/>
          <w:szCs w:val="28"/>
        </w:rPr>
        <w:t xml:space="preserve">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930C6C" w:rsidRPr="00BA24CC" w:rsidRDefault="008A332E" w:rsidP="006F78F5">
      <w:pPr>
        <w:pStyle w:val="8"/>
        <w:numPr>
          <w:ilvl w:val="0"/>
          <w:numId w:val="125"/>
        </w:numPr>
        <w:shd w:val="clear" w:color="auto" w:fill="auto"/>
        <w:spacing w:before="0" w:line="360" w:lineRule="auto"/>
        <w:ind w:left="20" w:right="40"/>
        <w:rPr>
          <w:rFonts w:ascii="Times New Roman" w:hAnsi="Times New Roman" w:cs="Times New Roman"/>
          <w:sz w:val="28"/>
          <w:szCs w:val="28"/>
        </w:rPr>
      </w:pPr>
      <w:r w:rsidRPr="00BA24CC">
        <w:rPr>
          <w:rStyle w:val="4"/>
          <w:rFonts w:ascii="Times New Roman" w:hAnsi="Times New Roman" w:cs="Times New Roman"/>
          <w:sz w:val="28"/>
          <w:szCs w:val="28"/>
        </w:rPr>
        <w:t xml:space="preserve">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30C6C" w:rsidRPr="00BA24CC" w:rsidRDefault="008A332E" w:rsidP="006F78F5">
      <w:pPr>
        <w:pStyle w:val="8"/>
        <w:numPr>
          <w:ilvl w:val="0"/>
          <w:numId w:val="125"/>
        </w:numPr>
        <w:shd w:val="clear" w:color="auto" w:fill="auto"/>
        <w:spacing w:before="0" w:line="360" w:lineRule="auto"/>
        <w:ind w:left="20" w:right="40"/>
        <w:rPr>
          <w:rFonts w:ascii="Times New Roman" w:hAnsi="Times New Roman" w:cs="Times New Roman"/>
          <w:sz w:val="28"/>
          <w:szCs w:val="28"/>
        </w:rPr>
      </w:pPr>
      <w:r w:rsidRPr="00BA24CC">
        <w:rPr>
          <w:rStyle w:val="4"/>
          <w:rFonts w:ascii="Times New Roman" w:hAnsi="Times New Roman" w:cs="Times New Roman"/>
          <w:sz w:val="28"/>
          <w:szCs w:val="28"/>
        </w:rPr>
        <w:t xml:space="preserve">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w:t>
      </w:r>
      <w:r w:rsidRPr="00BA24CC">
        <w:rPr>
          <w:rStyle w:val="4"/>
          <w:rFonts w:ascii="Times New Roman" w:hAnsi="Times New Roman" w:cs="Times New Roman"/>
          <w:sz w:val="28"/>
          <w:szCs w:val="28"/>
        </w:rPr>
        <w:lastRenderedPageBreak/>
        <w:t>каждому из таких договоров не превышает трех миллионов рублей.</w:t>
      </w:r>
    </w:p>
    <w:p w:rsidR="00930C6C" w:rsidRPr="00BA24CC" w:rsidRDefault="008A332E" w:rsidP="00BA24CC">
      <w:pPr>
        <w:pStyle w:val="8"/>
        <w:shd w:val="clear" w:color="auto" w:fill="auto"/>
        <w:spacing w:before="0" w:line="360" w:lineRule="auto"/>
        <w:ind w:left="20" w:right="40"/>
        <w:rPr>
          <w:rFonts w:ascii="Times New Roman" w:hAnsi="Times New Roman" w:cs="Times New Roman"/>
          <w:sz w:val="28"/>
          <w:szCs w:val="28"/>
        </w:rPr>
      </w:pPr>
      <w:r w:rsidRPr="00BA24CC">
        <w:rPr>
          <w:rStyle w:val="4"/>
          <w:rFonts w:ascii="Times New Roman" w:hAnsi="Times New Roman" w:cs="Times New Roman"/>
          <w:sz w:val="28"/>
          <w:szCs w:val="28"/>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соответствии с подпунктом 2.2 статьи 52 Градостроительного кодекса РФ.</w:t>
      </w:r>
    </w:p>
    <w:p w:rsidR="00930C6C" w:rsidRPr="00BA24CC" w:rsidRDefault="008A332E" w:rsidP="006F78F5">
      <w:pPr>
        <w:pStyle w:val="8"/>
        <w:numPr>
          <w:ilvl w:val="0"/>
          <w:numId w:val="125"/>
        </w:numPr>
        <w:shd w:val="clear" w:color="auto" w:fill="auto"/>
        <w:spacing w:before="0" w:line="360" w:lineRule="auto"/>
        <w:ind w:left="20" w:right="40"/>
        <w:rPr>
          <w:rFonts w:ascii="Times New Roman" w:hAnsi="Times New Roman" w:cs="Times New Roman"/>
          <w:sz w:val="28"/>
          <w:szCs w:val="28"/>
        </w:rPr>
      </w:pPr>
      <w:r w:rsidRPr="00BA24CC">
        <w:rPr>
          <w:rStyle w:val="4"/>
          <w:rFonts w:ascii="Times New Roman" w:hAnsi="Times New Roman" w:cs="Times New Roman"/>
          <w:sz w:val="28"/>
          <w:szCs w:val="28"/>
        </w:rPr>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30C6C" w:rsidRPr="00BA24CC" w:rsidRDefault="008A332E" w:rsidP="00795BFB">
      <w:pPr>
        <w:pStyle w:val="8"/>
        <w:shd w:val="clear" w:color="auto" w:fill="auto"/>
        <w:spacing w:before="0" w:line="360" w:lineRule="auto"/>
        <w:ind w:left="20" w:right="40" w:firstLine="688"/>
        <w:rPr>
          <w:rFonts w:ascii="Times New Roman" w:hAnsi="Times New Roman" w:cs="Times New Roman"/>
          <w:sz w:val="28"/>
          <w:szCs w:val="28"/>
        </w:rPr>
      </w:pPr>
      <w:r w:rsidRPr="00BA24CC">
        <w:rPr>
          <w:rStyle w:val="4"/>
          <w:rFonts w:ascii="Times New Roman" w:hAnsi="Times New Roman" w:cs="Times New Roman"/>
          <w:sz w:val="28"/>
          <w:szCs w:val="28"/>
        </w:rPr>
        <w:t>В случае выдачи разрешения на отдельные эта</w:t>
      </w:r>
      <w:r w:rsidR="00795BFB">
        <w:rPr>
          <w:rStyle w:val="4"/>
          <w:rFonts w:ascii="Times New Roman" w:hAnsi="Times New Roman" w:cs="Times New Roman"/>
          <w:sz w:val="28"/>
          <w:szCs w:val="28"/>
        </w:rPr>
        <w:t xml:space="preserve">пы строительства, реконструкции </w:t>
      </w:r>
      <w:r w:rsidRPr="00BA24CC">
        <w:rPr>
          <w:rStyle w:val="4"/>
          <w:rFonts w:ascii="Times New Roman" w:hAnsi="Times New Roman" w:cs="Times New Roman"/>
          <w:sz w:val="28"/>
          <w:szCs w:val="28"/>
        </w:rPr>
        <w:t>объектов капитального строительства индивидуальные предприниматели или юридические лица,</w:t>
      </w:r>
      <w:r w:rsidR="00795BFB">
        <w:rPr>
          <w:rStyle w:val="4"/>
          <w:rFonts w:ascii="Times New Roman" w:hAnsi="Times New Roman" w:cs="Times New Roman"/>
          <w:sz w:val="28"/>
          <w:szCs w:val="28"/>
        </w:rPr>
        <w:t xml:space="preserve"> </w:t>
      </w:r>
      <w:r w:rsidRPr="00BA24CC">
        <w:rPr>
          <w:rStyle w:val="4"/>
          <w:rFonts w:ascii="Times New Roman" w:hAnsi="Times New Roman" w:cs="Times New Roman"/>
          <w:sz w:val="28"/>
          <w:szCs w:val="28"/>
        </w:rPr>
        <w:t>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30C6C" w:rsidRPr="00BA24CC" w:rsidRDefault="008A332E" w:rsidP="006F78F5">
      <w:pPr>
        <w:pStyle w:val="8"/>
        <w:numPr>
          <w:ilvl w:val="0"/>
          <w:numId w:val="12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При осуществлении строительства, реконструкции объекта капитального строительства лицом, осуществляющим строительство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w:t>
      </w:r>
      <w:r w:rsidRPr="00BA24CC">
        <w:rPr>
          <w:rStyle w:val="4"/>
          <w:rFonts w:ascii="Times New Roman" w:hAnsi="Times New Roman" w:cs="Times New Roman"/>
          <w:sz w:val="28"/>
          <w:szCs w:val="28"/>
        </w:rPr>
        <w:lastRenderedPageBreak/>
        <w:t>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930C6C" w:rsidRPr="00BA24CC" w:rsidRDefault="008A332E" w:rsidP="006F78F5">
      <w:pPr>
        <w:pStyle w:val="8"/>
        <w:numPr>
          <w:ilvl w:val="0"/>
          <w:numId w:val="12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органы извещение о начале таких работ, к которому прилагаются следующие документы:</w:t>
      </w:r>
    </w:p>
    <w:p w:rsidR="00930C6C" w:rsidRPr="00BA24CC" w:rsidRDefault="008A332E" w:rsidP="006F78F5">
      <w:pPr>
        <w:pStyle w:val="8"/>
        <w:numPr>
          <w:ilvl w:val="0"/>
          <w:numId w:val="126"/>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копия разрешения на строительство;</w:t>
      </w:r>
    </w:p>
    <w:p w:rsidR="00930C6C" w:rsidRPr="00BA24CC" w:rsidRDefault="008A332E" w:rsidP="006F78F5">
      <w:pPr>
        <w:pStyle w:val="8"/>
        <w:numPr>
          <w:ilvl w:val="0"/>
          <w:numId w:val="126"/>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30C6C" w:rsidRPr="00BA24CC" w:rsidRDefault="008A332E" w:rsidP="006F78F5">
      <w:pPr>
        <w:pStyle w:val="8"/>
        <w:numPr>
          <w:ilvl w:val="0"/>
          <w:numId w:val="126"/>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копия документа о вынесении на местность линий отступа от красных линий;</w:t>
      </w:r>
    </w:p>
    <w:p w:rsidR="00930C6C" w:rsidRPr="00BA24CC" w:rsidRDefault="008A332E" w:rsidP="006F78F5">
      <w:pPr>
        <w:pStyle w:val="8"/>
        <w:numPr>
          <w:ilvl w:val="0"/>
          <w:numId w:val="126"/>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общий и специальные журналы, в которых ведется учет выполнения работ.</w:t>
      </w:r>
    </w:p>
    <w:p w:rsidR="00930C6C" w:rsidRPr="00BA24CC" w:rsidRDefault="008A332E" w:rsidP="006F78F5">
      <w:pPr>
        <w:pStyle w:val="8"/>
        <w:numPr>
          <w:ilvl w:val="0"/>
          <w:numId w:val="126"/>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930C6C" w:rsidRPr="00BA24CC" w:rsidRDefault="008A332E" w:rsidP="00BA24CC">
      <w:pPr>
        <w:pStyle w:val="8"/>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w:t>
      </w:r>
      <w:r w:rsidRPr="00BA24CC">
        <w:rPr>
          <w:rStyle w:val="4"/>
          <w:rFonts w:ascii="Times New Roman" w:hAnsi="Times New Roman" w:cs="Times New Roman"/>
          <w:sz w:val="28"/>
          <w:szCs w:val="28"/>
        </w:rPr>
        <w:lastRenderedPageBreak/>
        <w:t>строительство.</w:t>
      </w:r>
    </w:p>
    <w:p w:rsidR="00930C6C" w:rsidRPr="00BA24CC" w:rsidRDefault="008A332E" w:rsidP="006F78F5">
      <w:pPr>
        <w:pStyle w:val="8"/>
        <w:numPr>
          <w:ilvl w:val="0"/>
          <w:numId w:val="12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30C6C" w:rsidRPr="00BA24CC" w:rsidRDefault="008A332E" w:rsidP="006F78F5">
      <w:pPr>
        <w:pStyle w:val="8"/>
        <w:numPr>
          <w:ilvl w:val="0"/>
          <w:numId w:val="12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w:t>
      </w:r>
      <w:r w:rsidRPr="00BA24CC">
        <w:rPr>
          <w:rStyle w:val="4"/>
          <w:rFonts w:ascii="Times New Roman" w:hAnsi="Times New Roman" w:cs="Times New Roman"/>
          <w:sz w:val="28"/>
          <w:szCs w:val="28"/>
        </w:rPr>
        <w:lastRenderedPageBreak/>
        <w:t>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30C6C" w:rsidRPr="00BA24CC" w:rsidRDefault="008A332E" w:rsidP="006F78F5">
      <w:pPr>
        <w:pStyle w:val="8"/>
        <w:numPr>
          <w:ilvl w:val="0"/>
          <w:numId w:val="125"/>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30C6C" w:rsidRPr="00BA24CC" w:rsidRDefault="008A332E" w:rsidP="006F78F5">
      <w:pPr>
        <w:pStyle w:val="8"/>
        <w:numPr>
          <w:ilvl w:val="0"/>
          <w:numId w:val="125"/>
        </w:numPr>
        <w:shd w:val="clear" w:color="auto" w:fill="auto"/>
        <w:spacing w:before="0" w:after="212"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930C6C" w:rsidRPr="00BA24CC" w:rsidRDefault="008A332E" w:rsidP="00BA24CC">
      <w:pPr>
        <w:pStyle w:val="12"/>
        <w:keepNext/>
        <w:keepLines/>
        <w:shd w:val="clear" w:color="auto" w:fill="auto"/>
        <w:spacing w:before="0" w:after="226" w:line="360" w:lineRule="auto"/>
        <w:ind w:left="20"/>
        <w:rPr>
          <w:rFonts w:ascii="Times New Roman" w:hAnsi="Times New Roman" w:cs="Times New Roman"/>
          <w:sz w:val="28"/>
          <w:szCs w:val="28"/>
        </w:rPr>
      </w:pPr>
      <w:bookmarkStart w:id="17" w:name="bookmark16"/>
      <w:r w:rsidRPr="00BA24CC">
        <w:rPr>
          <w:rFonts w:ascii="Times New Roman" w:hAnsi="Times New Roman" w:cs="Times New Roman"/>
          <w:sz w:val="28"/>
          <w:szCs w:val="28"/>
        </w:rPr>
        <w:t>Статья 50. Строительный контроль. Государственный строительный надзор.</w:t>
      </w:r>
      <w:bookmarkEnd w:id="17"/>
    </w:p>
    <w:p w:rsidR="00930C6C" w:rsidRPr="00BA24CC" w:rsidRDefault="008A332E" w:rsidP="006F78F5">
      <w:pPr>
        <w:pStyle w:val="8"/>
        <w:numPr>
          <w:ilvl w:val="0"/>
          <w:numId w:val="12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Строительный контроль осуществляется в соответствии со статьей 53 Градостроительного кодекса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30C6C" w:rsidRPr="00795BFB" w:rsidRDefault="008A332E" w:rsidP="006F78F5">
      <w:pPr>
        <w:pStyle w:val="8"/>
        <w:numPr>
          <w:ilvl w:val="0"/>
          <w:numId w:val="127"/>
        </w:numPr>
        <w:shd w:val="clear" w:color="auto" w:fill="auto"/>
        <w:tabs>
          <w:tab w:val="right" w:pos="567"/>
          <w:tab w:val="left" w:pos="5579"/>
        </w:tabs>
        <w:spacing w:before="0" w:line="360" w:lineRule="auto"/>
        <w:ind w:left="20" w:right="20"/>
        <w:rPr>
          <w:rFonts w:ascii="Times New Roman" w:hAnsi="Times New Roman" w:cs="Times New Roman"/>
          <w:sz w:val="28"/>
          <w:szCs w:val="28"/>
        </w:rPr>
      </w:pPr>
      <w:r w:rsidRPr="00795BFB">
        <w:rPr>
          <w:rStyle w:val="4"/>
          <w:rFonts w:ascii="Times New Roman" w:hAnsi="Times New Roman" w:cs="Times New Roman"/>
          <w:sz w:val="28"/>
          <w:szCs w:val="28"/>
        </w:rPr>
        <w:lastRenderedPageBreak/>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w:t>
      </w:r>
      <w:r w:rsidR="00795BFB">
        <w:rPr>
          <w:rStyle w:val="4"/>
          <w:rFonts w:ascii="Times New Roman" w:hAnsi="Times New Roman" w:cs="Times New Roman"/>
          <w:sz w:val="28"/>
          <w:szCs w:val="28"/>
        </w:rPr>
        <w:t xml:space="preserve">ли региональным оператором </w:t>
      </w:r>
      <w:r w:rsidR="00795BFB" w:rsidRPr="00795BFB">
        <w:rPr>
          <w:rStyle w:val="4"/>
          <w:rFonts w:ascii="Times New Roman" w:hAnsi="Times New Roman" w:cs="Times New Roman"/>
          <w:sz w:val="28"/>
          <w:szCs w:val="28"/>
        </w:rPr>
        <w:t>либо</w:t>
      </w:r>
      <w:r w:rsidR="00795BFB">
        <w:rPr>
          <w:rStyle w:val="4"/>
          <w:rFonts w:ascii="Times New Roman" w:hAnsi="Times New Roman" w:cs="Times New Roman"/>
          <w:sz w:val="28"/>
          <w:szCs w:val="28"/>
        </w:rPr>
        <w:t xml:space="preserve"> </w:t>
      </w:r>
      <w:r w:rsidR="00795BFB" w:rsidRPr="00795BFB">
        <w:rPr>
          <w:rStyle w:val="4"/>
          <w:rFonts w:ascii="Times New Roman" w:hAnsi="Times New Roman" w:cs="Times New Roman"/>
          <w:sz w:val="28"/>
          <w:szCs w:val="28"/>
        </w:rPr>
        <w:t>п</w:t>
      </w:r>
      <w:r w:rsidRPr="00795BFB">
        <w:rPr>
          <w:rStyle w:val="4"/>
          <w:rFonts w:ascii="Times New Roman" w:hAnsi="Times New Roman" w:cs="Times New Roman"/>
          <w:sz w:val="28"/>
          <w:szCs w:val="28"/>
        </w:rPr>
        <w:t>ривлекаемыми ими на</w:t>
      </w:r>
      <w:r w:rsidR="00795BFB" w:rsidRPr="00795BFB">
        <w:rPr>
          <w:rStyle w:val="4"/>
          <w:rFonts w:ascii="Times New Roman" w:hAnsi="Times New Roman" w:cs="Times New Roman"/>
          <w:sz w:val="28"/>
          <w:szCs w:val="28"/>
        </w:rPr>
        <w:t xml:space="preserve"> </w:t>
      </w:r>
      <w:r w:rsidRPr="00795BFB">
        <w:rPr>
          <w:rStyle w:val="4"/>
          <w:rFonts w:ascii="Times New Roman" w:hAnsi="Times New Roman" w:cs="Times New Roman"/>
          <w:sz w:val="28"/>
          <w:szCs w:val="28"/>
        </w:rPr>
        <w:t>основании договора индивидуальным</w:t>
      </w:r>
      <w:r w:rsidR="00795BFB" w:rsidRPr="00795BFB">
        <w:rPr>
          <w:rStyle w:val="4"/>
          <w:rFonts w:ascii="Times New Roman" w:hAnsi="Times New Roman" w:cs="Times New Roman"/>
          <w:sz w:val="28"/>
          <w:szCs w:val="28"/>
        </w:rPr>
        <w:t xml:space="preserve"> </w:t>
      </w:r>
      <w:r w:rsidRPr="00795BFB">
        <w:rPr>
          <w:rStyle w:val="4"/>
          <w:rFonts w:ascii="Times New Roman" w:hAnsi="Times New Roman" w:cs="Times New Roman"/>
          <w:sz w:val="28"/>
          <w:szCs w:val="28"/>
        </w:rPr>
        <w:t>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30C6C" w:rsidRPr="00BA24CC" w:rsidRDefault="008A332E" w:rsidP="006F78F5">
      <w:pPr>
        <w:pStyle w:val="8"/>
        <w:numPr>
          <w:ilvl w:val="0"/>
          <w:numId w:val="127"/>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Государственный строительный надзор осуществляется при:</w:t>
      </w:r>
    </w:p>
    <w:p w:rsidR="00930C6C" w:rsidRPr="00BA24CC" w:rsidRDefault="008A332E" w:rsidP="006F78F5">
      <w:pPr>
        <w:pStyle w:val="8"/>
        <w:numPr>
          <w:ilvl w:val="0"/>
          <w:numId w:val="128"/>
        </w:numPr>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w:t>
      </w:r>
    </w:p>
    <w:p w:rsidR="00930C6C" w:rsidRPr="00BA24CC" w:rsidRDefault="008A332E" w:rsidP="006F78F5">
      <w:pPr>
        <w:pStyle w:val="8"/>
        <w:numPr>
          <w:ilvl w:val="0"/>
          <w:numId w:val="128"/>
        </w:numPr>
        <w:shd w:val="clear" w:color="auto" w:fill="auto"/>
        <w:spacing w:before="0" w:line="360" w:lineRule="auto"/>
        <w:ind w:left="20" w:right="20" w:firstLine="280"/>
        <w:rPr>
          <w:rFonts w:ascii="Times New Roman" w:hAnsi="Times New Roman" w:cs="Times New Roman"/>
          <w:sz w:val="28"/>
          <w:szCs w:val="28"/>
        </w:rPr>
      </w:pPr>
      <w:r w:rsidRPr="00BA24CC">
        <w:rPr>
          <w:rStyle w:val="4"/>
          <w:rFonts w:ascii="Times New Roman" w:hAnsi="Times New Roman" w:cs="Times New Roman"/>
          <w:sz w:val="28"/>
          <w:szCs w:val="28"/>
        </w:rPr>
        <w:t xml:space="preserve"> реконструкции объектов капитального строительства, если проектная документация на осуществление реконструкции объекта капитального строительства подлежит экспертизе в соответствии со статьей 49 Градостроительного кодекса Российской Федерации.</w:t>
      </w:r>
    </w:p>
    <w:p w:rsidR="00930C6C" w:rsidRPr="00BA24CC" w:rsidRDefault="008A332E" w:rsidP="006F78F5">
      <w:pPr>
        <w:pStyle w:val="8"/>
        <w:numPr>
          <w:ilvl w:val="0"/>
          <w:numId w:val="12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30C6C" w:rsidRPr="00BA24CC" w:rsidRDefault="008A332E" w:rsidP="006F78F5">
      <w:pPr>
        <w:pStyle w:val="8"/>
        <w:numPr>
          <w:ilvl w:val="0"/>
          <w:numId w:val="127"/>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Предметом государственного строительного надзора является проверка:</w:t>
      </w:r>
    </w:p>
    <w:p w:rsidR="00930C6C" w:rsidRPr="00BA24CC" w:rsidRDefault="008A332E" w:rsidP="006F78F5">
      <w:pPr>
        <w:pStyle w:val="8"/>
        <w:numPr>
          <w:ilvl w:val="0"/>
          <w:numId w:val="129"/>
        </w:numPr>
        <w:shd w:val="clear" w:color="auto" w:fill="auto"/>
        <w:spacing w:before="0" w:line="360" w:lineRule="auto"/>
        <w:ind w:left="20" w:righ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30C6C" w:rsidRPr="00BA24CC" w:rsidRDefault="008A332E" w:rsidP="006F78F5">
      <w:pPr>
        <w:pStyle w:val="8"/>
        <w:numPr>
          <w:ilvl w:val="0"/>
          <w:numId w:val="129"/>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наличия разрешения на строительство;</w:t>
      </w:r>
    </w:p>
    <w:p w:rsidR="00930C6C" w:rsidRPr="00BA24CC" w:rsidRDefault="008A332E" w:rsidP="006F78F5">
      <w:pPr>
        <w:pStyle w:val="8"/>
        <w:numPr>
          <w:ilvl w:val="0"/>
          <w:numId w:val="129"/>
        </w:numPr>
        <w:shd w:val="clear" w:color="auto" w:fill="auto"/>
        <w:spacing w:before="0" w:line="360" w:lineRule="auto"/>
        <w:ind w:left="20" w:firstLine="120"/>
        <w:rPr>
          <w:rFonts w:ascii="Times New Roman" w:hAnsi="Times New Roman" w:cs="Times New Roman"/>
          <w:sz w:val="28"/>
          <w:szCs w:val="28"/>
        </w:rPr>
      </w:pPr>
      <w:r w:rsidRPr="00BA24CC">
        <w:rPr>
          <w:rStyle w:val="4"/>
          <w:rFonts w:ascii="Times New Roman" w:hAnsi="Times New Roman" w:cs="Times New Roman"/>
          <w:sz w:val="28"/>
          <w:szCs w:val="28"/>
        </w:rPr>
        <w:t xml:space="preserve"> выполнения требований частей 2,3 и 3.1 статьи 52 Градостроительного кодекса РФ.</w:t>
      </w:r>
    </w:p>
    <w:p w:rsidR="00930C6C" w:rsidRPr="00BA24CC" w:rsidRDefault="008A332E" w:rsidP="006F78F5">
      <w:pPr>
        <w:pStyle w:val="8"/>
        <w:numPr>
          <w:ilvl w:val="0"/>
          <w:numId w:val="127"/>
        </w:numPr>
        <w:shd w:val="clear" w:color="auto" w:fill="auto"/>
        <w:tabs>
          <w:tab w:val="left" w:pos="709"/>
          <w:tab w:val="right" w:pos="8886"/>
          <w:tab w:val="right" w:pos="9913"/>
        </w:tabs>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Государственный строительный надзор</w:t>
      </w:r>
      <w:r w:rsidR="00C5095F">
        <w:rPr>
          <w:rStyle w:val="4"/>
          <w:rFonts w:ascii="Times New Roman" w:hAnsi="Times New Roman" w:cs="Times New Roman"/>
          <w:sz w:val="28"/>
          <w:szCs w:val="28"/>
        </w:rPr>
        <w:t xml:space="preserve"> </w:t>
      </w:r>
      <w:r w:rsidRPr="00BA24CC">
        <w:rPr>
          <w:rStyle w:val="4"/>
          <w:rFonts w:ascii="Times New Roman" w:hAnsi="Times New Roman" w:cs="Times New Roman"/>
          <w:sz w:val="28"/>
          <w:szCs w:val="28"/>
        </w:rPr>
        <w:t>осуществляется</w:t>
      </w:r>
      <w:r w:rsidRPr="00BA24CC">
        <w:rPr>
          <w:rStyle w:val="4"/>
          <w:rFonts w:ascii="Times New Roman" w:hAnsi="Times New Roman" w:cs="Times New Roman"/>
          <w:sz w:val="28"/>
          <w:szCs w:val="28"/>
        </w:rPr>
        <w:tab/>
        <w:t>федеральным</w:t>
      </w:r>
      <w:r w:rsidRPr="00BA24CC">
        <w:rPr>
          <w:rStyle w:val="4"/>
          <w:rFonts w:ascii="Times New Roman" w:hAnsi="Times New Roman" w:cs="Times New Roman"/>
          <w:sz w:val="28"/>
          <w:szCs w:val="28"/>
        </w:rPr>
        <w:tab/>
        <w:t>органом</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исполнительной власти, уполномоченным на осуществление государственного строительного надзора, при строительстве, реконструкции всех объектов, указанных в пункте 5.1 статьи 6</w:t>
      </w:r>
      <w:r w:rsidR="00C5095F">
        <w:rPr>
          <w:rStyle w:val="4"/>
          <w:rFonts w:ascii="Times New Roman" w:hAnsi="Times New Roman" w:cs="Times New Roman"/>
          <w:sz w:val="28"/>
          <w:szCs w:val="28"/>
        </w:rPr>
        <w:t xml:space="preserve"> </w:t>
      </w:r>
      <w:r w:rsidRPr="00BA24CC">
        <w:rPr>
          <w:rStyle w:val="4"/>
          <w:rFonts w:ascii="Times New Roman" w:hAnsi="Times New Roman" w:cs="Times New Roman"/>
          <w:sz w:val="28"/>
          <w:szCs w:val="28"/>
        </w:rPr>
        <w:t>Градостроительного кодекса РФ, если иное не установлено Федеральным</w:t>
      </w:r>
      <w:hyperlink r:id="rId10" w:history="1">
        <w:r w:rsidRPr="00C5095F">
          <w:rPr>
            <w:rStyle w:val="a3"/>
            <w:rFonts w:ascii="Times New Roman" w:hAnsi="Times New Roman" w:cs="Times New Roman"/>
            <w:color w:val="000000" w:themeColor="text1"/>
            <w:sz w:val="28"/>
            <w:szCs w:val="28"/>
            <w:u w:val="none"/>
          </w:rPr>
          <w:t xml:space="preserve"> законом </w:t>
        </w:r>
      </w:hyperlink>
      <w:r w:rsidRPr="00BA24CC">
        <w:rPr>
          <w:rStyle w:val="4"/>
          <w:rFonts w:ascii="Times New Roman" w:hAnsi="Times New Roman" w:cs="Times New Roman"/>
          <w:sz w:val="28"/>
          <w:szCs w:val="28"/>
        </w:rPr>
        <w:t>о введении в действие Градостроительного кодекса РФ.</w:t>
      </w:r>
    </w:p>
    <w:p w:rsidR="00930C6C" w:rsidRPr="00BA24CC" w:rsidRDefault="008A332E" w:rsidP="006F78F5">
      <w:pPr>
        <w:pStyle w:val="8"/>
        <w:numPr>
          <w:ilvl w:val="0"/>
          <w:numId w:val="12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статьи 53 Градостроительного кодекса РФ,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930C6C" w:rsidRPr="00BA24CC" w:rsidRDefault="008A332E" w:rsidP="006F78F5">
      <w:pPr>
        <w:pStyle w:val="8"/>
        <w:numPr>
          <w:ilvl w:val="0"/>
          <w:numId w:val="127"/>
        </w:numPr>
        <w:shd w:val="clear" w:color="auto" w:fill="auto"/>
        <w:spacing w:before="0" w:after="212"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Порядок проведения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30C6C" w:rsidRPr="00BA24CC" w:rsidRDefault="008A332E" w:rsidP="00BA24CC">
      <w:pPr>
        <w:pStyle w:val="12"/>
        <w:keepNext/>
        <w:keepLines/>
        <w:shd w:val="clear" w:color="auto" w:fill="auto"/>
        <w:spacing w:before="0" w:after="221" w:line="360" w:lineRule="auto"/>
        <w:ind w:left="20"/>
        <w:rPr>
          <w:rFonts w:ascii="Times New Roman" w:hAnsi="Times New Roman" w:cs="Times New Roman"/>
          <w:sz w:val="28"/>
          <w:szCs w:val="28"/>
        </w:rPr>
      </w:pPr>
      <w:bookmarkStart w:id="18" w:name="bookmark17"/>
      <w:r w:rsidRPr="00BA24CC">
        <w:rPr>
          <w:rFonts w:ascii="Times New Roman" w:hAnsi="Times New Roman" w:cs="Times New Roman"/>
          <w:sz w:val="28"/>
          <w:szCs w:val="28"/>
        </w:rPr>
        <w:t>Статья 51. Прием объекта и выдача разрешения на ввод объекта в эксплуатацию</w:t>
      </w:r>
      <w:bookmarkEnd w:id="18"/>
    </w:p>
    <w:p w:rsidR="00930C6C" w:rsidRPr="00BA24CC" w:rsidRDefault="008A332E" w:rsidP="006F78F5">
      <w:pPr>
        <w:pStyle w:val="8"/>
        <w:numPr>
          <w:ilvl w:val="0"/>
          <w:numId w:val="13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30C6C" w:rsidRPr="00BA24CC" w:rsidRDefault="008A332E" w:rsidP="006F78F5">
      <w:pPr>
        <w:pStyle w:val="8"/>
        <w:numPr>
          <w:ilvl w:val="0"/>
          <w:numId w:val="13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930C6C" w:rsidRPr="00BA24CC" w:rsidRDefault="008A332E" w:rsidP="006F78F5">
      <w:pPr>
        <w:pStyle w:val="8"/>
        <w:numPr>
          <w:ilvl w:val="0"/>
          <w:numId w:val="13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К заявлению в соответствии со статьей 55 Градостроительного кодекса РФ прилагаются следующие документы:</w:t>
      </w:r>
    </w:p>
    <w:p w:rsidR="00930C6C" w:rsidRPr="00BA24CC" w:rsidRDefault="008A332E" w:rsidP="006F78F5">
      <w:pPr>
        <w:pStyle w:val="8"/>
        <w:numPr>
          <w:ilvl w:val="0"/>
          <w:numId w:val="131"/>
        </w:numPr>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t>правоустанавливающие документы на земельный участок;</w:t>
      </w:r>
    </w:p>
    <w:p w:rsidR="00930C6C" w:rsidRPr="00BA24CC" w:rsidRDefault="008A332E" w:rsidP="006F78F5">
      <w:pPr>
        <w:pStyle w:val="8"/>
        <w:numPr>
          <w:ilvl w:val="0"/>
          <w:numId w:val="13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30C6C" w:rsidRPr="00BA24CC" w:rsidRDefault="008A332E" w:rsidP="006F78F5">
      <w:pPr>
        <w:pStyle w:val="8"/>
        <w:numPr>
          <w:ilvl w:val="0"/>
          <w:numId w:val="131"/>
        </w:numPr>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t>разрешение на строительство;</w:t>
      </w:r>
    </w:p>
    <w:p w:rsidR="00930C6C" w:rsidRPr="00BA24CC" w:rsidRDefault="008A332E" w:rsidP="006F78F5">
      <w:pPr>
        <w:pStyle w:val="8"/>
        <w:numPr>
          <w:ilvl w:val="0"/>
          <w:numId w:val="13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30C6C" w:rsidRPr="00BA24CC" w:rsidRDefault="008A332E" w:rsidP="006F78F5">
      <w:pPr>
        <w:pStyle w:val="8"/>
        <w:numPr>
          <w:ilvl w:val="0"/>
          <w:numId w:val="13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30C6C" w:rsidRPr="00BA24CC" w:rsidRDefault="008A332E" w:rsidP="006F78F5">
      <w:pPr>
        <w:pStyle w:val="8"/>
        <w:numPr>
          <w:ilvl w:val="0"/>
          <w:numId w:val="13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30C6C" w:rsidRPr="00BA24CC" w:rsidRDefault="008A332E" w:rsidP="006F78F5">
      <w:pPr>
        <w:pStyle w:val="8"/>
        <w:numPr>
          <w:ilvl w:val="0"/>
          <w:numId w:val="13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документы, подтверждающие соответствие параметров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w:t>
      </w:r>
      <w:r w:rsidRPr="00BA24CC">
        <w:rPr>
          <w:rStyle w:val="4"/>
          <w:rFonts w:ascii="Times New Roman" w:hAnsi="Times New Roman" w:cs="Times New Roman"/>
          <w:sz w:val="28"/>
          <w:szCs w:val="28"/>
        </w:rPr>
        <w:lastRenderedPageBreak/>
        <w:t>инженерно-технического обеспечения (при их наличии);</w:t>
      </w:r>
    </w:p>
    <w:p w:rsidR="00930C6C" w:rsidRPr="00BA24CC" w:rsidRDefault="008A332E" w:rsidP="006F78F5">
      <w:pPr>
        <w:pStyle w:val="8"/>
        <w:numPr>
          <w:ilvl w:val="0"/>
          <w:numId w:val="13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w:t>
      </w:r>
    </w:p>
    <w:p w:rsidR="00930C6C" w:rsidRPr="00BA24CC" w:rsidRDefault="008A332E" w:rsidP="006F78F5">
      <w:pPr>
        <w:pStyle w:val="8"/>
        <w:numPr>
          <w:ilvl w:val="0"/>
          <w:numId w:val="13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930C6C" w:rsidRPr="00BA24CC" w:rsidRDefault="008A332E" w:rsidP="006F78F5">
      <w:pPr>
        <w:pStyle w:val="8"/>
        <w:numPr>
          <w:ilvl w:val="0"/>
          <w:numId w:val="13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30C6C" w:rsidRPr="00BA24CC" w:rsidRDefault="008A332E" w:rsidP="006F78F5">
      <w:pPr>
        <w:pStyle w:val="8"/>
        <w:numPr>
          <w:ilvl w:val="0"/>
          <w:numId w:val="13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w:t>
      </w:r>
      <w:r w:rsidRPr="00BA24CC">
        <w:rPr>
          <w:rStyle w:val="7"/>
          <w:rFonts w:ascii="Times New Roman" w:hAnsi="Times New Roman" w:cs="Times New Roman"/>
          <w:sz w:val="28"/>
          <w:szCs w:val="28"/>
        </w:rPr>
        <w:t>73-ФЗ</w:t>
      </w:r>
      <w:r w:rsidRPr="00BA24CC">
        <w:rPr>
          <w:rStyle w:val="4"/>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30C6C" w:rsidRPr="00BA24CC" w:rsidRDefault="008A332E" w:rsidP="006F78F5">
      <w:pPr>
        <w:pStyle w:val="8"/>
        <w:numPr>
          <w:ilvl w:val="0"/>
          <w:numId w:val="131"/>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технический план объекта капитального строительства, подготовленный в </w:t>
      </w:r>
      <w:r w:rsidRPr="00BA24CC">
        <w:rPr>
          <w:rStyle w:val="4"/>
          <w:rFonts w:ascii="Times New Roman" w:hAnsi="Times New Roman" w:cs="Times New Roman"/>
          <w:sz w:val="28"/>
          <w:szCs w:val="28"/>
        </w:rPr>
        <w:lastRenderedPageBreak/>
        <w:t xml:space="preserve">соответствии с Федеральным законом от 13 июля 2015 года № </w:t>
      </w:r>
      <w:r w:rsidRPr="00BA24CC">
        <w:rPr>
          <w:rStyle w:val="7"/>
          <w:rFonts w:ascii="Times New Roman" w:hAnsi="Times New Roman" w:cs="Times New Roman"/>
          <w:sz w:val="28"/>
          <w:szCs w:val="28"/>
        </w:rPr>
        <w:t>218-ФЗ</w:t>
      </w:r>
      <w:r w:rsidRPr="00BA24CC">
        <w:rPr>
          <w:rStyle w:val="4"/>
          <w:rFonts w:ascii="Times New Roman" w:hAnsi="Times New Roman" w:cs="Times New Roman"/>
          <w:sz w:val="28"/>
          <w:szCs w:val="28"/>
        </w:rPr>
        <w:t xml:space="preserve"> "О государственной регистрации недвижимости";</w:t>
      </w:r>
    </w:p>
    <w:p w:rsidR="00930C6C" w:rsidRPr="00BA24CC" w:rsidRDefault="008A332E" w:rsidP="006F78F5">
      <w:pPr>
        <w:pStyle w:val="8"/>
        <w:numPr>
          <w:ilvl w:val="0"/>
          <w:numId w:val="13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30C6C" w:rsidRPr="00BA24CC" w:rsidRDefault="008A332E" w:rsidP="006F78F5">
      <w:pPr>
        <w:pStyle w:val="8"/>
        <w:numPr>
          <w:ilvl w:val="0"/>
          <w:numId w:val="13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Документы (их копии или сведения, содержащиеся в них), указанные в пунктах 1, 2, 3 и 9 части 3 настоящей статьи,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30C6C" w:rsidRPr="00BA24CC" w:rsidRDefault="008A332E" w:rsidP="006F78F5">
      <w:pPr>
        <w:pStyle w:val="8"/>
        <w:numPr>
          <w:ilvl w:val="0"/>
          <w:numId w:val="13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Документы, указанные в пунктах 1, 4, 5, 6, 7, 8, 12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r w:rsidRPr="00BA24CC">
        <w:rPr>
          <w:rStyle w:val="4"/>
          <w:rFonts w:ascii="Times New Roman" w:hAnsi="Times New Roman" w:cs="Times New Roman"/>
          <w:sz w:val="28"/>
          <w:szCs w:val="28"/>
        </w:rPr>
        <w:lastRenderedPageBreak/>
        <w:t>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30C6C" w:rsidRPr="00BA24CC" w:rsidRDefault="008A332E" w:rsidP="006F78F5">
      <w:pPr>
        <w:pStyle w:val="8"/>
        <w:numPr>
          <w:ilvl w:val="0"/>
          <w:numId w:val="132"/>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По межведомственным запросам органов местного самоуправления,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30C6C" w:rsidRPr="00BA24CC" w:rsidRDefault="008A332E" w:rsidP="006F78F5">
      <w:pPr>
        <w:pStyle w:val="8"/>
        <w:numPr>
          <w:ilvl w:val="0"/>
          <w:numId w:val="130"/>
        </w:numPr>
        <w:shd w:val="clear" w:color="auto" w:fill="auto"/>
        <w:tabs>
          <w:tab w:val="left" w:pos="390"/>
        </w:tabs>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30C6C" w:rsidRPr="00BA24CC" w:rsidRDefault="008A332E" w:rsidP="006F78F5">
      <w:pPr>
        <w:pStyle w:val="8"/>
        <w:numPr>
          <w:ilvl w:val="1"/>
          <w:numId w:val="130"/>
        </w:numPr>
        <w:shd w:val="clear" w:color="auto" w:fill="auto"/>
        <w:tabs>
          <w:tab w:val="left" w:pos="501"/>
        </w:tabs>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930C6C" w:rsidRPr="00BA24CC" w:rsidRDefault="008A332E" w:rsidP="006F78F5">
      <w:pPr>
        <w:pStyle w:val="8"/>
        <w:numPr>
          <w:ilvl w:val="0"/>
          <w:numId w:val="13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Орган местного самоуправления, выдавший разрешение на строительство, в течение 7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w:t>
      </w:r>
      <w:r w:rsidRPr="00BA24CC">
        <w:rPr>
          <w:rStyle w:val="4"/>
          <w:rFonts w:ascii="Times New Roman" w:hAnsi="Times New Roman" w:cs="Times New Roman"/>
          <w:sz w:val="28"/>
          <w:szCs w:val="28"/>
        </w:rPr>
        <w:lastRenderedPageBreak/>
        <w:t>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30C6C" w:rsidRPr="00BA24CC" w:rsidRDefault="008A332E" w:rsidP="006F78F5">
      <w:pPr>
        <w:pStyle w:val="8"/>
        <w:numPr>
          <w:ilvl w:val="0"/>
          <w:numId w:val="130"/>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Основанием для отказа в выдаче разрешения на ввод объекта в эксплуатацию являются:</w:t>
      </w:r>
    </w:p>
    <w:p w:rsidR="00930C6C" w:rsidRPr="00BA24CC" w:rsidRDefault="008A332E" w:rsidP="006F78F5">
      <w:pPr>
        <w:pStyle w:val="8"/>
        <w:numPr>
          <w:ilvl w:val="0"/>
          <w:numId w:val="59"/>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отсутствие документов, указанных в пункте 3 настоящей статьи Правил;</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несоответствие объекта капитального строительства требованиям, установленным в разрешении на строительство;</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30C6C" w:rsidRPr="00BA24CC" w:rsidRDefault="008A332E" w:rsidP="006F78F5">
      <w:pPr>
        <w:pStyle w:val="8"/>
        <w:numPr>
          <w:ilvl w:val="0"/>
          <w:numId w:val="59"/>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30C6C" w:rsidRPr="00BA24CC" w:rsidRDefault="008A332E" w:rsidP="006F78F5">
      <w:pPr>
        <w:pStyle w:val="8"/>
        <w:numPr>
          <w:ilvl w:val="0"/>
          <w:numId w:val="130"/>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Неполучение (несвоевременное получение) документов, запрошенных в соответствии с частями 3 и настоящей статьи, не может являться основанием для отказа в выдаче разрешения на ввод объекта в эксплуатацию.</w:t>
      </w:r>
    </w:p>
    <w:p w:rsidR="00930C6C" w:rsidRPr="00BA24CC"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8.Основанием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w:t>
      </w:r>
    </w:p>
    <w:p w:rsidR="00930C6C" w:rsidRPr="00BA24CC" w:rsidRDefault="008A332E" w:rsidP="006F78F5">
      <w:pPr>
        <w:pStyle w:val="8"/>
        <w:numPr>
          <w:ilvl w:val="0"/>
          <w:numId w:val="12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Решение об отказе в выдаче разрешения на ввод объекта в эксплуатацию может быть оспорено в судебном порядке.</w:t>
      </w:r>
    </w:p>
    <w:p w:rsidR="00930C6C" w:rsidRPr="00BA24CC" w:rsidRDefault="008A332E" w:rsidP="006F78F5">
      <w:pPr>
        <w:pStyle w:val="8"/>
        <w:numPr>
          <w:ilvl w:val="0"/>
          <w:numId w:val="12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30C6C" w:rsidRPr="00BA24CC" w:rsidRDefault="008A332E" w:rsidP="006F78F5">
      <w:pPr>
        <w:pStyle w:val="8"/>
        <w:numPr>
          <w:ilvl w:val="0"/>
          <w:numId w:val="12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w:t>
      </w:r>
      <w:r w:rsidRPr="00C5095F">
        <w:rPr>
          <w:rStyle w:val="7"/>
          <w:rFonts w:ascii="Times New Roman" w:hAnsi="Times New Roman" w:cs="Times New Roman"/>
          <w:sz w:val="28"/>
          <w:szCs w:val="28"/>
          <w:u w:val="none"/>
        </w:rPr>
        <w:t>218-ФЗ</w:t>
      </w:r>
      <w:r w:rsidRPr="00BA24CC">
        <w:rPr>
          <w:rStyle w:val="4"/>
          <w:rFonts w:ascii="Times New Roman" w:hAnsi="Times New Roman" w:cs="Times New Roman"/>
          <w:sz w:val="28"/>
          <w:szCs w:val="28"/>
        </w:rPr>
        <w:t xml:space="preserve"> "О государственной регистрации недвижимости".</w:t>
      </w:r>
    </w:p>
    <w:p w:rsidR="00930C6C" w:rsidRPr="00BA24CC" w:rsidRDefault="008A332E" w:rsidP="006F78F5">
      <w:pPr>
        <w:pStyle w:val="8"/>
        <w:numPr>
          <w:ilvl w:val="0"/>
          <w:numId w:val="12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w:t>
      </w:r>
      <w:r w:rsidRPr="00C5095F">
        <w:rPr>
          <w:rStyle w:val="7"/>
          <w:rFonts w:ascii="Times New Roman" w:hAnsi="Times New Roman" w:cs="Times New Roman"/>
          <w:sz w:val="28"/>
          <w:szCs w:val="28"/>
          <w:u w:val="none"/>
        </w:rPr>
        <w:t>218-ФЗ</w:t>
      </w:r>
      <w:r w:rsidRPr="00BA24CC">
        <w:rPr>
          <w:rStyle w:val="4"/>
          <w:rFonts w:ascii="Times New Roman" w:hAnsi="Times New Roman" w:cs="Times New Roman"/>
          <w:sz w:val="28"/>
          <w:szCs w:val="28"/>
        </w:rPr>
        <w:t xml:space="preserve"> "О государственной регистрации недвижимости" требованиям к составу сведений в графической и текстовой частях технического плана.</w:t>
      </w:r>
    </w:p>
    <w:p w:rsidR="00930C6C" w:rsidRPr="00BA24CC" w:rsidRDefault="008A332E" w:rsidP="00BA24CC">
      <w:pPr>
        <w:pStyle w:val="8"/>
        <w:shd w:val="clear" w:color="auto" w:fill="auto"/>
        <w:spacing w:before="0" w:line="360" w:lineRule="auto"/>
        <w:ind w:left="20" w:right="260"/>
        <w:rPr>
          <w:rFonts w:ascii="Times New Roman" w:hAnsi="Times New Roman" w:cs="Times New Roman"/>
          <w:sz w:val="28"/>
          <w:szCs w:val="28"/>
        </w:rPr>
      </w:pPr>
      <w:r w:rsidRPr="00BA24CC">
        <w:rPr>
          <w:rStyle w:val="4"/>
          <w:rFonts w:ascii="Times New Roman" w:hAnsi="Times New Roman" w:cs="Times New Roman"/>
          <w:sz w:val="28"/>
          <w:szCs w:val="28"/>
        </w:rPr>
        <w:t xml:space="preserve">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w:t>
      </w:r>
      <w:r w:rsidRPr="00BA24CC">
        <w:rPr>
          <w:rStyle w:val="4"/>
          <w:rFonts w:ascii="Times New Roman" w:hAnsi="Times New Roman" w:cs="Times New Roman"/>
          <w:sz w:val="28"/>
          <w:szCs w:val="28"/>
        </w:rPr>
        <w:lastRenderedPageBreak/>
        <w:t>документацию, необходимую для эксплуатации такого объекта.</w:t>
      </w:r>
    </w:p>
    <w:p w:rsidR="00930C6C" w:rsidRPr="00BA24CC" w:rsidRDefault="008A332E" w:rsidP="006F78F5">
      <w:pPr>
        <w:pStyle w:val="8"/>
        <w:numPr>
          <w:ilvl w:val="0"/>
          <w:numId w:val="127"/>
        </w:numPr>
        <w:shd w:val="clear" w:color="auto" w:fill="auto"/>
        <w:spacing w:before="0" w:line="360" w:lineRule="auto"/>
        <w:ind w:left="20" w:right="260"/>
        <w:rPr>
          <w:rFonts w:ascii="Times New Roman" w:hAnsi="Times New Roman" w:cs="Times New Roman"/>
          <w:sz w:val="28"/>
          <w:szCs w:val="28"/>
        </w:rPr>
      </w:pPr>
      <w:r w:rsidRPr="00BA24CC">
        <w:rPr>
          <w:rStyle w:val="4"/>
          <w:rFonts w:ascii="Times New Roman" w:hAnsi="Times New Roman" w:cs="Times New Roman"/>
          <w:sz w:val="28"/>
          <w:szCs w:val="28"/>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30C6C" w:rsidRPr="00BA24CC" w:rsidRDefault="008A332E" w:rsidP="006F78F5">
      <w:pPr>
        <w:pStyle w:val="8"/>
        <w:numPr>
          <w:ilvl w:val="0"/>
          <w:numId w:val="127"/>
        </w:numPr>
        <w:shd w:val="clear" w:color="auto" w:fill="auto"/>
        <w:spacing w:before="0" w:after="180" w:line="360" w:lineRule="auto"/>
        <w:ind w:left="20" w:right="260"/>
        <w:rPr>
          <w:rFonts w:ascii="Times New Roman" w:hAnsi="Times New Roman" w:cs="Times New Roman"/>
          <w:sz w:val="28"/>
          <w:szCs w:val="28"/>
        </w:rPr>
      </w:pPr>
      <w:r w:rsidRPr="00BA24CC">
        <w:rPr>
          <w:rStyle w:val="4"/>
          <w:rFonts w:ascii="Times New Roman" w:hAnsi="Times New Roman" w:cs="Times New Roman"/>
          <w:sz w:val="28"/>
          <w:szCs w:val="28"/>
        </w:rPr>
        <w:t xml:space="preserve">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Республики Башкортостан,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30C6C" w:rsidRPr="00BA24CC" w:rsidRDefault="008A332E" w:rsidP="00BA24CC">
      <w:pPr>
        <w:pStyle w:val="20"/>
        <w:shd w:val="clear" w:color="auto" w:fill="auto"/>
        <w:spacing w:after="180" w:line="360" w:lineRule="auto"/>
        <w:ind w:left="20" w:right="260"/>
        <w:rPr>
          <w:rFonts w:ascii="Times New Roman" w:hAnsi="Times New Roman" w:cs="Times New Roman"/>
          <w:sz w:val="28"/>
          <w:szCs w:val="28"/>
        </w:rPr>
      </w:pPr>
      <w:r w:rsidRPr="00BA24CC">
        <w:rPr>
          <w:rFonts w:ascii="Times New Roman" w:hAnsi="Times New Roman" w:cs="Times New Roman"/>
          <w:sz w:val="28"/>
          <w:szCs w:val="28"/>
        </w:rP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p>
    <w:p w:rsidR="00930C6C" w:rsidRPr="00BA24CC" w:rsidRDefault="008A332E" w:rsidP="006F78F5">
      <w:pPr>
        <w:pStyle w:val="8"/>
        <w:numPr>
          <w:ilvl w:val="0"/>
          <w:numId w:val="133"/>
        </w:numPr>
        <w:shd w:val="clear" w:color="auto" w:fill="auto"/>
        <w:tabs>
          <w:tab w:val="left" w:pos="937"/>
        </w:tabs>
        <w:spacing w:before="0" w:line="360" w:lineRule="auto"/>
        <w:ind w:left="20" w:right="260" w:firstLine="560"/>
        <w:rPr>
          <w:rFonts w:ascii="Times New Roman" w:hAnsi="Times New Roman" w:cs="Times New Roman"/>
          <w:sz w:val="28"/>
          <w:szCs w:val="28"/>
        </w:rPr>
      </w:pPr>
      <w:r w:rsidRPr="00BA24CC">
        <w:rPr>
          <w:rStyle w:val="4"/>
          <w:rFonts w:ascii="Times New Roman" w:hAnsi="Times New Roman"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sidRPr="00BA24CC">
        <w:rPr>
          <w:rStyle w:val="4"/>
          <w:rFonts w:ascii="Times New Roman" w:hAnsi="Times New Roman" w:cs="Times New Roman"/>
          <w:sz w:val="28"/>
          <w:szCs w:val="28"/>
        </w:rPr>
        <w:softHyphen/>
      </w:r>
      <w:r w:rsidR="00C5095F">
        <w:rPr>
          <w:rStyle w:val="4"/>
          <w:rFonts w:ascii="Times New Roman" w:hAnsi="Times New Roman" w:cs="Times New Roman"/>
          <w:sz w:val="28"/>
          <w:szCs w:val="28"/>
        </w:rPr>
        <w:t>-</w:t>
      </w:r>
      <w:r w:rsidRPr="00BA24CC">
        <w:rPr>
          <w:rStyle w:val="4"/>
          <w:rFonts w:ascii="Times New Roman" w:hAnsi="Times New Roman" w:cs="Times New Roman"/>
          <w:sz w:val="28"/>
          <w:szCs w:val="28"/>
        </w:rPr>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30C6C" w:rsidRPr="00BA24CC" w:rsidRDefault="008A332E" w:rsidP="006F78F5">
      <w:pPr>
        <w:pStyle w:val="8"/>
        <w:numPr>
          <w:ilvl w:val="0"/>
          <w:numId w:val="133"/>
        </w:numPr>
        <w:shd w:val="clear" w:color="auto" w:fill="auto"/>
        <w:spacing w:before="0" w:line="360" w:lineRule="auto"/>
        <w:ind w:left="20" w:right="26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930C6C" w:rsidRPr="00BA24CC" w:rsidRDefault="008A332E" w:rsidP="006F78F5">
      <w:pPr>
        <w:pStyle w:val="8"/>
        <w:numPr>
          <w:ilvl w:val="0"/>
          <w:numId w:val="133"/>
        </w:numPr>
        <w:shd w:val="clear" w:color="auto" w:fill="auto"/>
        <w:spacing w:before="0" w:line="360" w:lineRule="auto"/>
        <w:ind w:left="20" w:right="260"/>
        <w:rPr>
          <w:rFonts w:ascii="Times New Roman" w:hAnsi="Times New Roman" w:cs="Times New Roman"/>
          <w:sz w:val="28"/>
          <w:szCs w:val="28"/>
        </w:rPr>
      </w:pPr>
      <w:r w:rsidRPr="00BA24CC">
        <w:rPr>
          <w:rStyle w:val="4"/>
          <w:rFonts w:ascii="Times New Roman" w:hAnsi="Times New Roman" w:cs="Times New Roman"/>
          <w:sz w:val="28"/>
          <w:szCs w:val="28"/>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w:t>
      </w:r>
    </w:p>
    <w:p w:rsidR="00930C6C" w:rsidRPr="00BA24CC" w:rsidRDefault="008A332E" w:rsidP="006F78F5">
      <w:pPr>
        <w:pStyle w:val="8"/>
        <w:numPr>
          <w:ilvl w:val="0"/>
          <w:numId w:val="133"/>
        </w:numPr>
        <w:shd w:val="clear" w:color="auto" w:fill="auto"/>
        <w:spacing w:before="0" w:line="360" w:lineRule="auto"/>
        <w:ind w:left="20" w:right="260"/>
        <w:rPr>
          <w:rFonts w:ascii="Times New Roman" w:hAnsi="Times New Roman" w:cs="Times New Roman"/>
          <w:sz w:val="28"/>
          <w:szCs w:val="28"/>
        </w:rPr>
      </w:pPr>
      <w:r w:rsidRPr="00BA24CC">
        <w:rPr>
          <w:rStyle w:val="4"/>
          <w:rFonts w:ascii="Times New Roman" w:hAnsi="Times New Roman" w:cs="Times New Roman"/>
          <w:sz w:val="28"/>
          <w:szCs w:val="28"/>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w:t>
      </w:r>
    </w:p>
    <w:p w:rsidR="00930C6C" w:rsidRPr="00BA24CC" w:rsidRDefault="008A332E" w:rsidP="006F78F5">
      <w:pPr>
        <w:pStyle w:val="8"/>
        <w:numPr>
          <w:ilvl w:val="0"/>
          <w:numId w:val="133"/>
        </w:numPr>
        <w:shd w:val="clear" w:color="auto" w:fill="auto"/>
        <w:spacing w:before="0" w:line="360" w:lineRule="auto"/>
        <w:ind w:left="20" w:right="260"/>
        <w:rPr>
          <w:rFonts w:ascii="Times New Roman" w:hAnsi="Times New Roman" w:cs="Times New Roman"/>
          <w:sz w:val="28"/>
          <w:szCs w:val="28"/>
        </w:rPr>
      </w:pPr>
      <w:r w:rsidRPr="00BA24CC">
        <w:rPr>
          <w:rStyle w:val="4"/>
          <w:rFonts w:ascii="Times New Roman" w:hAnsi="Times New Roman" w:cs="Times New Roman"/>
          <w:sz w:val="28"/>
          <w:szCs w:val="28"/>
        </w:rPr>
        <w:t xml:space="preserve"> Глава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в течение семи дней со дня поступления, указанных в части 4 настоящего пункта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0C6C" w:rsidRPr="00BA24CC" w:rsidRDefault="008A332E" w:rsidP="006F78F5">
      <w:pPr>
        <w:pStyle w:val="8"/>
        <w:numPr>
          <w:ilvl w:val="0"/>
          <w:numId w:val="133"/>
        </w:numPr>
        <w:shd w:val="clear" w:color="auto" w:fill="auto"/>
        <w:spacing w:before="0" w:line="360" w:lineRule="auto"/>
        <w:ind w:left="20" w:right="260"/>
        <w:rPr>
          <w:rFonts w:ascii="Times New Roman" w:hAnsi="Times New Roman" w:cs="Times New Roman"/>
          <w:sz w:val="28"/>
          <w:szCs w:val="28"/>
        </w:rPr>
      </w:pPr>
      <w:r w:rsidRPr="00BA24CC">
        <w:rPr>
          <w:rStyle w:val="4"/>
          <w:rFonts w:ascii="Times New Roman" w:hAnsi="Times New Roman" w:cs="Times New Roman"/>
          <w:sz w:val="28"/>
          <w:szCs w:val="28"/>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30C6C" w:rsidRDefault="008A332E" w:rsidP="006F78F5">
      <w:pPr>
        <w:pStyle w:val="8"/>
        <w:numPr>
          <w:ilvl w:val="0"/>
          <w:numId w:val="133"/>
        </w:numPr>
        <w:shd w:val="clear" w:color="auto" w:fill="auto"/>
        <w:spacing w:before="0" w:line="360" w:lineRule="auto"/>
        <w:ind w:left="20" w:right="260"/>
        <w:rPr>
          <w:rStyle w:val="4"/>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5095F" w:rsidRPr="00BA24CC" w:rsidRDefault="00C5095F" w:rsidP="00C5095F">
      <w:pPr>
        <w:pStyle w:val="8"/>
        <w:shd w:val="clear" w:color="auto" w:fill="auto"/>
        <w:spacing w:before="0" w:line="360" w:lineRule="auto"/>
        <w:ind w:left="20" w:right="260"/>
        <w:rPr>
          <w:rFonts w:ascii="Times New Roman" w:hAnsi="Times New Roman" w:cs="Times New Roman"/>
          <w:sz w:val="28"/>
          <w:szCs w:val="28"/>
        </w:rPr>
      </w:pPr>
    </w:p>
    <w:p w:rsidR="00930C6C" w:rsidRPr="00BA24CC" w:rsidRDefault="008A332E" w:rsidP="00BA24CC">
      <w:pPr>
        <w:pStyle w:val="20"/>
        <w:shd w:val="clear" w:color="auto" w:fill="auto"/>
        <w:spacing w:after="218" w:line="360" w:lineRule="auto"/>
        <w:ind w:left="20"/>
        <w:rPr>
          <w:rFonts w:ascii="Times New Roman" w:hAnsi="Times New Roman" w:cs="Times New Roman"/>
          <w:sz w:val="28"/>
          <w:szCs w:val="28"/>
        </w:rPr>
      </w:pPr>
      <w:r w:rsidRPr="00BA24CC">
        <w:rPr>
          <w:rFonts w:ascii="Times New Roman" w:hAnsi="Times New Roman" w:cs="Times New Roman"/>
          <w:sz w:val="28"/>
          <w:szCs w:val="28"/>
        </w:rPr>
        <w:t>Глава13. ИНФОРМАЦИОННАЯ СИСТЕМА ОБЕСПЕЧЕНИЯ ГРАДОСТРОИТЕЛЬНОЙ ДЕЯТЕЛЬНОСТИ</w:t>
      </w:r>
    </w:p>
    <w:p w:rsidR="00930C6C" w:rsidRPr="00BA24CC" w:rsidRDefault="008A332E" w:rsidP="00BA24CC">
      <w:pPr>
        <w:pStyle w:val="20"/>
        <w:shd w:val="clear" w:color="auto" w:fill="auto"/>
        <w:spacing w:after="184" w:line="360" w:lineRule="auto"/>
        <w:ind w:left="20" w:right="20"/>
        <w:rPr>
          <w:rFonts w:ascii="Times New Roman" w:hAnsi="Times New Roman" w:cs="Times New Roman"/>
          <w:sz w:val="28"/>
          <w:szCs w:val="28"/>
        </w:rPr>
      </w:pPr>
      <w:r w:rsidRPr="00BA24CC">
        <w:rPr>
          <w:rFonts w:ascii="Times New Roman" w:hAnsi="Times New Roman" w:cs="Times New Roman"/>
          <w:sz w:val="28"/>
          <w:szCs w:val="28"/>
        </w:rPr>
        <w:t>Статья 53. Общие положения об информационной системе обеспечения градостроительной деятельности</w:t>
      </w:r>
    </w:p>
    <w:p w:rsidR="00930C6C" w:rsidRPr="00BA24CC" w:rsidRDefault="008A332E" w:rsidP="006F78F5">
      <w:pPr>
        <w:pStyle w:val="8"/>
        <w:numPr>
          <w:ilvl w:val="0"/>
          <w:numId w:val="13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Информационная система обеспечения градостроительной деятельности СП </w:t>
      </w:r>
      <w:r w:rsidR="00D40C36" w:rsidRPr="00BA24CC">
        <w:rPr>
          <w:rStyle w:val="4"/>
          <w:rFonts w:ascii="Times New Roman" w:hAnsi="Times New Roman" w:cs="Times New Roman"/>
          <w:sz w:val="28"/>
          <w:szCs w:val="28"/>
        </w:rPr>
        <w:t xml:space="preserve">Юнновский </w:t>
      </w:r>
      <w:r w:rsidRPr="00BA24CC">
        <w:rPr>
          <w:rStyle w:val="4"/>
          <w:rFonts w:ascii="Times New Roman" w:hAnsi="Times New Roman" w:cs="Times New Roman"/>
          <w:sz w:val="28"/>
          <w:szCs w:val="28"/>
        </w:rPr>
        <w:t xml:space="preserve"> сельсовет МР Илишевский район РБ - организованный в соответствии с требованиями действующего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30C6C" w:rsidRPr="00BA24CC" w:rsidRDefault="008A332E" w:rsidP="006F78F5">
      <w:pPr>
        <w:pStyle w:val="8"/>
        <w:numPr>
          <w:ilvl w:val="0"/>
          <w:numId w:val="13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Информационные системы обеспечения градостроительной деятельности включают в себя материалы в текстовой форме и в виде карт (схем).</w:t>
      </w:r>
    </w:p>
    <w:p w:rsidR="00930C6C" w:rsidRPr="00BA24CC" w:rsidRDefault="008A332E" w:rsidP="006F78F5">
      <w:pPr>
        <w:pStyle w:val="8"/>
        <w:numPr>
          <w:ilvl w:val="0"/>
          <w:numId w:val="13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930C6C" w:rsidRPr="00BA24CC" w:rsidRDefault="008A332E" w:rsidP="006F78F5">
      <w:pPr>
        <w:pStyle w:val="8"/>
        <w:numPr>
          <w:ilvl w:val="0"/>
          <w:numId w:val="13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Ведение информационной системы обеспечения градостроительной деятельности, осуществляется органами местного самоуправления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30C6C" w:rsidRPr="00BA24CC" w:rsidRDefault="008A332E" w:rsidP="006F78F5">
      <w:pPr>
        <w:pStyle w:val="8"/>
        <w:numPr>
          <w:ilvl w:val="0"/>
          <w:numId w:val="13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В соответствии с Градостроительным кодексом РФ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930C6C" w:rsidRPr="00BA24CC" w:rsidRDefault="008A332E" w:rsidP="006F78F5">
      <w:pPr>
        <w:pStyle w:val="8"/>
        <w:numPr>
          <w:ilvl w:val="0"/>
          <w:numId w:val="135"/>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сведения, в том числе в форме копий соответствующих документов:</w:t>
      </w:r>
    </w:p>
    <w:p w:rsidR="00930C6C" w:rsidRPr="00BA24CC" w:rsidRDefault="008A332E" w:rsidP="00BA24CC">
      <w:pPr>
        <w:pStyle w:val="8"/>
        <w:shd w:val="clear" w:color="auto" w:fill="auto"/>
        <w:spacing w:before="0" w:line="360" w:lineRule="auto"/>
        <w:ind w:left="20" w:right="20" w:firstLine="180"/>
        <w:jc w:val="left"/>
        <w:rPr>
          <w:rFonts w:ascii="Times New Roman" w:hAnsi="Times New Roman" w:cs="Times New Roman"/>
          <w:sz w:val="28"/>
          <w:szCs w:val="28"/>
        </w:rPr>
      </w:pPr>
      <w:r w:rsidRPr="00BA24CC">
        <w:rPr>
          <w:rStyle w:val="4"/>
          <w:rFonts w:ascii="Times New Roman" w:hAnsi="Times New Roman" w:cs="Times New Roman"/>
          <w:sz w:val="28"/>
          <w:szCs w:val="28"/>
        </w:rPr>
        <w:t>а) о документах территориального планирования Российской Федерации в части, касающейся территории МР Илишевский район РБ;</w:t>
      </w:r>
    </w:p>
    <w:p w:rsidR="00930C6C" w:rsidRPr="00BA24CC" w:rsidRDefault="008A332E" w:rsidP="00BA24CC">
      <w:pPr>
        <w:pStyle w:val="8"/>
        <w:shd w:val="clear" w:color="auto" w:fill="auto"/>
        <w:spacing w:before="0" w:line="360" w:lineRule="auto"/>
        <w:ind w:left="20" w:right="20" w:firstLine="180"/>
        <w:jc w:val="left"/>
        <w:rPr>
          <w:rFonts w:ascii="Times New Roman" w:hAnsi="Times New Roman" w:cs="Times New Roman"/>
          <w:sz w:val="28"/>
          <w:szCs w:val="28"/>
        </w:rPr>
      </w:pPr>
      <w:r w:rsidRPr="00BA24CC">
        <w:rPr>
          <w:rStyle w:val="4"/>
          <w:rFonts w:ascii="Times New Roman" w:hAnsi="Times New Roman" w:cs="Times New Roman"/>
          <w:sz w:val="28"/>
          <w:szCs w:val="28"/>
        </w:rPr>
        <w:t>б) о документах территориального планирования Республики Башкортостан в части, касающейся территории МР Илишевский район РБ;</w:t>
      </w:r>
    </w:p>
    <w:p w:rsidR="00930C6C" w:rsidRPr="00BA24CC" w:rsidRDefault="008A332E" w:rsidP="00BA24CC">
      <w:pPr>
        <w:pStyle w:val="8"/>
        <w:shd w:val="clear" w:color="auto" w:fill="auto"/>
        <w:spacing w:before="0" w:line="360" w:lineRule="auto"/>
        <w:ind w:left="20" w:right="20" w:firstLine="180"/>
        <w:jc w:val="left"/>
        <w:rPr>
          <w:rFonts w:ascii="Times New Roman" w:hAnsi="Times New Roman" w:cs="Times New Roman"/>
          <w:sz w:val="28"/>
          <w:szCs w:val="28"/>
        </w:rPr>
      </w:pPr>
      <w:r w:rsidRPr="00BA24CC">
        <w:rPr>
          <w:rStyle w:val="4"/>
          <w:rFonts w:ascii="Times New Roman" w:hAnsi="Times New Roman" w:cs="Times New Roman"/>
          <w:sz w:val="28"/>
          <w:szCs w:val="28"/>
        </w:rPr>
        <w:t>в) о документах территориального планирования МР Илишевский район РБ, материалы по обоснованию;</w:t>
      </w:r>
    </w:p>
    <w:p w:rsidR="00930C6C" w:rsidRPr="00BA24CC" w:rsidRDefault="008A332E" w:rsidP="00BA24CC">
      <w:pPr>
        <w:pStyle w:val="8"/>
        <w:shd w:val="clear" w:color="auto" w:fill="auto"/>
        <w:spacing w:before="0" w:line="360" w:lineRule="auto"/>
        <w:ind w:left="20" w:right="20" w:firstLine="180"/>
        <w:jc w:val="left"/>
        <w:rPr>
          <w:rFonts w:ascii="Times New Roman" w:hAnsi="Times New Roman" w:cs="Times New Roman"/>
          <w:sz w:val="28"/>
          <w:szCs w:val="28"/>
        </w:rPr>
      </w:pPr>
      <w:r w:rsidRPr="00BA24CC">
        <w:rPr>
          <w:rStyle w:val="4"/>
          <w:rFonts w:ascii="Times New Roman" w:hAnsi="Times New Roman" w:cs="Times New Roman"/>
          <w:sz w:val="28"/>
          <w:szCs w:val="28"/>
        </w:rPr>
        <w:t>г) о Генеральных планах поселений и населенных пунктов, входящих в состав МР Илишевский район РБ, материалов по обоснованию;</w:t>
      </w:r>
    </w:p>
    <w:p w:rsidR="00930C6C" w:rsidRPr="00BA24CC" w:rsidRDefault="008A332E" w:rsidP="00BA24CC">
      <w:pPr>
        <w:pStyle w:val="8"/>
        <w:shd w:val="clear" w:color="auto" w:fill="auto"/>
        <w:spacing w:before="0" w:line="360" w:lineRule="auto"/>
        <w:ind w:left="200"/>
        <w:jc w:val="left"/>
        <w:rPr>
          <w:rFonts w:ascii="Times New Roman" w:hAnsi="Times New Roman" w:cs="Times New Roman"/>
          <w:sz w:val="28"/>
          <w:szCs w:val="28"/>
        </w:rPr>
      </w:pPr>
      <w:r w:rsidRPr="00BA24CC">
        <w:rPr>
          <w:rStyle w:val="4"/>
          <w:rFonts w:ascii="Times New Roman" w:hAnsi="Times New Roman" w:cs="Times New Roman"/>
          <w:sz w:val="28"/>
          <w:szCs w:val="28"/>
        </w:rPr>
        <w:t>д) о правилах землепользования и застройки, внесении в них изменений;</w:t>
      </w:r>
    </w:p>
    <w:p w:rsidR="00930C6C" w:rsidRPr="00BA24CC" w:rsidRDefault="008A332E" w:rsidP="00BA24CC">
      <w:pPr>
        <w:pStyle w:val="8"/>
        <w:shd w:val="clear" w:color="auto" w:fill="auto"/>
        <w:spacing w:before="0" w:line="360" w:lineRule="auto"/>
        <w:ind w:left="200"/>
        <w:jc w:val="left"/>
        <w:rPr>
          <w:rFonts w:ascii="Times New Roman" w:hAnsi="Times New Roman" w:cs="Times New Roman"/>
          <w:sz w:val="28"/>
          <w:szCs w:val="28"/>
        </w:rPr>
      </w:pPr>
      <w:r w:rsidRPr="00BA24CC">
        <w:rPr>
          <w:rStyle w:val="4"/>
          <w:rFonts w:ascii="Times New Roman" w:hAnsi="Times New Roman" w:cs="Times New Roman"/>
          <w:sz w:val="28"/>
          <w:szCs w:val="28"/>
        </w:rPr>
        <w:t>е) о документации по планировке территории;</w:t>
      </w:r>
    </w:p>
    <w:p w:rsidR="00930C6C" w:rsidRPr="00BA24CC" w:rsidRDefault="008A332E" w:rsidP="00BA24CC">
      <w:pPr>
        <w:pStyle w:val="8"/>
        <w:shd w:val="clear" w:color="auto" w:fill="auto"/>
        <w:spacing w:before="0" w:line="360" w:lineRule="auto"/>
        <w:ind w:left="200"/>
        <w:jc w:val="left"/>
        <w:rPr>
          <w:rFonts w:ascii="Times New Roman" w:hAnsi="Times New Roman" w:cs="Times New Roman"/>
          <w:sz w:val="28"/>
          <w:szCs w:val="28"/>
        </w:rPr>
      </w:pPr>
      <w:r w:rsidRPr="00BA24CC">
        <w:rPr>
          <w:rStyle w:val="4"/>
          <w:rFonts w:ascii="Times New Roman" w:hAnsi="Times New Roman" w:cs="Times New Roman"/>
          <w:sz w:val="28"/>
          <w:szCs w:val="28"/>
        </w:rPr>
        <w:t>ж) об изученности природных и техногенных условий на основании инженерных изысканий;</w:t>
      </w:r>
    </w:p>
    <w:p w:rsidR="00930C6C" w:rsidRPr="00BA24CC" w:rsidRDefault="008A332E" w:rsidP="00BA24CC">
      <w:pPr>
        <w:pStyle w:val="8"/>
        <w:shd w:val="clear" w:color="auto" w:fill="auto"/>
        <w:spacing w:before="0" w:line="360" w:lineRule="auto"/>
        <w:ind w:left="20" w:right="20" w:firstLine="180"/>
        <w:jc w:val="left"/>
        <w:rPr>
          <w:rFonts w:ascii="Times New Roman" w:hAnsi="Times New Roman" w:cs="Times New Roman"/>
          <w:sz w:val="28"/>
          <w:szCs w:val="28"/>
        </w:rPr>
      </w:pPr>
      <w:r w:rsidRPr="00BA24CC">
        <w:rPr>
          <w:rStyle w:val="4"/>
          <w:rFonts w:ascii="Times New Roman" w:hAnsi="Times New Roman" w:cs="Times New Roman"/>
          <w:sz w:val="28"/>
          <w:szCs w:val="28"/>
        </w:rPr>
        <w:t>з) о резервировании земель, об изъятии земельных участков для государственных или муниципальных нужд;</w:t>
      </w:r>
    </w:p>
    <w:p w:rsidR="00930C6C" w:rsidRPr="00BA24CC" w:rsidRDefault="008A332E" w:rsidP="00BA24CC">
      <w:pPr>
        <w:pStyle w:val="8"/>
        <w:shd w:val="clear" w:color="auto" w:fill="auto"/>
        <w:spacing w:before="0" w:line="360" w:lineRule="auto"/>
        <w:ind w:left="200" w:right="20"/>
        <w:jc w:val="left"/>
        <w:rPr>
          <w:rFonts w:ascii="Times New Roman" w:hAnsi="Times New Roman" w:cs="Times New Roman"/>
          <w:sz w:val="28"/>
          <w:szCs w:val="28"/>
        </w:rPr>
      </w:pPr>
      <w:r w:rsidRPr="00BA24CC">
        <w:rPr>
          <w:rStyle w:val="4"/>
          <w:rFonts w:ascii="Times New Roman" w:hAnsi="Times New Roman" w:cs="Times New Roman"/>
          <w:sz w:val="28"/>
          <w:szCs w:val="28"/>
        </w:rPr>
        <w:t>и) о геодезических и картографических материалах; к) о создании искусственного земельного участка.</w:t>
      </w:r>
    </w:p>
    <w:p w:rsidR="00930C6C" w:rsidRPr="00BA24CC" w:rsidRDefault="008A332E" w:rsidP="006F78F5">
      <w:pPr>
        <w:pStyle w:val="8"/>
        <w:numPr>
          <w:ilvl w:val="0"/>
          <w:numId w:val="135"/>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дела о застроенных и подлежащих застройке земельных участках:</w:t>
      </w:r>
    </w:p>
    <w:p w:rsidR="00930C6C" w:rsidRPr="00BA24CC" w:rsidRDefault="008A332E" w:rsidP="006F78F5">
      <w:pPr>
        <w:pStyle w:val="8"/>
        <w:numPr>
          <w:ilvl w:val="0"/>
          <w:numId w:val="135"/>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иные документы и материалы.</w:t>
      </w:r>
    </w:p>
    <w:p w:rsidR="00930C6C" w:rsidRPr="00BA24CC" w:rsidRDefault="008A332E" w:rsidP="006F78F5">
      <w:pPr>
        <w:pStyle w:val="8"/>
        <w:numPr>
          <w:ilvl w:val="0"/>
          <w:numId w:val="13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документов и карт в соответствии с частью 5 статьи 56 Градостроительного кодекса РФ.</w:t>
      </w:r>
    </w:p>
    <w:p w:rsidR="00930C6C" w:rsidRPr="00BA24CC" w:rsidRDefault="008A332E" w:rsidP="006F78F5">
      <w:pPr>
        <w:pStyle w:val="8"/>
        <w:numPr>
          <w:ilvl w:val="0"/>
          <w:numId w:val="13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В дело о застроенном или подлежащем застройке земельном участке помещаются сведения о земельном участке и выданные до введения в действие Градостроительного Кодекса РФ технические паспорта на объекты капитального строительства, расположенные на данном земельном участке.</w:t>
      </w:r>
    </w:p>
    <w:p w:rsidR="00930C6C" w:rsidRPr="00BA24CC" w:rsidRDefault="008A332E" w:rsidP="006F78F5">
      <w:pPr>
        <w:pStyle w:val="8"/>
        <w:numPr>
          <w:ilvl w:val="0"/>
          <w:numId w:val="134"/>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930C6C" w:rsidRDefault="008A332E" w:rsidP="006F78F5">
      <w:pPr>
        <w:pStyle w:val="8"/>
        <w:numPr>
          <w:ilvl w:val="0"/>
          <w:numId w:val="134"/>
        </w:numPr>
        <w:shd w:val="clear" w:color="auto" w:fill="auto"/>
        <w:spacing w:before="0" w:line="360" w:lineRule="auto"/>
        <w:ind w:left="20" w:right="20"/>
        <w:rPr>
          <w:rStyle w:val="4"/>
          <w:rFonts w:ascii="Times New Roman" w:hAnsi="Times New Roman" w:cs="Times New Roman"/>
          <w:sz w:val="28"/>
          <w:szCs w:val="28"/>
        </w:rPr>
      </w:pPr>
      <w:r w:rsidRPr="00BA24CC">
        <w:rPr>
          <w:rStyle w:val="4"/>
          <w:rFonts w:ascii="Times New Roman" w:hAnsi="Times New Roman" w:cs="Times New Roman"/>
          <w:sz w:val="28"/>
          <w:szCs w:val="28"/>
        </w:rPr>
        <w:lastRenderedPageBreak/>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5095F" w:rsidRPr="00BA24CC" w:rsidRDefault="00C5095F" w:rsidP="00C5095F">
      <w:pPr>
        <w:pStyle w:val="8"/>
        <w:shd w:val="clear" w:color="auto" w:fill="auto"/>
        <w:spacing w:before="0" w:line="360" w:lineRule="auto"/>
        <w:ind w:left="20" w:right="20"/>
        <w:rPr>
          <w:rFonts w:ascii="Times New Roman" w:hAnsi="Times New Roman" w:cs="Times New Roman"/>
          <w:sz w:val="28"/>
          <w:szCs w:val="28"/>
        </w:rPr>
      </w:pPr>
    </w:p>
    <w:p w:rsidR="00930C6C" w:rsidRDefault="008A332E" w:rsidP="00BA24CC">
      <w:pPr>
        <w:pStyle w:val="20"/>
        <w:shd w:val="clear" w:color="auto" w:fill="auto"/>
        <w:spacing w:after="169" w:line="360" w:lineRule="auto"/>
        <w:ind w:left="160" w:right="20"/>
        <w:rPr>
          <w:rFonts w:ascii="Times New Roman" w:hAnsi="Times New Roman" w:cs="Times New Roman"/>
          <w:sz w:val="28"/>
          <w:szCs w:val="28"/>
        </w:rPr>
      </w:pPr>
      <w:r w:rsidRPr="00BA24CC">
        <w:rPr>
          <w:rFonts w:ascii="Times New Roman" w:hAnsi="Times New Roman" w:cs="Times New Roman"/>
          <w:sz w:val="28"/>
          <w:szCs w:val="28"/>
        </w:rPr>
        <w:t>Глава 14. КОНТРОЛЬ ЗА ИСПОЛ</w:t>
      </w:r>
      <w:r w:rsidR="00C5095F">
        <w:rPr>
          <w:rFonts w:ascii="Times New Roman" w:hAnsi="Times New Roman" w:cs="Times New Roman"/>
          <w:sz w:val="28"/>
          <w:szCs w:val="28"/>
        </w:rPr>
        <w:t xml:space="preserve">ЬЗОВАНИЕМ ЗЕМЕЛЬНЫХ УЧАСТКОВ И </w:t>
      </w:r>
      <w:r w:rsidRPr="00BA24CC">
        <w:rPr>
          <w:rFonts w:ascii="Times New Roman" w:hAnsi="Times New Roman" w:cs="Times New Roman"/>
          <w:sz w:val="28"/>
          <w:szCs w:val="28"/>
        </w:rPr>
        <w:t>ОБЪЕКТОВ КАПИТАЛЬНОГО СТРОИТЕЛЬСТВА. ОТВЕТСТВЕННОСТЬ ЗА НАРУШЕНИЕ НАСТОЯЩИХ ПРАВИЛ</w:t>
      </w:r>
    </w:p>
    <w:p w:rsidR="00930C6C" w:rsidRPr="00BA24CC" w:rsidRDefault="008A332E" w:rsidP="00BA24CC">
      <w:pPr>
        <w:pStyle w:val="20"/>
        <w:shd w:val="clear" w:color="auto" w:fill="auto"/>
        <w:spacing w:after="180" w:line="360" w:lineRule="auto"/>
        <w:ind w:left="160" w:right="20"/>
        <w:rPr>
          <w:rFonts w:ascii="Times New Roman" w:hAnsi="Times New Roman" w:cs="Times New Roman"/>
          <w:sz w:val="28"/>
          <w:szCs w:val="28"/>
        </w:rPr>
      </w:pPr>
      <w:r w:rsidRPr="00BA24CC">
        <w:rPr>
          <w:rFonts w:ascii="Times New Roman" w:hAnsi="Times New Roman" w:cs="Times New Roman"/>
          <w:sz w:val="28"/>
          <w:szCs w:val="28"/>
        </w:rPr>
        <w:t>Статья 54. Контроль за использованием земельных участков и объектов капитального строительства</w:t>
      </w:r>
    </w:p>
    <w:p w:rsidR="00930C6C" w:rsidRPr="00BA24CC" w:rsidRDefault="008A332E" w:rsidP="006F78F5">
      <w:pPr>
        <w:pStyle w:val="8"/>
        <w:numPr>
          <w:ilvl w:val="0"/>
          <w:numId w:val="136"/>
        </w:numPr>
        <w:shd w:val="clear" w:color="auto" w:fill="auto"/>
        <w:spacing w:before="0" w:line="360" w:lineRule="auto"/>
        <w:ind w:left="16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30C6C" w:rsidRPr="00BA24CC" w:rsidRDefault="008A332E" w:rsidP="006F78F5">
      <w:pPr>
        <w:pStyle w:val="8"/>
        <w:numPr>
          <w:ilvl w:val="0"/>
          <w:numId w:val="136"/>
        </w:numPr>
        <w:shd w:val="clear" w:color="auto" w:fill="auto"/>
        <w:spacing w:before="0" w:after="212" w:line="360" w:lineRule="auto"/>
        <w:ind w:left="16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Муниципальный земельный контроль - система мер, направленная на предотвращение, выявление и пересечение нарушений законодательства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930C6C" w:rsidRPr="00BA24CC" w:rsidRDefault="008A332E" w:rsidP="00BA24CC">
      <w:pPr>
        <w:pStyle w:val="20"/>
        <w:shd w:val="clear" w:color="auto" w:fill="auto"/>
        <w:spacing w:after="221" w:line="360" w:lineRule="auto"/>
        <w:ind w:left="160"/>
        <w:rPr>
          <w:rFonts w:ascii="Times New Roman" w:hAnsi="Times New Roman" w:cs="Times New Roman"/>
          <w:sz w:val="28"/>
          <w:szCs w:val="28"/>
        </w:rPr>
      </w:pPr>
      <w:r w:rsidRPr="00BA24CC">
        <w:rPr>
          <w:rFonts w:ascii="Times New Roman" w:hAnsi="Times New Roman" w:cs="Times New Roman"/>
          <w:sz w:val="28"/>
          <w:szCs w:val="28"/>
        </w:rPr>
        <w:t>Статья 55. Задачи и порядок осуществления муниципального земельного контроля</w:t>
      </w:r>
    </w:p>
    <w:p w:rsidR="00930C6C" w:rsidRPr="00BA24CC" w:rsidRDefault="008A332E" w:rsidP="006F78F5">
      <w:pPr>
        <w:pStyle w:val="8"/>
        <w:numPr>
          <w:ilvl w:val="0"/>
          <w:numId w:val="137"/>
        </w:numPr>
        <w:shd w:val="clear" w:color="auto" w:fill="auto"/>
        <w:spacing w:before="0" w:line="360" w:lineRule="auto"/>
        <w:ind w:left="16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Муниципальный земельный контроль - контроль за использованием земель, осуществляемый на территории МР Илишевский район РБ в соответствии с действующим законодательством и с утвержденным Положением о муниципальном земельном контроле на территории МР Илишевский район РБ.</w:t>
      </w:r>
    </w:p>
    <w:p w:rsidR="00930C6C" w:rsidRPr="00BA24CC" w:rsidRDefault="008A332E" w:rsidP="00BA24CC">
      <w:pPr>
        <w:pStyle w:val="8"/>
        <w:shd w:val="clear" w:color="auto" w:fill="auto"/>
        <w:spacing w:before="0" w:line="360" w:lineRule="auto"/>
        <w:ind w:left="160" w:right="20" w:firstLine="140"/>
        <w:rPr>
          <w:rFonts w:ascii="Times New Roman" w:hAnsi="Times New Roman" w:cs="Times New Roman"/>
          <w:sz w:val="28"/>
          <w:szCs w:val="28"/>
        </w:rPr>
      </w:pPr>
      <w:r w:rsidRPr="00BA24CC">
        <w:rPr>
          <w:rStyle w:val="4"/>
          <w:rFonts w:ascii="Times New Roman" w:hAnsi="Times New Roman" w:cs="Times New Roman"/>
          <w:sz w:val="28"/>
          <w:szCs w:val="28"/>
        </w:rPr>
        <w:t>Объектами муниципального земельного контроля являются все земельные участки, расположенные в границах МР Илишевский район РБ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930C6C" w:rsidRPr="00BA24CC" w:rsidRDefault="008A332E" w:rsidP="006F78F5">
      <w:pPr>
        <w:pStyle w:val="8"/>
        <w:numPr>
          <w:ilvl w:val="0"/>
          <w:numId w:val="137"/>
        </w:numPr>
        <w:shd w:val="clear" w:color="auto" w:fill="auto"/>
        <w:spacing w:before="0" w:line="360" w:lineRule="auto"/>
        <w:ind w:left="160" w:right="2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Муниципальный земельный контроль на территории сельских и городских поселений и населенных пунктов, осуществляется на основе заключенных в установленном порядке Соглашений о передаче части полномочий органов местного самоуправления сельских и городских поселений и населенных пунктов органам местного самоуправления МР Илишевский район РБ.</w:t>
      </w:r>
    </w:p>
    <w:p w:rsidR="00930C6C" w:rsidRPr="00BA24CC" w:rsidRDefault="008A332E" w:rsidP="006F78F5">
      <w:pPr>
        <w:pStyle w:val="8"/>
        <w:numPr>
          <w:ilvl w:val="0"/>
          <w:numId w:val="137"/>
        </w:numPr>
        <w:shd w:val="clear" w:color="auto" w:fill="auto"/>
        <w:spacing w:before="0" w:line="360" w:lineRule="auto"/>
        <w:ind w:left="160"/>
        <w:rPr>
          <w:rFonts w:ascii="Times New Roman" w:hAnsi="Times New Roman" w:cs="Times New Roman"/>
          <w:sz w:val="28"/>
          <w:szCs w:val="28"/>
        </w:rPr>
      </w:pPr>
      <w:r w:rsidRPr="00BA24CC">
        <w:rPr>
          <w:rStyle w:val="4"/>
          <w:rFonts w:ascii="Times New Roman" w:hAnsi="Times New Roman" w:cs="Times New Roman"/>
          <w:sz w:val="28"/>
          <w:szCs w:val="28"/>
        </w:rPr>
        <w:t xml:space="preserve"> Задачами муниципального земельного контроля являются:</w:t>
      </w:r>
    </w:p>
    <w:p w:rsidR="00930C6C" w:rsidRPr="00BA24CC" w:rsidRDefault="008A332E" w:rsidP="006F78F5">
      <w:pPr>
        <w:pStyle w:val="8"/>
        <w:numPr>
          <w:ilvl w:val="0"/>
          <w:numId w:val="138"/>
        </w:numPr>
        <w:shd w:val="clear" w:color="auto" w:fill="auto"/>
        <w:spacing w:before="0" w:line="360" w:lineRule="auto"/>
        <w:ind w:left="16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мониторинг использования юридическими и физическими лицами земельных участков;</w:t>
      </w:r>
    </w:p>
    <w:p w:rsidR="00930C6C" w:rsidRPr="00BA24CC" w:rsidRDefault="008A332E" w:rsidP="006F78F5">
      <w:pPr>
        <w:pStyle w:val="8"/>
        <w:numPr>
          <w:ilvl w:val="0"/>
          <w:numId w:val="138"/>
        </w:numPr>
        <w:shd w:val="clear" w:color="auto" w:fill="auto"/>
        <w:spacing w:before="0" w:line="360" w:lineRule="auto"/>
        <w:ind w:left="16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930C6C" w:rsidRPr="00BA24CC" w:rsidRDefault="008A332E" w:rsidP="006F78F5">
      <w:pPr>
        <w:pStyle w:val="8"/>
        <w:numPr>
          <w:ilvl w:val="0"/>
          <w:numId w:val="137"/>
        </w:numPr>
        <w:shd w:val="clear" w:color="auto" w:fill="auto"/>
        <w:spacing w:before="0" w:line="360" w:lineRule="auto"/>
        <w:ind w:left="16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Мониторинг использования юридическими и физическими лицами земельных включает в себя:</w:t>
      </w:r>
    </w:p>
    <w:p w:rsidR="00930C6C" w:rsidRPr="00BA24CC" w:rsidRDefault="008A332E" w:rsidP="006F78F5">
      <w:pPr>
        <w:pStyle w:val="8"/>
        <w:numPr>
          <w:ilvl w:val="0"/>
          <w:numId w:val="139"/>
        </w:numPr>
        <w:shd w:val="clear" w:color="auto" w:fill="auto"/>
        <w:spacing w:before="0" w:line="360" w:lineRule="auto"/>
        <w:ind w:left="16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930C6C" w:rsidRPr="00BA24CC" w:rsidRDefault="008A332E" w:rsidP="006F78F5">
      <w:pPr>
        <w:pStyle w:val="8"/>
        <w:numPr>
          <w:ilvl w:val="0"/>
          <w:numId w:val="139"/>
        </w:numPr>
        <w:shd w:val="clear" w:color="auto" w:fill="auto"/>
        <w:spacing w:before="0" w:line="360" w:lineRule="auto"/>
        <w:ind w:left="160" w:right="20" w:firstLine="140"/>
        <w:rPr>
          <w:rFonts w:ascii="Times New Roman" w:hAnsi="Times New Roman" w:cs="Times New Roman"/>
          <w:sz w:val="28"/>
          <w:szCs w:val="28"/>
        </w:rPr>
      </w:pPr>
      <w:r w:rsidRPr="00BA24CC">
        <w:rPr>
          <w:rStyle w:val="4"/>
          <w:rFonts w:ascii="Times New Roman" w:hAnsi="Times New Roman" w:cs="Times New Roman"/>
          <w:sz w:val="28"/>
          <w:szCs w:val="28"/>
        </w:rPr>
        <w:t>анализ информации о результатах проверок, выполненных муниципальными и государственными органами;</w:t>
      </w:r>
    </w:p>
    <w:p w:rsidR="00930C6C" w:rsidRPr="00BA24CC" w:rsidRDefault="008A332E" w:rsidP="006F78F5">
      <w:pPr>
        <w:pStyle w:val="8"/>
        <w:numPr>
          <w:ilvl w:val="0"/>
          <w:numId w:val="139"/>
        </w:numPr>
        <w:shd w:val="clear" w:color="auto" w:fill="auto"/>
        <w:tabs>
          <w:tab w:val="left" w:pos="582"/>
        </w:tabs>
        <w:spacing w:before="0" w:line="360" w:lineRule="auto"/>
        <w:ind w:right="20" w:firstLine="140"/>
        <w:jc w:val="left"/>
        <w:rPr>
          <w:rFonts w:ascii="Times New Roman" w:hAnsi="Times New Roman" w:cs="Times New Roman"/>
          <w:sz w:val="28"/>
          <w:szCs w:val="28"/>
        </w:rPr>
      </w:pPr>
      <w:r w:rsidRPr="00BA24CC">
        <w:rPr>
          <w:rStyle w:val="4"/>
          <w:rFonts w:ascii="Times New Roman" w:hAnsi="Times New Roman" w:cs="Times New Roman"/>
          <w:sz w:val="28"/>
          <w:szCs w:val="28"/>
        </w:rPr>
        <w:t>учет, анализ обращений юридических и физических лиц по вопросам использования и охраны земли;</w:t>
      </w:r>
    </w:p>
    <w:p w:rsidR="00930C6C" w:rsidRPr="00BA24CC" w:rsidRDefault="008A332E" w:rsidP="006F78F5">
      <w:pPr>
        <w:pStyle w:val="8"/>
        <w:numPr>
          <w:ilvl w:val="0"/>
          <w:numId w:val="139"/>
        </w:numPr>
        <w:shd w:val="clear" w:color="auto" w:fill="auto"/>
        <w:tabs>
          <w:tab w:val="left" w:pos="622"/>
        </w:tabs>
        <w:spacing w:before="0" w:line="360" w:lineRule="auto"/>
        <w:ind w:left="160" w:right="20" w:firstLine="140"/>
        <w:rPr>
          <w:rFonts w:ascii="Times New Roman" w:hAnsi="Times New Roman" w:cs="Times New Roman"/>
          <w:sz w:val="28"/>
          <w:szCs w:val="28"/>
        </w:rPr>
      </w:pPr>
      <w:r w:rsidRPr="00BA24CC">
        <w:rPr>
          <w:rStyle w:val="4"/>
          <w:rFonts w:ascii="Times New Roman" w:hAnsi="Times New Roman" w:cs="Times New Roman"/>
          <w:sz w:val="28"/>
          <w:szCs w:val="28"/>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930C6C" w:rsidRPr="00BA24CC" w:rsidRDefault="008A332E" w:rsidP="006F78F5">
      <w:pPr>
        <w:pStyle w:val="8"/>
        <w:numPr>
          <w:ilvl w:val="0"/>
          <w:numId w:val="137"/>
        </w:numPr>
        <w:shd w:val="clear" w:color="auto" w:fill="auto"/>
        <w:spacing w:before="0" w:line="360" w:lineRule="auto"/>
        <w:ind w:left="160"/>
        <w:rPr>
          <w:rFonts w:ascii="Times New Roman" w:hAnsi="Times New Roman" w:cs="Times New Roman"/>
          <w:sz w:val="28"/>
          <w:szCs w:val="28"/>
        </w:rPr>
      </w:pPr>
      <w:r w:rsidRPr="00BA24CC">
        <w:rPr>
          <w:rStyle w:val="4"/>
          <w:rFonts w:ascii="Times New Roman" w:hAnsi="Times New Roman" w:cs="Times New Roman"/>
          <w:sz w:val="28"/>
          <w:szCs w:val="28"/>
        </w:rPr>
        <w:t xml:space="preserve"> Муниципальный земельный контроль включает в себя:</w:t>
      </w:r>
    </w:p>
    <w:p w:rsidR="00930C6C" w:rsidRPr="00BA24CC" w:rsidRDefault="008A332E" w:rsidP="006F78F5">
      <w:pPr>
        <w:pStyle w:val="8"/>
        <w:numPr>
          <w:ilvl w:val="0"/>
          <w:numId w:val="140"/>
        </w:numPr>
        <w:shd w:val="clear" w:color="auto" w:fill="auto"/>
        <w:spacing w:before="0" w:line="360" w:lineRule="auto"/>
        <w:ind w:left="16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930C6C" w:rsidRPr="00BA24CC" w:rsidRDefault="008A332E" w:rsidP="006F78F5">
      <w:pPr>
        <w:pStyle w:val="8"/>
        <w:numPr>
          <w:ilvl w:val="0"/>
          <w:numId w:val="140"/>
        </w:numPr>
        <w:shd w:val="clear" w:color="auto" w:fill="auto"/>
        <w:spacing w:before="0" w:line="360" w:lineRule="auto"/>
        <w:ind w:left="16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контроль за соблюдением порядка переуступки права пользования землей;</w:t>
      </w:r>
    </w:p>
    <w:p w:rsidR="00930C6C" w:rsidRPr="00BA24CC" w:rsidRDefault="00C5095F" w:rsidP="006F78F5">
      <w:pPr>
        <w:pStyle w:val="8"/>
        <w:numPr>
          <w:ilvl w:val="0"/>
          <w:numId w:val="140"/>
        </w:numPr>
        <w:shd w:val="clear" w:color="auto" w:fill="auto"/>
        <w:spacing w:before="0" w:line="360" w:lineRule="auto"/>
        <w:ind w:left="160" w:right="20" w:firstLine="140"/>
        <w:rPr>
          <w:rFonts w:ascii="Times New Roman" w:hAnsi="Times New Roman" w:cs="Times New Roman"/>
          <w:sz w:val="28"/>
          <w:szCs w:val="28"/>
        </w:rPr>
      </w:pPr>
      <w:r>
        <w:rPr>
          <w:rStyle w:val="4"/>
          <w:rFonts w:ascii="Times New Roman" w:hAnsi="Times New Roman" w:cs="Times New Roman"/>
          <w:sz w:val="28"/>
          <w:szCs w:val="28"/>
        </w:rPr>
        <w:t>к</w:t>
      </w:r>
      <w:r w:rsidR="008A332E" w:rsidRPr="00BA24CC">
        <w:rPr>
          <w:rStyle w:val="4"/>
          <w:rFonts w:ascii="Times New Roman" w:hAnsi="Times New Roman" w:cs="Times New Roman"/>
          <w:sz w:val="28"/>
          <w:szCs w:val="28"/>
        </w:rPr>
        <w:t>онтроль</w:t>
      </w:r>
      <w:r>
        <w:rPr>
          <w:rStyle w:val="4"/>
          <w:rFonts w:ascii="Times New Roman" w:hAnsi="Times New Roman" w:cs="Times New Roman"/>
          <w:sz w:val="28"/>
          <w:szCs w:val="28"/>
        </w:rPr>
        <w:t xml:space="preserve"> </w:t>
      </w:r>
      <w:r w:rsidR="008A332E" w:rsidRPr="00BA24CC">
        <w:rPr>
          <w:rStyle w:val="4"/>
          <w:rFonts w:ascii="Times New Roman" w:hAnsi="Times New Roman" w:cs="Times New Roman"/>
          <w:sz w:val="28"/>
          <w:szCs w:val="28"/>
        </w:rPr>
        <w:t xml:space="preserve">за выполнением землепользователями, собственниками, </w:t>
      </w:r>
      <w:r w:rsidR="008A332E" w:rsidRPr="00BA24CC">
        <w:rPr>
          <w:rStyle w:val="4"/>
          <w:rFonts w:ascii="Times New Roman" w:hAnsi="Times New Roman" w:cs="Times New Roman"/>
          <w:sz w:val="28"/>
          <w:szCs w:val="28"/>
        </w:rPr>
        <w:lastRenderedPageBreak/>
        <w:t>владельцами, арендаторами обязанностей по использованию земель, установленных законодательством;</w:t>
      </w:r>
    </w:p>
    <w:p w:rsidR="00930C6C" w:rsidRPr="00BA24CC" w:rsidRDefault="008A332E" w:rsidP="006F78F5">
      <w:pPr>
        <w:pStyle w:val="8"/>
        <w:numPr>
          <w:ilvl w:val="0"/>
          <w:numId w:val="140"/>
        </w:numPr>
        <w:shd w:val="clear" w:color="auto" w:fill="auto"/>
        <w:spacing w:before="0" w:line="360" w:lineRule="auto"/>
        <w:ind w:left="16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930C6C" w:rsidRPr="00BA24CC" w:rsidRDefault="008A332E" w:rsidP="006F78F5">
      <w:pPr>
        <w:pStyle w:val="8"/>
        <w:numPr>
          <w:ilvl w:val="0"/>
          <w:numId w:val="140"/>
        </w:numPr>
        <w:shd w:val="clear" w:color="auto" w:fill="auto"/>
        <w:spacing w:before="0" w:line="360" w:lineRule="auto"/>
        <w:ind w:left="160" w:right="20" w:firstLine="140"/>
        <w:rPr>
          <w:rFonts w:ascii="Times New Roman" w:hAnsi="Times New Roman" w:cs="Times New Roman"/>
          <w:sz w:val="28"/>
          <w:szCs w:val="28"/>
        </w:rPr>
      </w:pPr>
      <w:r w:rsidRPr="00BA24CC">
        <w:rPr>
          <w:rStyle w:val="4"/>
          <w:rFonts w:ascii="Times New Roman" w:hAnsi="Times New Roman" w:cs="Times New Roman"/>
          <w:sz w:val="28"/>
          <w:szCs w:val="28"/>
        </w:rPr>
        <w:t>предоставление юридическими и физическими лицами достоверных сведений о состоянии используемых земельных участков;</w:t>
      </w:r>
    </w:p>
    <w:p w:rsidR="00930C6C" w:rsidRPr="00BA24CC" w:rsidRDefault="008A332E" w:rsidP="006F78F5">
      <w:pPr>
        <w:pStyle w:val="8"/>
        <w:numPr>
          <w:ilvl w:val="0"/>
          <w:numId w:val="140"/>
        </w:numPr>
        <w:shd w:val="clear" w:color="auto" w:fill="auto"/>
        <w:spacing w:before="0" w:line="360" w:lineRule="auto"/>
        <w:ind w:left="160" w:firstLine="140"/>
        <w:rPr>
          <w:rFonts w:ascii="Times New Roman" w:hAnsi="Times New Roman" w:cs="Times New Roman"/>
          <w:sz w:val="28"/>
          <w:szCs w:val="28"/>
        </w:rPr>
      </w:pPr>
      <w:r w:rsidRPr="00BA24CC">
        <w:rPr>
          <w:rStyle w:val="4"/>
          <w:rFonts w:ascii="Times New Roman" w:hAnsi="Times New Roman" w:cs="Times New Roman"/>
          <w:sz w:val="28"/>
          <w:szCs w:val="28"/>
        </w:rPr>
        <w:t>контроль за своевременным освоением земельных участков;</w:t>
      </w:r>
    </w:p>
    <w:p w:rsidR="00930C6C" w:rsidRPr="00BA24CC" w:rsidRDefault="008A332E" w:rsidP="006F78F5">
      <w:pPr>
        <w:pStyle w:val="8"/>
        <w:numPr>
          <w:ilvl w:val="0"/>
          <w:numId w:val="140"/>
        </w:numPr>
        <w:shd w:val="clear" w:color="auto" w:fill="auto"/>
        <w:spacing w:before="0" w:line="360" w:lineRule="auto"/>
        <w:ind w:left="160" w:firstLine="140"/>
        <w:rPr>
          <w:rFonts w:ascii="Times New Roman" w:hAnsi="Times New Roman" w:cs="Times New Roman"/>
          <w:sz w:val="28"/>
          <w:szCs w:val="28"/>
        </w:rPr>
      </w:pPr>
      <w:r w:rsidRPr="00BA24CC">
        <w:rPr>
          <w:rStyle w:val="4"/>
          <w:rFonts w:ascii="Times New Roman" w:hAnsi="Times New Roman" w:cs="Times New Roman"/>
          <w:sz w:val="28"/>
          <w:szCs w:val="28"/>
        </w:rPr>
        <w:t>контроль за использованием земель по целевому назначению;</w:t>
      </w:r>
    </w:p>
    <w:p w:rsidR="00930C6C" w:rsidRPr="00BA24CC" w:rsidRDefault="008A332E" w:rsidP="006F78F5">
      <w:pPr>
        <w:pStyle w:val="8"/>
        <w:numPr>
          <w:ilvl w:val="0"/>
          <w:numId w:val="140"/>
        </w:numPr>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t>контроль за выполнением арендаторами условий договоров аренды земельных участков;</w:t>
      </w:r>
    </w:p>
    <w:p w:rsidR="00930C6C" w:rsidRPr="00BA24CC" w:rsidRDefault="008A332E" w:rsidP="006F78F5">
      <w:pPr>
        <w:pStyle w:val="8"/>
        <w:numPr>
          <w:ilvl w:val="0"/>
          <w:numId w:val="140"/>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контроль за своевременным освобождением земельных участков по окончании срока действия договоров аренды;</w:t>
      </w:r>
    </w:p>
    <w:p w:rsidR="00930C6C" w:rsidRPr="00BA24CC" w:rsidRDefault="008A332E" w:rsidP="006F78F5">
      <w:pPr>
        <w:pStyle w:val="8"/>
        <w:numPr>
          <w:ilvl w:val="0"/>
          <w:numId w:val="140"/>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930C6C" w:rsidRPr="00BA24CC" w:rsidRDefault="008A332E" w:rsidP="006F78F5">
      <w:pPr>
        <w:pStyle w:val="8"/>
        <w:numPr>
          <w:ilvl w:val="0"/>
          <w:numId w:val="140"/>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выполнение иных требований земельного законодательства по вопросам использования и охраны земель.</w:t>
      </w:r>
    </w:p>
    <w:p w:rsidR="00930C6C" w:rsidRPr="00BA24CC" w:rsidRDefault="008A332E" w:rsidP="006F78F5">
      <w:pPr>
        <w:pStyle w:val="8"/>
        <w:numPr>
          <w:ilvl w:val="0"/>
          <w:numId w:val="13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Администрация, ее должностные лица при выполнении возложенных на них обязанностей муниципального земельного контроля имеют право:</w:t>
      </w:r>
    </w:p>
    <w:p w:rsidR="00930C6C" w:rsidRPr="00BA24CC" w:rsidRDefault="008A332E" w:rsidP="006F78F5">
      <w:pPr>
        <w:pStyle w:val="8"/>
        <w:numPr>
          <w:ilvl w:val="0"/>
          <w:numId w:val="14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930C6C" w:rsidRPr="00BA24CC" w:rsidRDefault="008A332E" w:rsidP="006F78F5">
      <w:pPr>
        <w:pStyle w:val="8"/>
        <w:numPr>
          <w:ilvl w:val="0"/>
          <w:numId w:val="14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w:t>
      </w:r>
      <w:r w:rsidRPr="00BA24CC">
        <w:rPr>
          <w:rStyle w:val="4"/>
          <w:rFonts w:ascii="Times New Roman" w:hAnsi="Times New Roman" w:cs="Times New Roman"/>
          <w:sz w:val="28"/>
          <w:szCs w:val="28"/>
        </w:rPr>
        <w:lastRenderedPageBreak/>
        <w:t>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930C6C" w:rsidRPr="00BA24CC" w:rsidRDefault="008A332E" w:rsidP="006F78F5">
      <w:pPr>
        <w:pStyle w:val="8"/>
        <w:numPr>
          <w:ilvl w:val="0"/>
          <w:numId w:val="14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930C6C" w:rsidRPr="00BA24CC" w:rsidRDefault="008A332E" w:rsidP="006F78F5">
      <w:pPr>
        <w:pStyle w:val="8"/>
        <w:numPr>
          <w:ilvl w:val="0"/>
          <w:numId w:val="14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получать от юридических и физических лиц объяснения, сведения и другие материалы, связанные с использованием земельных участков;</w:t>
      </w:r>
    </w:p>
    <w:p w:rsidR="00930C6C" w:rsidRPr="00BA24CC" w:rsidRDefault="008A332E" w:rsidP="006F78F5">
      <w:pPr>
        <w:pStyle w:val="8"/>
        <w:numPr>
          <w:ilvl w:val="0"/>
          <w:numId w:val="14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930C6C" w:rsidRPr="00BA24CC" w:rsidRDefault="008A332E" w:rsidP="006F78F5">
      <w:pPr>
        <w:pStyle w:val="8"/>
        <w:numPr>
          <w:ilvl w:val="0"/>
          <w:numId w:val="14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930C6C" w:rsidRPr="00BA24CC" w:rsidRDefault="008A332E" w:rsidP="006F78F5">
      <w:pPr>
        <w:pStyle w:val="8"/>
        <w:numPr>
          <w:ilvl w:val="0"/>
          <w:numId w:val="14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930C6C" w:rsidRPr="00BA24CC" w:rsidRDefault="008A332E" w:rsidP="006F78F5">
      <w:pPr>
        <w:pStyle w:val="8"/>
        <w:numPr>
          <w:ilvl w:val="0"/>
          <w:numId w:val="14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930C6C" w:rsidRPr="00BA24CC" w:rsidRDefault="008A332E" w:rsidP="006F78F5">
      <w:pPr>
        <w:pStyle w:val="8"/>
        <w:numPr>
          <w:ilvl w:val="0"/>
          <w:numId w:val="14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930C6C" w:rsidRPr="00BA24CC" w:rsidRDefault="008A332E" w:rsidP="006F78F5">
      <w:pPr>
        <w:pStyle w:val="8"/>
        <w:numPr>
          <w:ilvl w:val="0"/>
          <w:numId w:val="14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lastRenderedPageBreak/>
        <w:t xml:space="preserve">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930C6C" w:rsidRPr="00BA24CC" w:rsidRDefault="008A332E" w:rsidP="006F78F5">
      <w:pPr>
        <w:pStyle w:val="8"/>
        <w:numPr>
          <w:ilvl w:val="0"/>
          <w:numId w:val="141"/>
        </w:numPr>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930C6C" w:rsidRPr="00BA24CC" w:rsidRDefault="008A332E" w:rsidP="006F78F5">
      <w:pPr>
        <w:pStyle w:val="8"/>
        <w:numPr>
          <w:ilvl w:val="0"/>
          <w:numId w:val="141"/>
        </w:numPr>
        <w:shd w:val="clear" w:color="auto" w:fill="auto"/>
        <w:spacing w:before="0" w:line="360" w:lineRule="auto"/>
        <w:ind w:left="20" w:firstLine="140"/>
        <w:rPr>
          <w:rFonts w:ascii="Times New Roman" w:hAnsi="Times New Roman" w:cs="Times New Roman"/>
          <w:sz w:val="28"/>
          <w:szCs w:val="28"/>
        </w:rPr>
      </w:pPr>
      <w:r w:rsidRPr="00BA24CC">
        <w:rPr>
          <w:rStyle w:val="4"/>
          <w:rFonts w:ascii="Times New Roman" w:hAnsi="Times New Roman" w:cs="Times New Roman"/>
          <w:sz w:val="28"/>
          <w:szCs w:val="28"/>
        </w:rPr>
        <w:t xml:space="preserve"> принимать меры к устранению и недопущению нарушений земельного законодательства;</w:t>
      </w:r>
    </w:p>
    <w:p w:rsidR="00930C6C" w:rsidRPr="00BA24CC" w:rsidRDefault="008A332E" w:rsidP="006F78F5">
      <w:pPr>
        <w:pStyle w:val="8"/>
        <w:numPr>
          <w:ilvl w:val="0"/>
          <w:numId w:val="137"/>
        </w:numPr>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 Муниципальный земельный контроль осуществляется в форме плановых и внеплановых выездных либо документарных проверок, проводимых по распоряжению органов местного самоуправления.</w:t>
      </w:r>
    </w:p>
    <w:p w:rsidR="00930C6C" w:rsidRPr="00BA24CC" w:rsidRDefault="008A332E" w:rsidP="00BA24CC">
      <w:pPr>
        <w:pStyle w:val="8"/>
        <w:shd w:val="clear" w:color="auto" w:fill="auto"/>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Особенности осуществления муниципального земельного контроля могут устанавливаться муниципальными нормативными правовыми актами.</w:t>
      </w:r>
    </w:p>
    <w:p w:rsidR="00930C6C" w:rsidRPr="00BA24CC" w:rsidRDefault="008A332E" w:rsidP="006F78F5">
      <w:pPr>
        <w:pStyle w:val="8"/>
        <w:numPr>
          <w:ilvl w:val="0"/>
          <w:numId w:val="137"/>
        </w:numPr>
        <w:shd w:val="clear" w:color="auto" w:fill="auto"/>
        <w:spacing w:before="0" w:line="360" w:lineRule="auto"/>
        <w:ind w:left="20"/>
        <w:rPr>
          <w:rFonts w:ascii="Times New Roman" w:hAnsi="Times New Roman" w:cs="Times New Roman"/>
          <w:sz w:val="28"/>
          <w:szCs w:val="28"/>
        </w:rPr>
      </w:pPr>
      <w:r w:rsidRPr="00BA24CC">
        <w:rPr>
          <w:rStyle w:val="4"/>
          <w:rFonts w:ascii="Times New Roman" w:hAnsi="Times New Roman" w:cs="Times New Roman"/>
          <w:sz w:val="28"/>
          <w:szCs w:val="28"/>
        </w:rPr>
        <w:t xml:space="preserve"> Должностные лица органов муниципального земельного контроля обязаны:</w:t>
      </w:r>
    </w:p>
    <w:p w:rsidR="00930C6C" w:rsidRPr="00BA24CC" w:rsidRDefault="008A332E" w:rsidP="006F78F5">
      <w:pPr>
        <w:pStyle w:val="8"/>
        <w:numPr>
          <w:ilvl w:val="0"/>
          <w:numId w:val="142"/>
        </w:numPr>
        <w:shd w:val="clear" w:color="auto" w:fill="auto"/>
        <w:tabs>
          <w:tab w:val="left" w:pos="477"/>
        </w:tabs>
        <w:spacing w:before="0" w:line="360" w:lineRule="auto"/>
        <w:ind w:left="20" w:right="20" w:firstLine="140"/>
        <w:rPr>
          <w:rFonts w:ascii="Times New Roman" w:hAnsi="Times New Roman" w:cs="Times New Roman"/>
          <w:sz w:val="28"/>
          <w:szCs w:val="28"/>
        </w:rPr>
      </w:pPr>
      <w:r w:rsidRPr="00BA24CC">
        <w:rPr>
          <w:rStyle w:val="4"/>
          <w:rFonts w:ascii="Times New Roman" w:hAnsi="Times New Roman" w:cs="Times New Roman"/>
          <w:sz w:val="28"/>
          <w:szCs w:val="28"/>
        </w:rPr>
        <w:t>соблюдать требования законодательства, нормативных правовых актов органов местного самоуправления;</w:t>
      </w:r>
    </w:p>
    <w:p w:rsidR="00930C6C" w:rsidRPr="00BA24CC" w:rsidRDefault="008A332E" w:rsidP="006F78F5">
      <w:pPr>
        <w:pStyle w:val="8"/>
        <w:numPr>
          <w:ilvl w:val="0"/>
          <w:numId w:val="142"/>
        </w:numPr>
        <w:shd w:val="clear" w:color="auto" w:fill="auto"/>
        <w:spacing w:before="0" w:line="360" w:lineRule="auto"/>
        <w:ind w:left="20" w:right="20" w:firstLine="14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своевременно и качественно, в соответствии с действующим законодательством выполнять возложенные на них обязанности;</w:t>
      </w:r>
    </w:p>
    <w:p w:rsidR="00930C6C" w:rsidRPr="00BA24CC" w:rsidRDefault="008A332E" w:rsidP="006F78F5">
      <w:pPr>
        <w:pStyle w:val="8"/>
        <w:numPr>
          <w:ilvl w:val="0"/>
          <w:numId w:val="142"/>
        </w:numPr>
        <w:shd w:val="clear" w:color="auto" w:fill="auto"/>
        <w:spacing w:before="0" w:line="360" w:lineRule="auto"/>
        <w:ind w:left="20" w:right="20" w:firstLine="14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предотвращать, выявлять и пресекать правонарушения в области земельного законодательства;</w:t>
      </w:r>
    </w:p>
    <w:p w:rsidR="00930C6C" w:rsidRPr="00BA24CC" w:rsidRDefault="008A332E" w:rsidP="006F78F5">
      <w:pPr>
        <w:pStyle w:val="8"/>
        <w:numPr>
          <w:ilvl w:val="0"/>
          <w:numId w:val="142"/>
        </w:numPr>
        <w:shd w:val="clear" w:color="auto" w:fill="auto"/>
        <w:spacing w:before="0" w:line="360" w:lineRule="auto"/>
        <w:ind w:left="20" w:right="20" w:firstLine="140"/>
        <w:jc w:val="left"/>
        <w:rPr>
          <w:rFonts w:ascii="Times New Roman" w:hAnsi="Times New Roman" w:cs="Times New Roman"/>
          <w:sz w:val="28"/>
          <w:szCs w:val="28"/>
        </w:rPr>
      </w:pPr>
      <w:r w:rsidRPr="00BA24CC">
        <w:rPr>
          <w:rStyle w:val="4"/>
          <w:rFonts w:ascii="Times New Roman" w:hAnsi="Times New Roman" w:cs="Times New Roman"/>
          <w:sz w:val="28"/>
          <w:szCs w:val="28"/>
        </w:rPr>
        <w:t xml:space="preserve">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930C6C" w:rsidRPr="00BA24CC" w:rsidRDefault="008A332E" w:rsidP="006F78F5">
      <w:pPr>
        <w:pStyle w:val="8"/>
        <w:numPr>
          <w:ilvl w:val="0"/>
          <w:numId w:val="137"/>
        </w:numPr>
        <w:shd w:val="clear" w:color="auto" w:fill="auto"/>
        <w:tabs>
          <w:tab w:val="left" w:pos="433"/>
        </w:tabs>
        <w:spacing w:before="0" w:after="212"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Действия органов местного самоуправления,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законодательством.</w:t>
      </w:r>
    </w:p>
    <w:p w:rsidR="00930C6C" w:rsidRPr="00BA24CC" w:rsidRDefault="008A332E" w:rsidP="00BA24CC">
      <w:pPr>
        <w:pStyle w:val="12"/>
        <w:keepNext/>
        <w:keepLines/>
        <w:shd w:val="clear" w:color="auto" w:fill="auto"/>
        <w:spacing w:before="0" w:after="221" w:line="360" w:lineRule="auto"/>
        <w:ind w:left="20"/>
        <w:rPr>
          <w:rFonts w:ascii="Times New Roman" w:hAnsi="Times New Roman" w:cs="Times New Roman"/>
          <w:sz w:val="28"/>
          <w:szCs w:val="28"/>
        </w:rPr>
      </w:pPr>
      <w:bookmarkStart w:id="19" w:name="bookmark18"/>
      <w:r w:rsidRPr="00BA24CC">
        <w:rPr>
          <w:rFonts w:ascii="Times New Roman" w:hAnsi="Times New Roman" w:cs="Times New Roman"/>
          <w:sz w:val="28"/>
          <w:szCs w:val="28"/>
        </w:rPr>
        <w:t>Статья 56. Ответственность за нарушение Правил</w:t>
      </w:r>
      <w:bookmarkEnd w:id="19"/>
    </w:p>
    <w:p w:rsidR="00ED0074" w:rsidRDefault="008A332E" w:rsidP="00BA24CC">
      <w:pPr>
        <w:pStyle w:val="8"/>
        <w:shd w:val="clear" w:color="auto" w:fill="auto"/>
        <w:spacing w:before="0" w:line="360" w:lineRule="auto"/>
        <w:ind w:left="20" w:right="20"/>
        <w:rPr>
          <w:rFonts w:ascii="Times New Roman" w:hAnsi="Times New Roman" w:cs="Times New Roman"/>
          <w:sz w:val="28"/>
          <w:szCs w:val="28"/>
        </w:rPr>
      </w:pPr>
      <w:r w:rsidRPr="00BA24CC">
        <w:rPr>
          <w:rStyle w:val="4"/>
          <w:rFonts w:ascii="Times New Roman" w:hAnsi="Times New Roman" w:cs="Times New Roman"/>
          <w:sz w:val="28"/>
          <w:szCs w:val="28"/>
        </w:rPr>
        <w:t xml:space="preserve">За нарушение настоящих Правил физические и юридические лица, </w:t>
      </w:r>
      <w:r w:rsidRPr="00BA24CC">
        <w:rPr>
          <w:rStyle w:val="4"/>
          <w:rFonts w:ascii="Times New Roman" w:hAnsi="Times New Roman" w:cs="Times New Roman"/>
          <w:sz w:val="28"/>
          <w:szCs w:val="28"/>
        </w:rPr>
        <w:lastRenderedPageBreak/>
        <w:t>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ED0074" w:rsidRPr="00ED0074" w:rsidRDefault="00ED0074" w:rsidP="00ED0074"/>
    <w:p w:rsidR="00ED0074" w:rsidRPr="00ED0074" w:rsidRDefault="00ED0074" w:rsidP="00ED0074"/>
    <w:p w:rsidR="00ED0074" w:rsidRDefault="00ED0074" w:rsidP="00ED0074"/>
    <w:p w:rsidR="00ED0074" w:rsidRPr="00662853" w:rsidRDefault="00ED0074" w:rsidP="00ED0074">
      <w:pPr>
        <w:spacing w:after="256" w:line="360" w:lineRule="auto"/>
        <w:ind w:left="20" w:right="20"/>
        <w:rPr>
          <w:rFonts w:ascii="Times New Roman" w:hAnsi="Times New Roman" w:cs="Times New Roman"/>
          <w:sz w:val="28"/>
          <w:szCs w:val="28"/>
        </w:rPr>
      </w:pPr>
      <w:r w:rsidRPr="00662853">
        <w:rPr>
          <w:rFonts w:ascii="Times New Roman" w:hAnsi="Times New Roman" w:cs="Times New Roman"/>
          <w:sz w:val="28"/>
          <w:szCs w:val="28"/>
        </w:rPr>
        <w:t>РАЗДЕЛ II. КАРТА ГРАДОСТРОИТЕЛЬНОГО ЗОНИРОВАНИЯ. КАРТЫ ГРАДОСТРОИТЕЛЬНОГО ЗОНИРОВАНИЯ В ЧАСТИ ГРАНИЦ ЗОН С ОСОБЫМИ УСЛОВИЯМИ ИСПОЛЬЗОВАНИЯ ТЕРРИТОРИИ</w:t>
      </w:r>
    </w:p>
    <w:p w:rsidR="00ED0074" w:rsidRPr="00662853" w:rsidRDefault="00ED0074" w:rsidP="00ED0074">
      <w:pPr>
        <w:spacing w:after="225" w:line="360" w:lineRule="auto"/>
        <w:ind w:left="20" w:right="20"/>
        <w:rPr>
          <w:rFonts w:ascii="Times New Roman" w:hAnsi="Times New Roman" w:cs="Times New Roman"/>
          <w:sz w:val="28"/>
          <w:szCs w:val="28"/>
        </w:rPr>
      </w:pPr>
      <w:r w:rsidRPr="00662853">
        <w:rPr>
          <w:rFonts w:ascii="Times New Roman" w:hAnsi="Times New Roman" w:cs="Times New Roman"/>
          <w:sz w:val="28"/>
          <w:szCs w:val="28"/>
        </w:rPr>
        <w:t>Глава 15. КАРТА ГРАДОСТРОИТЕЛЬНОГО ЗОНИРОВАНИЯ СЕЛЬСКОГО ПОСЕЛЕНИЯ ЮННОВСКИЙ  СЕЛЬСОВЕТ МР ИЛИШЕВСКИЙ РЕСПУБЛИКИ БАШКОРТОСТАН В ЧАСТИ ГРАНИЦ ТЕРРИТОРИАЛЬНЫХ ЗОН</w:t>
      </w:r>
    </w:p>
    <w:p w:rsidR="00ED0074" w:rsidRPr="00662853" w:rsidRDefault="00ED0074" w:rsidP="00ED0074">
      <w:pPr>
        <w:spacing w:after="60" w:line="360" w:lineRule="auto"/>
        <w:ind w:left="20" w:right="20" w:firstLine="280"/>
        <w:rPr>
          <w:rFonts w:ascii="Times New Roman" w:hAnsi="Times New Roman" w:cs="Times New Roman"/>
          <w:sz w:val="28"/>
          <w:szCs w:val="28"/>
        </w:rPr>
      </w:pPr>
      <w:r w:rsidRPr="00662853">
        <w:rPr>
          <w:rFonts w:ascii="Times New Roman" w:hAnsi="Times New Roman" w:cs="Times New Roman"/>
          <w:sz w:val="28"/>
          <w:szCs w:val="28"/>
        </w:rPr>
        <w:t>Статья 57. Общие положения о карте градостроительного зонирования в части границ территориальных зон</w:t>
      </w:r>
    </w:p>
    <w:p w:rsidR="00ED0074" w:rsidRPr="00662853" w:rsidRDefault="00ED0074" w:rsidP="00ED0074">
      <w:pPr>
        <w:spacing w:after="60" w:line="360" w:lineRule="auto"/>
        <w:ind w:left="20" w:right="20" w:firstLine="280"/>
        <w:rPr>
          <w:rFonts w:ascii="Times New Roman" w:hAnsi="Times New Roman" w:cs="Times New Roman"/>
          <w:sz w:val="28"/>
          <w:szCs w:val="28"/>
        </w:rPr>
      </w:pPr>
    </w:p>
    <w:p w:rsidR="00ED0074" w:rsidRPr="00662853" w:rsidRDefault="00ED0074" w:rsidP="00AF4982">
      <w:pPr>
        <w:spacing w:after="60" w:line="360" w:lineRule="auto"/>
        <w:ind w:left="20" w:right="20" w:firstLine="280"/>
        <w:jc w:val="both"/>
        <w:rPr>
          <w:rFonts w:ascii="Times New Roman" w:hAnsi="Times New Roman" w:cs="Times New Roman"/>
          <w:sz w:val="28"/>
          <w:szCs w:val="28"/>
        </w:rPr>
      </w:pPr>
      <w:r w:rsidRPr="00662853">
        <w:rPr>
          <w:rFonts w:ascii="Times New Roman" w:hAnsi="Times New Roman" w:cs="Times New Roman"/>
          <w:sz w:val="28"/>
          <w:szCs w:val="28"/>
        </w:rPr>
        <w:t>Карта градостроительного зонирования СП Юнновский   сельсовет МР Илишевский район РБ в части границ территориальных зон представлена в виде картографического документа, являющегося неотъемлемой частью настоящих Правил (Приложение 2).</w:t>
      </w:r>
    </w:p>
    <w:p w:rsidR="00ED0074" w:rsidRPr="00662853" w:rsidRDefault="00ED0074" w:rsidP="00AF4982">
      <w:pPr>
        <w:spacing w:after="56" w:line="360" w:lineRule="auto"/>
        <w:ind w:left="20" w:right="20" w:firstLine="280"/>
        <w:jc w:val="both"/>
        <w:rPr>
          <w:rFonts w:ascii="Times New Roman" w:hAnsi="Times New Roman" w:cs="Times New Roman"/>
          <w:sz w:val="28"/>
          <w:szCs w:val="28"/>
        </w:rPr>
      </w:pPr>
      <w:r w:rsidRPr="00662853">
        <w:rPr>
          <w:rFonts w:ascii="Times New Roman" w:hAnsi="Times New Roman" w:cs="Times New Roman"/>
          <w:sz w:val="28"/>
          <w:szCs w:val="28"/>
        </w:rPr>
        <w:t>Градостроительное зонирование территории выполнено в соответствии со статьями 30 - 40 Градостроительного кодекса РФ.</w:t>
      </w:r>
    </w:p>
    <w:p w:rsidR="00ED0074" w:rsidRPr="00662853" w:rsidRDefault="00ED0074" w:rsidP="00AF4982">
      <w:pPr>
        <w:spacing w:line="360" w:lineRule="auto"/>
        <w:ind w:left="20" w:right="20" w:firstLine="280"/>
        <w:jc w:val="both"/>
        <w:rPr>
          <w:rFonts w:ascii="Times New Roman" w:hAnsi="Times New Roman" w:cs="Times New Roman"/>
          <w:sz w:val="28"/>
          <w:szCs w:val="28"/>
        </w:rPr>
      </w:pPr>
      <w:r w:rsidRPr="00662853">
        <w:rPr>
          <w:rFonts w:ascii="Times New Roman" w:hAnsi="Times New Roman" w:cs="Times New Roman"/>
          <w:sz w:val="28"/>
          <w:szCs w:val="28"/>
        </w:rPr>
        <w:t>На карте градостроительного зонирования СП Юнновский   сельсовет МР Илишевский район РБ:</w:t>
      </w:r>
    </w:p>
    <w:p w:rsidR="00ED0074" w:rsidRPr="00662853" w:rsidRDefault="00ED0074" w:rsidP="006F78F5">
      <w:pPr>
        <w:numPr>
          <w:ilvl w:val="0"/>
          <w:numId w:val="143"/>
        </w:numPr>
        <w:spacing w:line="360" w:lineRule="auto"/>
        <w:ind w:left="20" w:right="20" w:firstLine="300"/>
        <w:jc w:val="both"/>
        <w:rPr>
          <w:rFonts w:ascii="Times New Roman" w:hAnsi="Times New Roman" w:cs="Times New Roman"/>
          <w:sz w:val="28"/>
          <w:szCs w:val="28"/>
        </w:rPr>
      </w:pPr>
      <w:r w:rsidRPr="00662853">
        <w:rPr>
          <w:rFonts w:ascii="Times New Roman" w:hAnsi="Times New Roman" w:cs="Times New Roman"/>
          <w:sz w:val="28"/>
          <w:szCs w:val="28"/>
        </w:rPr>
        <w:t xml:space="preserve"> установлены границы территориальных зон, виды которых приведены в статье 58 настоящих Правил;</w:t>
      </w:r>
    </w:p>
    <w:p w:rsidR="00ED0074" w:rsidRPr="00662853" w:rsidRDefault="00ED0074" w:rsidP="006F78F5">
      <w:pPr>
        <w:numPr>
          <w:ilvl w:val="0"/>
          <w:numId w:val="143"/>
        </w:numPr>
        <w:spacing w:line="360" w:lineRule="auto"/>
        <w:ind w:left="20" w:right="20" w:firstLine="280"/>
        <w:jc w:val="both"/>
        <w:rPr>
          <w:rFonts w:ascii="Times New Roman" w:hAnsi="Times New Roman" w:cs="Times New Roman"/>
          <w:sz w:val="28"/>
          <w:szCs w:val="28"/>
        </w:rPr>
      </w:pPr>
      <w:r w:rsidRPr="00662853">
        <w:rPr>
          <w:rFonts w:ascii="Times New Roman" w:hAnsi="Times New Roman" w:cs="Times New Roman"/>
          <w:sz w:val="28"/>
          <w:szCs w:val="28"/>
        </w:rPr>
        <w:t xml:space="preserve"> отображены границы следующих территорий и земельных участков, на которые действие градостроительных регламентов не распространяется:</w:t>
      </w:r>
    </w:p>
    <w:p w:rsidR="00ED0074" w:rsidRPr="00662853" w:rsidRDefault="00ED0074" w:rsidP="006F78F5">
      <w:pPr>
        <w:numPr>
          <w:ilvl w:val="0"/>
          <w:numId w:val="144"/>
        </w:numPr>
        <w:spacing w:line="360" w:lineRule="auto"/>
        <w:ind w:left="20" w:right="20" w:firstLine="280"/>
        <w:jc w:val="both"/>
        <w:rPr>
          <w:rFonts w:ascii="Times New Roman" w:hAnsi="Times New Roman" w:cs="Times New Roman"/>
          <w:sz w:val="28"/>
          <w:szCs w:val="28"/>
        </w:rPr>
      </w:pPr>
      <w:r w:rsidRPr="00662853">
        <w:rPr>
          <w:rFonts w:ascii="Times New Roman" w:hAnsi="Times New Roman" w:cs="Times New Roman"/>
          <w:sz w:val="28"/>
          <w:szCs w:val="28"/>
        </w:rPr>
        <w:t xml:space="preserve"> территорий общего пользования, выделенные или предназначенные для выделения посредством красных линий;</w:t>
      </w:r>
    </w:p>
    <w:p w:rsidR="00ED0074" w:rsidRPr="00662853" w:rsidRDefault="00ED0074" w:rsidP="006F78F5">
      <w:pPr>
        <w:numPr>
          <w:ilvl w:val="0"/>
          <w:numId w:val="144"/>
        </w:numPr>
        <w:spacing w:line="360" w:lineRule="auto"/>
        <w:ind w:left="20" w:right="20" w:firstLine="280"/>
        <w:jc w:val="both"/>
        <w:rPr>
          <w:rFonts w:ascii="Times New Roman" w:hAnsi="Times New Roman" w:cs="Times New Roman"/>
          <w:sz w:val="28"/>
          <w:szCs w:val="28"/>
        </w:rPr>
      </w:pPr>
      <w:r w:rsidRPr="00662853">
        <w:rPr>
          <w:rFonts w:ascii="Times New Roman" w:hAnsi="Times New Roman" w:cs="Times New Roman"/>
          <w:sz w:val="28"/>
          <w:szCs w:val="28"/>
        </w:rPr>
        <w:t xml:space="preserve"> земельных участков, предназначенных для размещения линейных объектов и </w:t>
      </w:r>
      <w:r w:rsidRPr="00662853">
        <w:rPr>
          <w:rFonts w:ascii="Times New Roman" w:hAnsi="Times New Roman" w:cs="Times New Roman"/>
          <w:sz w:val="28"/>
          <w:szCs w:val="28"/>
        </w:rPr>
        <w:lastRenderedPageBreak/>
        <w:t>(или) занятых линейными объектами.</w:t>
      </w:r>
    </w:p>
    <w:p w:rsidR="00ED0074" w:rsidRPr="00662853" w:rsidRDefault="00ED0074" w:rsidP="00AF4982">
      <w:pPr>
        <w:spacing w:line="360" w:lineRule="auto"/>
        <w:ind w:left="20" w:right="20" w:firstLine="300"/>
        <w:jc w:val="both"/>
        <w:rPr>
          <w:rFonts w:ascii="Times New Roman" w:hAnsi="Times New Roman" w:cs="Times New Roman"/>
          <w:sz w:val="28"/>
          <w:szCs w:val="28"/>
        </w:rPr>
      </w:pPr>
      <w:r w:rsidRPr="00662853">
        <w:rPr>
          <w:rFonts w:ascii="Times New Roman" w:hAnsi="Times New Roman" w:cs="Times New Roman"/>
          <w:sz w:val="28"/>
          <w:szCs w:val="28"/>
        </w:rPr>
        <w:t>Для каждой из территориальных зон настоящими Правилами установлены градостроительные регламенты (раздел III настоящих Правил) по видам и предельным параметрам разрешенного использования земельных участков и объектов капитального строительства.</w:t>
      </w:r>
    </w:p>
    <w:p w:rsidR="00ED0074" w:rsidRPr="00662853" w:rsidRDefault="00ED0074" w:rsidP="00AF4982">
      <w:pPr>
        <w:spacing w:after="272" w:line="360" w:lineRule="auto"/>
        <w:ind w:left="20" w:right="20" w:firstLine="300"/>
        <w:jc w:val="both"/>
        <w:rPr>
          <w:rFonts w:ascii="Times New Roman" w:hAnsi="Times New Roman" w:cs="Times New Roman"/>
          <w:sz w:val="28"/>
          <w:szCs w:val="28"/>
        </w:rPr>
      </w:pPr>
      <w:r w:rsidRPr="00662853">
        <w:rPr>
          <w:rFonts w:ascii="Times New Roman" w:hAnsi="Times New Roman" w:cs="Times New Roman"/>
          <w:sz w:val="28"/>
          <w:szCs w:val="28"/>
        </w:rPr>
        <w:t>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 от 01.09 2014 № 540 (Приложение 1). 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ED0074" w:rsidRPr="00662853" w:rsidRDefault="00ED0074" w:rsidP="00AF4982">
      <w:pPr>
        <w:spacing w:after="216" w:line="360" w:lineRule="auto"/>
        <w:ind w:left="20"/>
        <w:jc w:val="both"/>
        <w:rPr>
          <w:rFonts w:ascii="Times New Roman" w:hAnsi="Times New Roman" w:cs="Times New Roman"/>
          <w:sz w:val="28"/>
          <w:szCs w:val="28"/>
        </w:rPr>
      </w:pPr>
      <w:r w:rsidRPr="00662853">
        <w:rPr>
          <w:rFonts w:ascii="Times New Roman" w:hAnsi="Times New Roman" w:cs="Times New Roman"/>
          <w:sz w:val="28"/>
          <w:szCs w:val="28"/>
        </w:rPr>
        <w:t>Статья 58. Границы территориальных зон</w:t>
      </w:r>
    </w:p>
    <w:p w:rsidR="00ED0074" w:rsidRPr="00662853" w:rsidRDefault="00ED0074" w:rsidP="00AF4982">
      <w:pPr>
        <w:spacing w:line="360" w:lineRule="auto"/>
        <w:ind w:left="20" w:right="20" w:firstLine="300"/>
        <w:jc w:val="both"/>
        <w:rPr>
          <w:rFonts w:ascii="Times New Roman" w:hAnsi="Times New Roman" w:cs="Times New Roman"/>
          <w:sz w:val="28"/>
          <w:szCs w:val="28"/>
        </w:rPr>
      </w:pPr>
      <w:r w:rsidRPr="00662853">
        <w:rPr>
          <w:rFonts w:ascii="Times New Roman" w:hAnsi="Times New Roman" w:cs="Times New Roman"/>
          <w:sz w:val="28"/>
          <w:szCs w:val="28"/>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СП Юнновский   сельсовет МР Илишевский район РБ, то территория базисного квартала делится на части, относящиеся к разным территориальным зонам.</w:t>
      </w:r>
    </w:p>
    <w:p w:rsidR="00ED0074" w:rsidRPr="00662853" w:rsidRDefault="00ED0074" w:rsidP="00AF4982">
      <w:pPr>
        <w:spacing w:line="360" w:lineRule="auto"/>
        <w:ind w:left="20" w:right="20" w:firstLine="440"/>
        <w:jc w:val="both"/>
        <w:rPr>
          <w:rFonts w:ascii="Times New Roman" w:hAnsi="Times New Roman" w:cs="Times New Roman"/>
          <w:sz w:val="28"/>
          <w:szCs w:val="28"/>
        </w:rPr>
      </w:pPr>
      <w:r w:rsidRPr="00662853">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ED0074" w:rsidRPr="00662853" w:rsidRDefault="00ED0074" w:rsidP="00AF4982">
      <w:pPr>
        <w:spacing w:line="360" w:lineRule="auto"/>
        <w:ind w:left="20" w:right="20" w:firstLine="280"/>
        <w:jc w:val="both"/>
        <w:rPr>
          <w:rFonts w:ascii="Times New Roman" w:hAnsi="Times New Roman" w:cs="Times New Roman"/>
          <w:sz w:val="28"/>
          <w:szCs w:val="28"/>
        </w:rPr>
      </w:pPr>
      <w:r w:rsidRPr="00662853">
        <w:rPr>
          <w:rFonts w:ascii="Times New Roman" w:hAnsi="Times New Roman" w:cs="Times New Roman"/>
          <w:sz w:val="28"/>
          <w:szCs w:val="28"/>
        </w:rPr>
        <w:t>-  линиями магистралей, улиц, проездов, разделяющих транспортные потоки противоположных направлений;</w:t>
      </w:r>
    </w:p>
    <w:p w:rsidR="00ED0074" w:rsidRPr="00662853" w:rsidRDefault="00ED0074" w:rsidP="006F78F5">
      <w:pPr>
        <w:numPr>
          <w:ilvl w:val="0"/>
          <w:numId w:val="144"/>
        </w:numPr>
        <w:spacing w:line="360" w:lineRule="auto"/>
        <w:ind w:left="20" w:firstLine="280"/>
        <w:jc w:val="both"/>
        <w:rPr>
          <w:rFonts w:ascii="Times New Roman" w:hAnsi="Times New Roman" w:cs="Times New Roman"/>
          <w:sz w:val="28"/>
          <w:szCs w:val="28"/>
        </w:rPr>
      </w:pPr>
      <w:r w:rsidRPr="00662853">
        <w:rPr>
          <w:rFonts w:ascii="Times New Roman" w:hAnsi="Times New Roman" w:cs="Times New Roman"/>
          <w:sz w:val="28"/>
          <w:szCs w:val="28"/>
        </w:rPr>
        <w:t xml:space="preserve"> красными линиями;</w:t>
      </w:r>
    </w:p>
    <w:p w:rsidR="00ED0074" w:rsidRPr="00662853" w:rsidRDefault="00ED0074" w:rsidP="00AF4982">
      <w:pPr>
        <w:numPr>
          <w:ilvl w:val="0"/>
          <w:numId w:val="144"/>
        </w:numPr>
        <w:spacing w:line="360" w:lineRule="auto"/>
        <w:ind w:left="20" w:firstLine="280"/>
        <w:jc w:val="both"/>
        <w:rPr>
          <w:rFonts w:ascii="Times New Roman" w:hAnsi="Times New Roman" w:cs="Times New Roman"/>
          <w:sz w:val="28"/>
          <w:szCs w:val="28"/>
        </w:rPr>
      </w:pPr>
      <w:r w:rsidRPr="00662853">
        <w:rPr>
          <w:rFonts w:ascii="Times New Roman" w:hAnsi="Times New Roman" w:cs="Times New Roman"/>
          <w:sz w:val="28"/>
          <w:szCs w:val="28"/>
        </w:rPr>
        <w:lastRenderedPageBreak/>
        <w:t xml:space="preserve"> границами земельных участков;</w:t>
      </w:r>
    </w:p>
    <w:p w:rsidR="00ED0074" w:rsidRPr="00662853" w:rsidRDefault="00ED0074" w:rsidP="00AF4982">
      <w:pPr>
        <w:numPr>
          <w:ilvl w:val="0"/>
          <w:numId w:val="144"/>
        </w:numPr>
        <w:spacing w:line="360" w:lineRule="auto"/>
        <w:ind w:left="20" w:firstLine="280"/>
        <w:jc w:val="both"/>
        <w:rPr>
          <w:rFonts w:ascii="Times New Roman" w:hAnsi="Times New Roman" w:cs="Times New Roman"/>
          <w:sz w:val="28"/>
          <w:szCs w:val="28"/>
        </w:rPr>
      </w:pPr>
      <w:r w:rsidRPr="00662853">
        <w:rPr>
          <w:rFonts w:ascii="Times New Roman" w:hAnsi="Times New Roman" w:cs="Times New Roman"/>
          <w:sz w:val="28"/>
          <w:szCs w:val="28"/>
        </w:rPr>
        <w:t xml:space="preserve"> границами или осями полос отвода для коммуникаций;</w:t>
      </w:r>
    </w:p>
    <w:p w:rsidR="00ED0074" w:rsidRPr="00662853" w:rsidRDefault="00ED0074" w:rsidP="00AF4982">
      <w:pPr>
        <w:spacing w:line="360" w:lineRule="auto"/>
        <w:ind w:left="20" w:firstLine="300"/>
        <w:jc w:val="both"/>
        <w:rPr>
          <w:rFonts w:ascii="Times New Roman" w:hAnsi="Times New Roman" w:cs="Times New Roman"/>
          <w:sz w:val="28"/>
          <w:szCs w:val="28"/>
        </w:rPr>
      </w:pPr>
      <w:r w:rsidRPr="00662853">
        <w:rPr>
          <w:rFonts w:ascii="Times New Roman" w:hAnsi="Times New Roman" w:cs="Times New Roman"/>
          <w:sz w:val="28"/>
          <w:szCs w:val="28"/>
        </w:rPr>
        <w:t>-административными границами СП Юнновский   сельсовет МР Илишевский район РБ;</w:t>
      </w:r>
    </w:p>
    <w:p w:rsidR="00ED0074" w:rsidRPr="00662853" w:rsidRDefault="00ED0074" w:rsidP="00AF4982">
      <w:pPr>
        <w:numPr>
          <w:ilvl w:val="0"/>
          <w:numId w:val="144"/>
        </w:numPr>
        <w:spacing w:line="360" w:lineRule="auto"/>
        <w:ind w:left="20" w:firstLine="280"/>
        <w:jc w:val="both"/>
        <w:rPr>
          <w:rFonts w:ascii="Times New Roman" w:hAnsi="Times New Roman" w:cs="Times New Roman"/>
          <w:sz w:val="28"/>
          <w:szCs w:val="28"/>
        </w:rPr>
      </w:pPr>
      <w:r w:rsidRPr="00662853">
        <w:rPr>
          <w:rFonts w:ascii="Times New Roman" w:hAnsi="Times New Roman" w:cs="Times New Roman"/>
          <w:sz w:val="28"/>
          <w:szCs w:val="28"/>
        </w:rPr>
        <w:t xml:space="preserve"> естественными границами природных объектов;</w:t>
      </w:r>
    </w:p>
    <w:p w:rsidR="00ED0074" w:rsidRPr="00662853" w:rsidRDefault="00ED0074" w:rsidP="00AF4982">
      <w:pPr>
        <w:numPr>
          <w:ilvl w:val="0"/>
          <w:numId w:val="144"/>
        </w:numPr>
        <w:spacing w:line="360" w:lineRule="auto"/>
        <w:ind w:left="20" w:firstLine="280"/>
        <w:jc w:val="both"/>
        <w:rPr>
          <w:rFonts w:ascii="Times New Roman" w:hAnsi="Times New Roman" w:cs="Times New Roman"/>
          <w:sz w:val="28"/>
          <w:szCs w:val="28"/>
        </w:rPr>
      </w:pPr>
      <w:r w:rsidRPr="00662853">
        <w:rPr>
          <w:rFonts w:ascii="Times New Roman" w:hAnsi="Times New Roman" w:cs="Times New Roman"/>
          <w:sz w:val="28"/>
          <w:szCs w:val="28"/>
        </w:rPr>
        <w:t xml:space="preserve"> иными границами, отраженными в составе базисного плана земельного кадастра.</w:t>
      </w:r>
    </w:p>
    <w:p w:rsidR="00ED0074" w:rsidRPr="00662853" w:rsidRDefault="00ED0074" w:rsidP="00AF4982">
      <w:pPr>
        <w:spacing w:after="212" w:line="360" w:lineRule="auto"/>
        <w:ind w:left="20" w:right="20" w:firstLine="440"/>
        <w:jc w:val="both"/>
        <w:rPr>
          <w:rFonts w:ascii="Times New Roman" w:hAnsi="Times New Roman" w:cs="Times New Roman"/>
          <w:sz w:val="28"/>
          <w:szCs w:val="28"/>
        </w:rPr>
      </w:pPr>
      <w:r w:rsidRPr="00662853">
        <w:rPr>
          <w:rFonts w:ascii="Times New Roman" w:hAnsi="Times New Roman" w:cs="Times New Roman"/>
          <w:sz w:val="28"/>
          <w:szCs w:val="28"/>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определяются по условным линиям в увязке с границами функциональных зон генерального плана СП Юнновский   сельсовет МР Илишевский район РБ,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муниципальными нормативными правовыми актами с последующим внесением соответствующих изменений в настоящие Правила.</w:t>
      </w:r>
    </w:p>
    <w:p w:rsidR="00ED0074" w:rsidRPr="00662853" w:rsidRDefault="00ED0074" w:rsidP="00ED0074">
      <w:pPr>
        <w:spacing w:after="213" w:line="360" w:lineRule="auto"/>
        <w:ind w:left="20"/>
        <w:rPr>
          <w:rFonts w:ascii="Times New Roman" w:hAnsi="Times New Roman" w:cs="Times New Roman"/>
          <w:sz w:val="28"/>
          <w:szCs w:val="28"/>
        </w:rPr>
      </w:pPr>
      <w:r w:rsidRPr="00662853">
        <w:rPr>
          <w:rFonts w:ascii="Times New Roman" w:hAnsi="Times New Roman" w:cs="Times New Roman"/>
          <w:sz w:val="28"/>
          <w:szCs w:val="28"/>
        </w:rPr>
        <w:t>Статья 59. Виды территориальных зон</w:t>
      </w:r>
    </w:p>
    <w:p w:rsidR="00ED0074" w:rsidRPr="00662853" w:rsidRDefault="00ED0074" w:rsidP="00AF4982">
      <w:pPr>
        <w:spacing w:after="184" w:line="360" w:lineRule="auto"/>
        <w:ind w:left="20" w:right="20"/>
        <w:jc w:val="both"/>
        <w:rPr>
          <w:rFonts w:ascii="Times New Roman" w:hAnsi="Times New Roman" w:cs="Times New Roman"/>
          <w:sz w:val="28"/>
          <w:szCs w:val="28"/>
        </w:rPr>
      </w:pPr>
      <w:r w:rsidRPr="00662853">
        <w:rPr>
          <w:rFonts w:ascii="Times New Roman" w:hAnsi="Times New Roman" w:cs="Times New Roman"/>
          <w:sz w:val="28"/>
          <w:szCs w:val="28"/>
        </w:rPr>
        <w:t>В результате градостроительного зонирования в соответствии с Градостроительным кодексом РФ на территории СП Юнновский   сельсовет МР Илишевский район РБ настоящими Правилами установлены следующие территориальные зоны:</w:t>
      </w:r>
    </w:p>
    <w:p w:rsidR="00ED0074" w:rsidRPr="00662853" w:rsidRDefault="00ED0074" w:rsidP="00AF4982">
      <w:pPr>
        <w:spacing w:line="360" w:lineRule="auto"/>
        <w:ind w:left="20"/>
        <w:jc w:val="both"/>
        <w:rPr>
          <w:rFonts w:ascii="Times New Roman" w:hAnsi="Times New Roman" w:cs="Times New Roman"/>
          <w:sz w:val="28"/>
          <w:szCs w:val="28"/>
        </w:rPr>
      </w:pPr>
      <w:r w:rsidRPr="00662853">
        <w:rPr>
          <w:rFonts w:ascii="Times New Roman" w:hAnsi="Times New Roman" w:cs="Times New Roman"/>
          <w:sz w:val="28"/>
          <w:szCs w:val="28"/>
        </w:rPr>
        <w:t>Жилые зоны</w:t>
      </w:r>
    </w:p>
    <w:p w:rsidR="00ED0074" w:rsidRPr="00662853" w:rsidRDefault="00ED0074" w:rsidP="00AF4982">
      <w:pPr>
        <w:spacing w:line="360" w:lineRule="auto"/>
        <w:ind w:left="20"/>
        <w:jc w:val="both"/>
        <w:rPr>
          <w:rFonts w:ascii="Times New Roman" w:hAnsi="Times New Roman" w:cs="Times New Roman"/>
          <w:sz w:val="28"/>
          <w:szCs w:val="28"/>
        </w:rPr>
      </w:pPr>
      <w:r w:rsidRPr="00662853">
        <w:rPr>
          <w:rFonts w:ascii="Times New Roman" w:hAnsi="Times New Roman" w:cs="Times New Roman"/>
          <w:sz w:val="28"/>
          <w:szCs w:val="28"/>
        </w:rPr>
        <w:t>В состав жилых зон включены:</w:t>
      </w:r>
    </w:p>
    <w:p w:rsidR="00ED0074" w:rsidRPr="00662853" w:rsidRDefault="00ED0074" w:rsidP="00AF4982">
      <w:pPr>
        <w:spacing w:line="360" w:lineRule="auto"/>
        <w:ind w:left="20" w:right="20"/>
        <w:jc w:val="both"/>
        <w:rPr>
          <w:rFonts w:ascii="Times New Roman" w:hAnsi="Times New Roman" w:cs="Times New Roman"/>
          <w:sz w:val="28"/>
          <w:szCs w:val="28"/>
        </w:rPr>
      </w:pPr>
      <w:r w:rsidRPr="00662853">
        <w:rPr>
          <w:rFonts w:ascii="Times New Roman" w:hAnsi="Times New Roman" w:cs="Times New Roman"/>
          <w:sz w:val="28"/>
          <w:szCs w:val="28"/>
        </w:rPr>
        <w:t>-«Ж-1» - зона для застройки индивидуальными и блокированными жилыми домами высотой 1-3 этажа с участками при доме (квартире);</w:t>
      </w:r>
    </w:p>
    <w:p w:rsidR="00ED0074" w:rsidRPr="00662853" w:rsidRDefault="00ED0074" w:rsidP="00ED0074">
      <w:pPr>
        <w:spacing w:line="360" w:lineRule="auto"/>
        <w:ind w:left="20" w:right="20"/>
        <w:rPr>
          <w:rFonts w:ascii="Times New Roman" w:hAnsi="Times New Roman" w:cs="Times New Roman"/>
          <w:sz w:val="28"/>
          <w:szCs w:val="28"/>
        </w:rPr>
      </w:pPr>
      <w:r w:rsidRPr="00662853">
        <w:rPr>
          <w:rFonts w:ascii="Times New Roman" w:hAnsi="Times New Roman" w:cs="Times New Roman"/>
          <w:sz w:val="28"/>
          <w:szCs w:val="28"/>
        </w:rPr>
        <w:t xml:space="preserve">-«Ж-2» - зона для застройки многоквартирными жилыми домами высотой от двух </w:t>
      </w:r>
      <w:r w:rsidRPr="00662853">
        <w:rPr>
          <w:rFonts w:ascii="Times New Roman" w:hAnsi="Times New Roman" w:cs="Times New Roman"/>
          <w:sz w:val="28"/>
          <w:szCs w:val="28"/>
        </w:rPr>
        <w:lastRenderedPageBreak/>
        <w:t>до пяти этажей включительно с возможностью размещения объектов обслуживания;</w:t>
      </w:r>
    </w:p>
    <w:p w:rsidR="00ED0074" w:rsidRPr="00662853" w:rsidRDefault="00ED0074" w:rsidP="00ED0074">
      <w:pPr>
        <w:spacing w:after="176" w:line="360" w:lineRule="auto"/>
        <w:ind w:left="20"/>
        <w:rPr>
          <w:rFonts w:ascii="Times New Roman" w:hAnsi="Times New Roman" w:cs="Times New Roman"/>
          <w:sz w:val="28"/>
          <w:szCs w:val="28"/>
        </w:rPr>
      </w:pPr>
      <w:r w:rsidRPr="00662853">
        <w:rPr>
          <w:rFonts w:ascii="Times New Roman" w:hAnsi="Times New Roman" w:cs="Times New Roman"/>
          <w:sz w:val="28"/>
          <w:szCs w:val="28"/>
        </w:rPr>
        <w:t>-«Ж-3» - зона для коллективных садов и дачных кооперативов;</w:t>
      </w:r>
    </w:p>
    <w:p w:rsidR="00ED0074" w:rsidRPr="00662853" w:rsidRDefault="00ED0074" w:rsidP="00ED0074">
      <w:pPr>
        <w:spacing w:line="360" w:lineRule="auto"/>
        <w:ind w:left="20"/>
        <w:rPr>
          <w:rFonts w:ascii="Times New Roman" w:hAnsi="Times New Roman" w:cs="Times New Roman"/>
          <w:sz w:val="28"/>
          <w:szCs w:val="28"/>
        </w:rPr>
      </w:pPr>
      <w:r w:rsidRPr="00662853">
        <w:rPr>
          <w:rFonts w:ascii="Times New Roman" w:hAnsi="Times New Roman" w:cs="Times New Roman"/>
          <w:sz w:val="28"/>
          <w:szCs w:val="28"/>
        </w:rPr>
        <w:t>Общественно-деловые зоны</w:t>
      </w:r>
    </w:p>
    <w:p w:rsidR="00ED0074" w:rsidRPr="00662853" w:rsidRDefault="00ED0074" w:rsidP="00ED0074">
      <w:pPr>
        <w:spacing w:line="360" w:lineRule="auto"/>
        <w:ind w:left="20"/>
        <w:rPr>
          <w:rFonts w:ascii="Times New Roman" w:hAnsi="Times New Roman" w:cs="Times New Roman"/>
          <w:sz w:val="28"/>
          <w:szCs w:val="28"/>
        </w:rPr>
      </w:pPr>
      <w:r w:rsidRPr="00662853">
        <w:rPr>
          <w:rFonts w:ascii="Times New Roman" w:hAnsi="Times New Roman" w:cs="Times New Roman"/>
          <w:sz w:val="28"/>
          <w:szCs w:val="28"/>
        </w:rPr>
        <w:t>В состав общественно-деловых зон включена:</w:t>
      </w:r>
    </w:p>
    <w:p w:rsidR="00ED0074" w:rsidRPr="00662853" w:rsidRDefault="00ED0074" w:rsidP="006F78F5">
      <w:pPr>
        <w:numPr>
          <w:ilvl w:val="0"/>
          <w:numId w:val="144"/>
        </w:numPr>
        <w:spacing w:after="180" w:line="360" w:lineRule="auto"/>
        <w:ind w:left="20"/>
        <w:jc w:val="both"/>
        <w:rPr>
          <w:rFonts w:ascii="Times New Roman" w:hAnsi="Times New Roman" w:cs="Times New Roman"/>
          <w:sz w:val="28"/>
          <w:szCs w:val="28"/>
        </w:rPr>
      </w:pPr>
      <w:r w:rsidRPr="00662853">
        <w:rPr>
          <w:rFonts w:ascii="Times New Roman" w:hAnsi="Times New Roman" w:cs="Times New Roman"/>
          <w:sz w:val="28"/>
          <w:szCs w:val="28"/>
        </w:rPr>
        <w:t xml:space="preserve"> «ОД-1 » - для многофункциональной общественно-деловой застройки;</w:t>
      </w:r>
    </w:p>
    <w:p w:rsidR="00ED0074" w:rsidRPr="00662853" w:rsidRDefault="00ED0074" w:rsidP="00ED0074">
      <w:pPr>
        <w:spacing w:line="360" w:lineRule="auto"/>
        <w:ind w:left="20"/>
        <w:rPr>
          <w:rFonts w:ascii="Times New Roman" w:hAnsi="Times New Roman" w:cs="Times New Roman"/>
          <w:sz w:val="28"/>
          <w:szCs w:val="28"/>
        </w:rPr>
      </w:pPr>
      <w:r w:rsidRPr="00662853">
        <w:rPr>
          <w:rFonts w:ascii="Times New Roman" w:hAnsi="Times New Roman" w:cs="Times New Roman"/>
          <w:sz w:val="28"/>
          <w:szCs w:val="28"/>
        </w:rPr>
        <w:t>Производственные зоны</w:t>
      </w:r>
    </w:p>
    <w:p w:rsidR="00ED0074" w:rsidRPr="00662853" w:rsidRDefault="00ED0074" w:rsidP="00ED0074">
      <w:pPr>
        <w:spacing w:line="360" w:lineRule="auto"/>
        <w:ind w:left="20"/>
        <w:rPr>
          <w:rFonts w:ascii="Times New Roman" w:hAnsi="Times New Roman" w:cs="Times New Roman"/>
          <w:sz w:val="28"/>
          <w:szCs w:val="28"/>
        </w:rPr>
      </w:pPr>
      <w:r w:rsidRPr="00662853">
        <w:rPr>
          <w:rFonts w:ascii="Times New Roman" w:hAnsi="Times New Roman" w:cs="Times New Roman"/>
          <w:sz w:val="28"/>
          <w:szCs w:val="28"/>
        </w:rPr>
        <w:t>В состав производственных зон включены:</w:t>
      </w:r>
    </w:p>
    <w:p w:rsidR="00ED0074" w:rsidRPr="00662853" w:rsidRDefault="00ED0074" w:rsidP="006F78F5">
      <w:pPr>
        <w:numPr>
          <w:ilvl w:val="0"/>
          <w:numId w:val="144"/>
        </w:numPr>
        <w:spacing w:line="360" w:lineRule="auto"/>
        <w:ind w:left="20" w:right="20"/>
        <w:jc w:val="both"/>
        <w:rPr>
          <w:rFonts w:ascii="Times New Roman" w:hAnsi="Times New Roman" w:cs="Times New Roman"/>
          <w:sz w:val="28"/>
          <w:szCs w:val="28"/>
        </w:rPr>
      </w:pPr>
      <w:r w:rsidRPr="00662853">
        <w:rPr>
          <w:rFonts w:ascii="Times New Roman" w:hAnsi="Times New Roman" w:cs="Times New Roman"/>
          <w:sz w:val="28"/>
          <w:szCs w:val="28"/>
        </w:rPr>
        <w:t xml:space="preserve"> «П-1» - зона смешанного размещения производственно-коммунальных и складских объектов;</w:t>
      </w:r>
    </w:p>
    <w:p w:rsidR="00ED0074" w:rsidRPr="00662853" w:rsidRDefault="00ED0074" w:rsidP="006F78F5">
      <w:pPr>
        <w:numPr>
          <w:ilvl w:val="0"/>
          <w:numId w:val="144"/>
        </w:numPr>
        <w:spacing w:after="180" w:line="360" w:lineRule="auto"/>
        <w:ind w:left="20" w:right="20"/>
        <w:jc w:val="both"/>
        <w:rPr>
          <w:rFonts w:ascii="Times New Roman" w:hAnsi="Times New Roman" w:cs="Times New Roman"/>
          <w:sz w:val="28"/>
          <w:szCs w:val="28"/>
        </w:rPr>
      </w:pPr>
      <w:r w:rsidRPr="00662853">
        <w:rPr>
          <w:rFonts w:ascii="Times New Roman" w:hAnsi="Times New Roman" w:cs="Times New Roman"/>
          <w:sz w:val="28"/>
          <w:szCs w:val="28"/>
        </w:rPr>
        <w:t xml:space="preserve"> «П-2» - зона размещения производственных объектов с различными нормативами воздействия на окружающую среду.</w:t>
      </w:r>
    </w:p>
    <w:p w:rsidR="00ED0074" w:rsidRPr="00662853" w:rsidRDefault="00ED0074" w:rsidP="00ED0074">
      <w:pPr>
        <w:spacing w:line="360" w:lineRule="auto"/>
        <w:ind w:left="20"/>
        <w:rPr>
          <w:rFonts w:ascii="Times New Roman" w:hAnsi="Times New Roman" w:cs="Times New Roman"/>
          <w:sz w:val="28"/>
          <w:szCs w:val="28"/>
        </w:rPr>
      </w:pPr>
      <w:r w:rsidRPr="00662853">
        <w:rPr>
          <w:rFonts w:ascii="Times New Roman" w:hAnsi="Times New Roman" w:cs="Times New Roman"/>
          <w:sz w:val="28"/>
          <w:szCs w:val="28"/>
        </w:rPr>
        <w:t>Зоны инженерной и транспортной инфраструктуры</w:t>
      </w:r>
    </w:p>
    <w:p w:rsidR="00ED0074" w:rsidRPr="00662853" w:rsidRDefault="00ED0074" w:rsidP="00ED0074">
      <w:pPr>
        <w:spacing w:line="360" w:lineRule="auto"/>
        <w:ind w:left="20"/>
        <w:rPr>
          <w:rFonts w:ascii="Times New Roman" w:hAnsi="Times New Roman" w:cs="Times New Roman"/>
          <w:sz w:val="28"/>
          <w:szCs w:val="28"/>
        </w:rPr>
      </w:pPr>
      <w:r w:rsidRPr="00662853">
        <w:rPr>
          <w:rFonts w:ascii="Times New Roman" w:hAnsi="Times New Roman" w:cs="Times New Roman"/>
          <w:sz w:val="28"/>
          <w:szCs w:val="28"/>
        </w:rPr>
        <w:t>В состав инженерной и транспортной инфраструктуры включены:</w:t>
      </w:r>
    </w:p>
    <w:p w:rsidR="00ED0074" w:rsidRPr="00662853" w:rsidRDefault="00ED0074" w:rsidP="006F78F5">
      <w:pPr>
        <w:numPr>
          <w:ilvl w:val="0"/>
          <w:numId w:val="144"/>
        </w:numPr>
        <w:spacing w:after="184" w:line="360" w:lineRule="auto"/>
        <w:ind w:left="20"/>
        <w:jc w:val="both"/>
        <w:rPr>
          <w:rFonts w:ascii="Times New Roman" w:hAnsi="Times New Roman" w:cs="Times New Roman"/>
          <w:sz w:val="28"/>
          <w:szCs w:val="28"/>
        </w:rPr>
      </w:pPr>
      <w:r w:rsidRPr="00662853">
        <w:rPr>
          <w:rFonts w:ascii="Times New Roman" w:hAnsi="Times New Roman" w:cs="Times New Roman"/>
          <w:sz w:val="28"/>
          <w:szCs w:val="28"/>
        </w:rPr>
        <w:t xml:space="preserve"> «ИТ-1» - зона улично-дорожной сети.</w:t>
      </w:r>
    </w:p>
    <w:p w:rsidR="00ED0074" w:rsidRPr="00662853" w:rsidRDefault="00ED0074" w:rsidP="00ED0074">
      <w:pPr>
        <w:spacing w:line="360" w:lineRule="auto"/>
        <w:ind w:left="20"/>
        <w:rPr>
          <w:rFonts w:ascii="Times New Roman" w:hAnsi="Times New Roman" w:cs="Times New Roman"/>
          <w:sz w:val="28"/>
          <w:szCs w:val="28"/>
        </w:rPr>
      </w:pPr>
      <w:r w:rsidRPr="00662853">
        <w:rPr>
          <w:rFonts w:ascii="Times New Roman" w:hAnsi="Times New Roman" w:cs="Times New Roman"/>
          <w:sz w:val="28"/>
          <w:szCs w:val="28"/>
        </w:rPr>
        <w:t>Рекреационные зоны</w:t>
      </w:r>
    </w:p>
    <w:p w:rsidR="00ED0074" w:rsidRPr="00662853" w:rsidRDefault="00ED0074" w:rsidP="00ED0074">
      <w:pPr>
        <w:spacing w:line="360" w:lineRule="auto"/>
        <w:ind w:left="20"/>
        <w:rPr>
          <w:rFonts w:ascii="Times New Roman" w:hAnsi="Times New Roman" w:cs="Times New Roman"/>
          <w:sz w:val="28"/>
          <w:szCs w:val="28"/>
        </w:rPr>
      </w:pPr>
      <w:r w:rsidRPr="00662853">
        <w:rPr>
          <w:rFonts w:ascii="Times New Roman" w:hAnsi="Times New Roman" w:cs="Times New Roman"/>
          <w:sz w:val="28"/>
          <w:szCs w:val="28"/>
        </w:rPr>
        <w:t>В состав рекреационных зон включены:</w:t>
      </w:r>
    </w:p>
    <w:p w:rsidR="00ED0074" w:rsidRPr="00662853" w:rsidRDefault="00ED0074" w:rsidP="006F78F5">
      <w:pPr>
        <w:numPr>
          <w:ilvl w:val="0"/>
          <w:numId w:val="144"/>
        </w:numPr>
        <w:spacing w:line="360" w:lineRule="auto"/>
        <w:ind w:left="20" w:right="20"/>
        <w:jc w:val="both"/>
        <w:rPr>
          <w:rFonts w:ascii="Times New Roman" w:hAnsi="Times New Roman" w:cs="Times New Roman"/>
          <w:sz w:val="28"/>
          <w:szCs w:val="28"/>
        </w:rPr>
      </w:pPr>
      <w:r w:rsidRPr="00662853">
        <w:rPr>
          <w:rFonts w:ascii="Times New Roman" w:hAnsi="Times New Roman" w:cs="Times New Roman"/>
          <w:sz w:val="28"/>
          <w:szCs w:val="28"/>
        </w:rPr>
        <w:t xml:space="preserve"> «Р-1А» - зона для активного отдыха на территориях зеленых насаждений общего пользования;</w:t>
      </w:r>
    </w:p>
    <w:p w:rsidR="00ED0074" w:rsidRPr="00662853" w:rsidRDefault="00ED0074" w:rsidP="006F78F5">
      <w:pPr>
        <w:numPr>
          <w:ilvl w:val="0"/>
          <w:numId w:val="144"/>
        </w:numPr>
        <w:spacing w:after="180" w:line="360" w:lineRule="auto"/>
        <w:ind w:left="20"/>
        <w:jc w:val="both"/>
        <w:rPr>
          <w:rFonts w:ascii="Times New Roman" w:hAnsi="Times New Roman" w:cs="Times New Roman"/>
          <w:sz w:val="28"/>
          <w:szCs w:val="28"/>
        </w:rPr>
      </w:pPr>
      <w:r w:rsidRPr="00662853">
        <w:rPr>
          <w:rFonts w:ascii="Times New Roman" w:hAnsi="Times New Roman" w:cs="Times New Roman"/>
          <w:sz w:val="28"/>
          <w:szCs w:val="28"/>
        </w:rPr>
        <w:t xml:space="preserve"> «Р-1Б» - зона для пассивного отдыха на территориях лесов и лесопарков;</w:t>
      </w:r>
    </w:p>
    <w:p w:rsidR="00ED0074" w:rsidRPr="00662853" w:rsidRDefault="00ED0074" w:rsidP="00ED0074">
      <w:pPr>
        <w:spacing w:line="360" w:lineRule="auto"/>
        <w:ind w:left="20"/>
        <w:rPr>
          <w:rFonts w:ascii="Times New Roman" w:hAnsi="Times New Roman" w:cs="Times New Roman"/>
          <w:sz w:val="28"/>
          <w:szCs w:val="28"/>
        </w:rPr>
      </w:pPr>
      <w:r w:rsidRPr="00662853">
        <w:rPr>
          <w:rFonts w:ascii="Times New Roman" w:hAnsi="Times New Roman" w:cs="Times New Roman"/>
          <w:sz w:val="28"/>
          <w:szCs w:val="28"/>
        </w:rPr>
        <w:t>Зоны специального назначения</w:t>
      </w:r>
    </w:p>
    <w:p w:rsidR="00ED0074" w:rsidRPr="00662853" w:rsidRDefault="00ED0074" w:rsidP="00ED0074">
      <w:pPr>
        <w:spacing w:line="360" w:lineRule="auto"/>
        <w:ind w:left="20"/>
        <w:rPr>
          <w:rFonts w:ascii="Times New Roman" w:hAnsi="Times New Roman" w:cs="Times New Roman"/>
          <w:sz w:val="28"/>
          <w:szCs w:val="28"/>
        </w:rPr>
      </w:pPr>
      <w:r w:rsidRPr="00662853">
        <w:rPr>
          <w:rFonts w:ascii="Times New Roman" w:hAnsi="Times New Roman" w:cs="Times New Roman"/>
          <w:sz w:val="28"/>
          <w:szCs w:val="28"/>
        </w:rPr>
        <w:t>В состав зон специального назначения включены:</w:t>
      </w:r>
    </w:p>
    <w:p w:rsidR="00ED0074" w:rsidRPr="00662853" w:rsidRDefault="00ED0074" w:rsidP="006F78F5">
      <w:pPr>
        <w:numPr>
          <w:ilvl w:val="0"/>
          <w:numId w:val="144"/>
        </w:numPr>
        <w:spacing w:line="360" w:lineRule="auto"/>
        <w:ind w:left="20"/>
        <w:jc w:val="both"/>
        <w:rPr>
          <w:rFonts w:ascii="Times New Roman" w:hAnsi="Times New Roman" w:cs="Times New Roman"/>
          <w:sz w:val="28"/>
          <w:szCs w:val="28"/>
        </w:rPr>
      </w:pPr>
      <w:r w:rsidRPr="00662853">
        <w:rPr>
          <w:rFonts w:ascii="Times New Roman" w:hAnsi="Times New Roman" w:cs="Times New Roman"/>
          <w:sz w:val="28"/>
          <w:szCs w:val="28"/>
        </w:rPr>
        <w:t xml:space="preserve"> «СП-1» -зона кладбищ, мемориальных парков;</w:t>
      </w:r>
    </w:p>
    <w:p w:rsidR="00ED0074" w:rsidRPr="00662853" w:rsidRDefault="00ED0074" w:rsidP="006F78F5">
      <w:pPr>
        <w:numPr>
          <w:ilvl w:val="0"/>
          <w:numId w:val="144"/>
        </w:numPr>
        <w:spacing w:after="212" w:line="360" w:lineRule="auto"/>
        <w:ind w:left="20"/>
        <w:jc w:val="both"/>
        <w:rPr>
          <w:rFonts w:ascii="Times New Roman" w:hAnsi="Times New Roman" w:cs="Times New Roman"/>
          <w:sz w:val="28"/>
          <w:szCs w:val="28"/>
        </w:rPr>
      </w:pPr>
      <w:r w:rsidRPr="00662853">
        <w:rPr>
          <w:rFonts w:ascii="Times New Roman" w:hAnsi="Times New Roman" w:cs="Times New Roman"/>
          <w:sz w:val="28"/>
          <w:szCs w:val="28"/>
        </w:rPr>
        <w:t xml:space="preserve"> «СП-2» - зона озеленения специального назначения.</w:t>
      </w:r>
    </w:p>
    <w:p w:rsidR="00ED0074" w:rsidRPr="00662853" w:rsidRDefault="00ED0074" w:rsidP="00ED0074">
      <w:pPr>
        <w:spacing w:after="13" w:line="360" w:lineRule="auto"/>
        <w:ind w:left="20"/>
        <w:rPr>
          <w:rFonts w:ascii="Times New Roman" w:hAnsi="Times New Roman" w:cs="Times New Roman"/>
          <w:sz w:val="28"/>
          <w:szCs w:val="28"/>
        </w:rPr>
      </w:pPr>
      <w:r w:rsidRPr="00662853">
        <w:rPr>
          <w:rFonts w:ascii="Times New Roman" w:hAnsi="Times New Roman" w:cs="Times New Roman"/>
          <w:sz w:val="28"/>
          <w:szCs w:val="28"/>
        </w:rPr>
        <w:t>Зона сельскохозяйственного использования</w:t>
      </w:r>
    </w:p>
    <w:p w:rsidR="00ED0074" w:rsidRPr="00662853" w:rsidRDefault="00ED0074" w:rsidP="00ED0074">
      <w:pPr>
        <w:spacing w:after="18" w:line="360" w:lineRule="auto"/>
        <w:ind w:left="20"/>
        <w:rPr>
          <w:rFonts w:ascii="Times New Roman" w:hAnsi="Times New Roman" w:cs="Times New Roman"/>
          <w:sz w:val="28"/>
          <w:szCs w:val="28"/>
        </w:rPr>
      </w:pPr>
      <w:r w:rsidRPr="00662853">
        <w:rPr>
          <w:rFonts w:ascii="Times New Roman" w:hAnsi="Times New Roman" w:cs="Times New Roman"/>
          <w:sz w:val="28"/>
          <w:szCs w:val="28"/>
        </w:rPr>
        <w:t>В состав зоны сельскохозяйственного использования включена:</w:t>
      </w:r>
    </w:p>
    <w:p w:rsidR="00ED0074" w:rsidRPr="00662853" w:rsidRDefault="00ED0074" w:rsidP="006F78F5">
      <w:pPr>
        <w:numPr>
          <w:ilvl w:val="0"/>
          <w:numId w:val="144"/>
        </w:numPr>
        <w:spacing w:line="360" w:lineRule="auto"/>
        <w:ind w:left="20"/>
        <w:jc w:val="both"/>
        <w:rPr>
          <w:rFonts w:ascii="Times New Roman" w:hAnsi="Times New Roman" w:cs="Times New Roman"/>
          <w:sz w:val="28"/>
          <w:szCs w:val="28"/>
        </w:rPr>
      </w:pPr>
      <w:r w:rsidRPr="00662853">
        <w:rPr>
          <w:rFonts w:ascii="Times New Roman" w:hAnsi="Times New Roman" w:cs="Times New Roman"/>
          <w:sz w:val="28"/>
          <w:szCs w:val="28"/>
        </w:rPr>
        <w:t xml:space="preserve"> «С-1» - зона нужд сельского хозяйства</w:t>
      </w:r>
    </w:p>
    <w:p w:rsidR="00ED0074" w:rsidRDefault="00ED0074" w:rsidP="00AF4982">
      <w:pPr>
        <w:spacing w:line="360" w:lineRule="auto"/>
        <w:ind w:left="20"/>
        <w:jc w:val="both"/>
        <w:rPr>
          <w:rFonts w:ascii="Times New Roman" w:hAnsi="Times New Roman" w:cs="Times New Roman"/>
          <w:sz w:val="28"/>
          <w:szCs w:val="28"/>
        </w:rPr>
      </w:pPr>
    </w:p>
    <w:p w:rsidR="00AF4982" w:rsidRPr="00662853" w:rsidRDefault="00AF4982" w:rsidP="00AF4982">
      <w:pPr>
        <w:spacing w:line="360" w:lineRule="auto"/>
        <w:ind w:left="20"/>
        <w:jc w:val="both"/>
        <w:rPr>
          <w:rFonts w:ascii="Times New Roman" w:hAnsi="Times New Roman" w:cs="Times New Roman"/>
          <w:sz w:val="28"/>
          <w:szCs w:val="28"/>
        </w:rPr>
      </w:pPr>
    </w:p>
    <w:p w:rsidR="00ED0074" w:rsidRPr="00662853" w:rsidRDefault="00ED0074" w:rsidP="00ED0074">
      <w:pPr>
        <w:spacing w:after="45" w:line="360" w:lineRule="auto"/>
        <w:ind w:left="160" w:right="160"/>
        <w:rPr>
          <w:rFonts w:ascii="Times New Roman" w:hAnsi="Times New Roman" w:cs="Times New Roman"/>
          <w:sz w:val="28"/>
          <w:szCs w:val="28"/>
        </w:rPr>
      </w:pPr>
      <w:r w:rsidRPr="00662853">
        <w:rPr>
          <w:rFonts w:ascii="Times New Roman" w:hAnsi="Times New Roman" w:cs="Times New Roman"/>
          <w:sz w:val="28"/>
          <w:szCs w:val="28"/>
        </w:rPr>
        <w:lastRenderedPageBreak/>
        <w:t>Глава 16. КАРТА ГРАДОСТРОИТЕЛЬНОГО ЗОНИРОВАНИЯ В ЧАСТИ ГРАНИЦ ЗОН С ОСОБЫМИ УСЛОВИЯМИ ИСПОЛЬЗОВАНИЯ</w:t>
      </w:r>
    </w:p>
    <w:p w:rsidR="00ED0074" w:rsidRPr="00662853" w:rsidRDefault="00ED0074" w:rsidP="00ED0074">
      <w:pPr>
        <w:spacing w:after="45" w:line="360" w:lineRule="auto"/>
        <w:ind w:left="160" w:right="160"/>
        <w:rPr>
          <w:rFonts w:ascii="Times New Roman" w:hAnsi="Times New Roman" w:cs="Times New Roman"/>
          <w:sz w:val="28"/>
          <w:szCs w:val="28"/>
        </w:rPr>
      </w:pPr>
    </w:p>
    <w:p w:rsidR="00ED0074" w:rsidRPr="00662853" w:rsidRDefault="00ED0074" w:rsidP="00ED0074">
      <w:pPr>
        <w:spacing w:after="64" w:line="360" w:lineRule="auto"/>
        <w:ind w:left="160" w:right="160"/>
        <w:rPr>
          <w:rFonts w:ascii="Times New Roman" w:hAnsi="Times New Roman" w:cs="Times New Roman"/>
          <w:sz w:val="28"/>
          <w:szCs w:val="28"/>
        </w:rPr>
      </w:pPr>
      <w:r w:rsidRPr="00662853">
        <w:rPr>
          <w:rFonts w:ascii="Times New Roman" w:hAnsi="Times New Roman" w:cs="Times New Roman"/>
          <w:sz w:val="28"/>
          <w:szCs w:val="28"/>
        </w:rPr>
        <w:t>Статья 60. Общие положения о карте градостроительного зонирования в части границ зон с особыми условиями использования территории</w:t>
      </w:r>
    </w:p>
    <w:p w:rsidR="00ED0074" w:rsidRPr="00662853" w:rsidRDefault="00ED0074" w:rsidP="00AF4982">
      <w:pPr>
        <w:spacing w:after="64" w:line="360" w:lineRule="auto"/>
        <w:ind w:left="160" w:right="160"/>
        <w:jc w:val="both"/>
        <w:rPr>
          <w:rFonts w:ascii="Times New Roman" w:hAnsi="Times New Roman" w:cs="Times New Roman"/>
          <w:sz w:val="28"/>
          <w:szCs w:val="28"/>
        </w:rPr>
      </w:pPr>
    </w:p>
    <w:p w:rsidR="00ED0074" w:rsidRPr="00662853" w:rsidRDefault="00ED0074" w:rsidP="00AF4982">
      <w:pPr>
        <w:spacing w:line="360" w:lineRule="auto"/>
        <w:ind w:left="160" w:right="160"/>
        <w:jc w:val="both"/>
        <w:rPr>
          <w:rFonts w:ascii="Times New Roman" w:hAnsi="Times New Roman" w:cs="Times New Roman"/>
          <w:sz w:val="28"/>
          <w:szCs w:val="28"/>
        </w:rPr>
      </w:pPr>
      <w:r w:rsidRPr="00662853">
        <w:rPr>
          <w:rFonts w:ascii="Times New Roman" w:hAnsi="Times New Roman" w:cs="Times New Roman"/>
          <w:sz w:val="28"/>
          <w:szCs w:val="28"/>
        </w:rPr>
        <w:t>Карта границ зон с особыми условиями использования в части границ зон с особыми условиями использования территории по санитарно-гигиеническим и природно</w:t>
      </w:r>
      <w:r w:rsidRPr="00662853">
        <w:rPr>
          <w:rFonts w:ascii="Times New Roman" w:hAnsi="Times New Roman" w:cs="Times New Roman"/>
          <w:sz w:val="28"/>
          <w:szCs w:val="28"/>
        </w:rPr>
        <w:softHyphen/>
        <w:t>-экологическим требованиям представлена в форме картографического документа и является неотъемлемой частью настоящих Правил (Приложение 3).</w:t>
      </w:r>
    </w:p>
    <w:p w:rsidR="00ED0074" w:rsidRPr="00662853" w:rsidRDefault="00ED0074" w:rsidP="00AF4982">
      <w:pPr>
        <w:spacing w:line="360" w:lineRule="auto"/>
        <w:ind w:left="160" w:right="160" w:firstLine="180"/>
        <w:jc w:val="both"/>
        <w:rPr>
          <w:rFonts w:ascii="Times New Roman" w:hAnsi="Times New Roman" w:cs="Times New Roman"/>
          <w:sz w:val="28"/>
          <w:szCs w:val="28"/>
        </w:rPr>
      </w:pPr>
      <w:r w:rsidRPr="00662853">
        <w:rPr>
          <w:rFonts w:ascii="Times New Roman" w:hAnsi="Times New Roman" w:cs="Times New Roman"/>
          <w:sz w:val="28"/>
          <w:szCs w:val="28"/>
        </w:rPr>
        <w:t>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санитарно-</w:t>
      </w:r>
      <w:r w:rsidRPr="00662853">
        <w:rPr>
          <w:rFonts w:ascii="Times New Roman" w:hAnsi="Times New Roman" w:cs="Times New Roman"/>
          <w:sz w:val="28"/>
          <w:szCs w:val="28"/>
        </w:rPr>
        <w:softHyphen/>
        <w:t>гигиеническим и природно-экологическим требованиям на основе действующих нормативных документов.</w:t>
      </w:r>
    </w:p>
    <w:p w:rsidR="00ED0074" w:rsidRPr="00662853" w:rsidRDefault="00ED0074" w:rsidP="00AF4982">
      <w:pPr>
        <w:spacing w:after="236" w:line="360" w:lineRule="auto"/>
        <w:ind w:left="160" w:right="160" w:firstLine="180"/>
        <w:jc w:val="both"/>
        <w:rPr>
          <w:rFonts w:ascii="Times New Roman" w:hAnsi="Times New Roman" w:cs="Times New Roman"/>
          <w:sz w:val="28"/>
          <w:szCs w:val="28"/>
        </w:rPr>
      </w:pPr>
      <w:r w:rsidRPr="00662853">
        <w:rPr>
          <w:rFonts w:ascii="Times New Roman" w:hAnsi="Times New Roman" w:cs="Times New Roman"/>
          <w:sz w:val="28"/>
          <w:szCs w:val="28"/>
        </w:rPr>
        <w:t>Точное местоположение границ указанных зон и территорий подлежит отображению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w:t>
      </w:r>
    </w:p>
    <w:p w:rsidR="00ED0074" w:rsidRPr="00662853" w:rsidRDefault="00ED0074" w:rsidP="00AF4982">
      <w:pPr>
        <w:spacing w:after="244" w:line="360" w:lineRule="auto"/>
        <w:ind w:left="160" w:right="160"/>
        <w:jc w:val="both"/>
        <w:rPr>
          <w:rFonts w:ascii="Times New Roman" w:hAnsi="Times New Roman" w:cs="Times New Roman"/>
          <w:sz w:val="28"/>
          <w:szCs w:val="28"/>
        </w:rPr>
      </w:pPr>
      <w:r w:rsidRPr="00662853">
        <w:rPr>
          <w:rFonts w:ascii="Times New Roman" w:hAnsi="Times New Roman" w:cs="Times New Roman"/>
          <w:sz w:val="28"/>
          <w:szCs w:val="28"/>
        </w:rPr>
        <w:t>Статья 61. Виды зон с особыми условиями использования территорий по санитарно</w:t>
      </w:r>
      <w:r w:rsidRPr="00662853">
        <w:rPr>
          <w:rFonts w:ascii="Times New Roman" w:hAnsi="Times New Roman" w:cs="Times New Roman"/>
          <w:sz w:val="28"/>
          <w:szCs w:val="28"/>
        </w:rPr>
        <w:softHyphen/>
        <w:t>гигиеническим требованиям</w:t>
      </w:r>
    </w:p>
    <w:p w:rsidR="00ED0074" w:rsidRPr="00662853" w:rsidRDefault="00ED0074" w:rsidP="00AF4982">
      <w:pPr>
        <w:spacing w:after="60" w:line="360" w:lineRule="auto"/>
        <w:ind w:left="160" w:right="160"/>
        <w:jc w:val="both"/>
        <w:rPr>
          <w:rFonts w:ascii="Times New Roman" w:hAnsi="Times New Roman" w:cs="Times New Roman"/>
          <w:sz w:val="28"/>
          <w:szCs w:val="28"/>
        </w:rPr>
      </w:pPr>
      <w:r w:rsidRPr="00662853">
        <w:rPr>
          <w:rFonts w:ascii="Times New Roman" w:hAnsi="Times New Roman" w:cs="Times New Roman"/>
          <w:sz w:val="28"/>
          <w:szCs w:val="28"/>
        </w:rPr>
        <w:t>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органов местного самоуправления. Изложение указанных ограничений содержится в статьях 74 - 75 настоящих Правил.</w:t>
      </w:r>
    </w:p>
    <w:p w:rsidR="00ED0074" w:rsidRPr="00662853" w:rsidRDefault="00ED0074" w:rsidP="00ED0074">
      <w:pPr>
        <w:spacing w:line="360" w:lineRule="auto"/>
        <w:ind w:left="160" w:right="160" w:firstLine="300"/>
        <w:rPr>
          <w:rFonts w:ascii="Times New Roman" w:hAnsi="Times New Roman" w:cs="Times New Roman"/>
          <w:sz w:val="28"/>
          <w:szCs w:val="28"/>
        </w:rPr>
      </w:pPr>
      <w:r w:rsidRPr="00662853">
        <w:rPr>
          <w:rFonts w:ascii="Times New Roman" w:hAnsi="Times New Roman" w:cs="Times New Roman"/>
          <w:sz w:val="28"/>
          <w:szCs w:val="28"/>
        </w:rPr>
        <w:lastRenderedPageBreak/>
        <w:t>Границы зон с особыми условиями использования территорий по санитарно-</w:t>
      </w:r>
      <w:r w:rsidRPr="00662853">
        <w:rPr>
          <w:rFonts w:ascii="Times New Roman" w:hAnsi="Times New Roman" w:cs="Times New Roman"/>
          <w:sz w:val="28"/>
          <w:szCs w:val="28"/>
        </w:rPr>
        <w:softHyphen/>
        <w:t>гигиеническим требованиям отображены условно:</w:t>
      </w:r>
    </w:p>
    <w:p w:rsidR="00ED0074" w:rsidRPr="00662853" w:rsidRDefault="00ED0074" w:rsidP="006F78F5">
      <w:pPr>
        <w:numPr>
          <w:ilvl w:val="0"/>
          <w:numId w:val="144"/>
        </w:numPr>
        <w:spacing w:line="360" w:lineRule="auto"/>
        <w:ind w:left="160"/>
        <w:jc w:val="both"/>
        <w:rPr>
          <w:rFonts w:ascii="Times New Roman" w:hAnsi="Times New Roman" w:cs="Times New Roman"/>
          <w:sz w:val="28"/>
          <w:szCs w:val="28"/>
        </w:rPr>
      </w:pPr>
      <w:r w:rsidRPr="00662853">
        <w:rPr>
          <w:rFonts w:ascii="Times New Roman" w:hAnsi="Times New Roman" w:cs="Times New Roman"/>
          <w:sz w:val="28"/>
          <w:szCs w:val="28"/>
        </w:rPr>
        <w:t xml:space="preserve"> по границам территориальных зон карты градостроительного зонирования;</w:t>
      </w:r>
    </w:p>
    <w:p w:rsidR="00ED0074" w:rsidRPr="00662853" w:rsidRDefault="00ED0074" w:rsidP="006F78F5">
      <w:pPr>
        <w:numPr>
          <w:ilvl w:val="0"/>
          <w:numId w:val="144"/>
        </w:numPr>
        <w:spacing w:line="360" w:lineRule="auto"/>
        <w:ind w:left="160"/>
        <w:jc w:val="both"/>
        <w:rPr>
          <w:rFonts w:ascii="Times New Roman" w:hAnsi="Times New Roman" w:cs="Times New Roman"/>
          <w:sz w:val="28"/>
          <w:szCs w:val="28"/>
        </w:rPr>
      </w:pPr>
      <w:r w:rsidRPr="00662853">
        <w:rPr>
          <w:rFonts w:ascii="Times New Roman" w:hAnsi="Times New Roman" w:cs="Times New Roman"/>
          <w:sz w:val="28"/>
          <w:szCs w:val="28"/>
        </w:rPr>
        <w:t xml:space="preserve"> по элементам кадастрового зонирования;</w:t>
      </w:r>
    </w:p>
    <w:p w:rsidR="00ED0074" w:rsidRPr="00662853" w:rsidRDefault="00ED0074" w:rsidP="006F78F5">
      <w:pPr>
        <w:numPr>
          <w:ilvl w:val="0"/>
          <w:numId w:val="144"/>
        </w:numPr>
        <w:spacing w:line="360" w:lineRule="auto"/>
        <w:ind w:left="160"/>
        <w:jc w:val="both"/>
        <w:rPr>
          <w:rFonts w:ascii="Times New Roman" w:hAnsi="Times New Roman" w:cs="Times New Roman"/>
          <w:sz w:val="28"/>
          <w:szCs w:val="28"/>
        </w:rPr>
      </w:pPr>
      <w:r w:rsidRPr="00662853">
        <w:rPr>
          <w:rFonts w:ascii="Times New Roman" w:hAnsi="Times New Roman" w:cs="Times New Roman"/>
          <w:sz w:val="28"/>
          <w:szCs w:val="28"/>
        </w:rPr>
        <w:t xml:space="preserve"> по нормативным размерам;</w:t>
      </w:r>
    </w:p>
    <w:p w:rsidR="00ED0074" w:rsidRPr="00662853" w:rsidRDefault="00ED0074" w:rsidP="006F78F5">
      <w:pPr>
        <w:numPr>
          <w:ilvl w:val="0"/>
          <w:numId w:val="144"/>
        </w:numPr>
        <w:spacing w:line="360" w:lineRule="auto"/>
        <w:ind w:left="160" w:right="160"/>
        <w:jc w:val="both"/>
        <w:rPr>
          <w:rFonts w:ascii="Times New Roman" w:hAnsi="Times New Roman" w:cs="Times New Roman"/>
          <w:sz w:val="28"/>
          <w:szCs w:val="28"/>
        </w:rPr>
      </w:pPr>
      <w:r w:rsidRPr="00662853">
        <w:rPr>
          <w:rFonts w:ascii="Times New Roman" w:hAnsi="Times New Roman" w:cs="Times New Roman"/>
          <w:sz w:val="28"/>
          <w:szCs w:val="28"/>
        </w:rPr>
        <w:t xml:space="preserve">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ED0074" w:rsidRPr="00662853" w:rsidRDefault="00ED0074" w:rsidP="006F78F5">
      <w:pPr>
        <w:numPr>
          <w:ilvl w:val="0"/>
          <w:numId w:val="144"/>
        </w:numPr>
        <w:spacing w:line="360" w:lineRule="auto"/>
        <w:ind w:left="160"/>
        <w:jc w:val="both"/>
        <w:rPr>
          <w:rFonts w:ascii="Times New Roman" w:hAnsi="Times New Roman" w:cs="Times New Roman"/>
          <w:sz w:val="28"/>
          <w:szCs w:val="28"/>
        </w:rPr>
      </w:pPr>
      <w:r w:rsidRPr="00662853">
        <w:rPr>
          <w:rFonts w:ascii="Times New Roman" w:hAnsi="Times New Roman" w:cs="Times New Roman"/>
          <w:sz w:val="28"/>
          <w:szCs w:val="28"/>
        </w:rPr>
        <w:t xml:space="preserve"> по границам природных элементов;</w:t>
      </w:r>
    </w:p>
    <w:p w:rsidR="00ED0074" w:rsidRPr="00662853" w:rsidRDefault="00ED0074" w:rsidP="006F78F5">
      <w:pPr>
        <w:numPr>
          <w:ilvl w:val="0"/>
          <w:numId w:val="144"/>
        </w:numPr>
        <w:spacing w:after="190" w:line="360" w:lineRule="auto"/>
        <w:ind w:left="160"/>
        <w:jc w:val="both"/>
        <w:rPr>
          <w:rFonts w:ascii="Times New Roman" w:hAnsi="Times New Roman" w:cs="Times New Roman"/>
          <w:sz w:val="28"/>
          <w:szCs w:val="28"/>
        </w:rPr>
      </w:pPr>
      <w:r w:rsidRPr="00662853">
        <w:rPr>
          <w:rFonts w:ascii="Times New Roman" w:hAnsi="Times New Roman" w:cs="Times New Roman"/>
          <w:sz w:val="28"/>
          <w:szCs w:val="28"/>
        </w:rPr>
        <w:t xml:space="preserve"> по рельефу или по отметке уровня затопления.</w:t>
      </w:r>
    </w:p>
    <w:tbl>
      <w:tblPr>
        <w:tblOverlap w:val="never"/>
        <w:tblW w:w="0" w:type="auto"/>
        <w:jc w:val="center"/>
        <w:tblLayout w:type="fixed"/>
        <w:tblCellMar>
          <w:left w:w="10" w:type="dxa"/>
          <w:right w:w="10" w:type="dxa"/>
        </w:tblCellMar>
        <w:tblLook w:val="04A0"/>
      </w:tblPr>
      <w:tblGrid>
        <w:gridCol w:w="2846"/>
        <w:gridCol w:w="3398"/>
        <w:gridCol w:w="3552"/>
      </w:tblGrid>
      <w:tr w:rsidR="00ED0074" w:rsidRPr="001B70DC" w:rsidTr="00ED0074">
        <w:trPr>
          <w:trHeight w:hRule="exact" w:val="866"/>
          <w:jc w:val="center"/>
        </w:trPr>
        <w:tc>
          <w:tcPr>
            <w:tcW w:w="2846" w:type="dxa"/>
            <w:tcBorders>
              <w:top w:val="single" w:sz="4" w:space="0" w:color="auto"/>
              <w:left w:val="single" w:sz="4" w:space="0" w:color="auto"/>
            </w:tcBorders>
            <w:shd w:val="clear" w:color="auto" w:fill="FFFFFF"/>
          </w:tcPr>
          <w:p w:rsidR="00ED0074" w:rsidRPr="001B70DC" w:rsidRDefault="00ED0074" w:rsidP="00ED0074">
            <w:pPr>
              <w:framePr w:w="9797" w:wrap="notBeside" w:vAnchor="text" w:hAnchor="text" w:xAlign="center" w:y="1"/>
              <w:jc w:val="center"/>
              <w:rPr>
                <w:rFonts w:ascii="Times New Roman" w:hAnsi="Times New Roman" w:cs="Times New Roman"/>
              </w:rPr>
            </w:pPr>
            <w:r w:rsidRPr="001B70DC">
              <w:rPr>
                <w:rStyle w:val="9pt"/>
                <w:rFonts w:ascii="Times New Roman" w:hAnsi="Times New Roman" w:cs="Times New Roman"/>
                <w:sz w:val="24"/>
                <w:szCs w:val="24"/>
              </w:rPr>
              <w:lastRenderedPageBreak/>
              <w:t>Наименование</w:t>
            </w:r>
          </w:p>
        </w:tc>
        <w:tc>
          <w:tcPr>
            <w:tcW w:w="3398" w:type="dxa"/>
            <w:tcBorders>
              <w:top w:val="single" w:sz="4" w:space="0" w:color="auto"/>
              <w:left w:val="single" w:sz="4" w:space="0" w:color="auto"/>
            </w:tcBorders>
            <w:shd w:val="clear" w:color="auto" w:fill="FFFFFF"/>
          </w:tcPr>
          <w:p w:rsidR="00ED0074" w:rsidRPr="001B70DC" w:rsidRDefault="00ED0074" w:rsidP="00ED0074">
            <w:pPr>
              <w:framePr w:w="9797" w:wrap="notBeside" w:vAnchor="text" w:hAnchor="text" w:xAlign="center" w:y="1"/>
              <w:jc w:val="center"/>
              <w:rPr>
                <w:rFonts w:ascii="Times New Roman" w:hAnsi="Times New Roman" w:cs="Times New Roman"/>
              </w:rPr>
            </w:pPr>
            <w:r w:rsidRPr="001B70DC">
              <w:rPr>
                <w:rStyle w:val="9pt"/>
                <w:rFonts w:ascii="Times New Roman" w:hAnsi="Times New Roman" w:cs="Times New Roman"/>
                <w:sz w:val="24"/>
                <w:szCs w:val="24"/>
              </w:rPr>
              <w:t>Виды зон</w:t>
            </w:r>
          </w:p>
        </w:tc>
        <w:tc>
          <w:tcPr>
            <w:tcW w:w="3552" w:type="dxa"/>
            <w:tcBorders>
              <w:top w:val="single" w:sz="4" w:space="0" w:color="auto"/>
              <w:left w:val="single" w:sz="4" w:space="0" w:color="auto"/>
              <w:right w:val="single" w:sz="4" w:space="0" w:color="auto"/>
            </w:tcBorders>
            <w:shd w:val="clear" w:color="auto" w:fill="FFFFFF"/>
          </w:tcPr>
          <w:p w:rsidR="00ED0074" w:rsidRPr="001B70DC" w:rsidRDefault="00ED0074" w:rsidP="00ED0074">
            <w:pPr>
              <w:framePr w:w="9797" w:wrap="notBeside" w:vAnchor="text" w:hAnchor="text" w:xAlign="center" w:y="1"/>
              <w:jc w:val="center"/>
              <w:rPr>
                <w:rFonts w:ascii="Times New Roman" w:hAnsi="Times New Roman" w:cs="Times New Roman"/>
              </w:rPr>
            </w:pPr>
            <w:r w:rsidRPr="001B70DC">
              <w:rPr>
                <w:rStyle w:val="9pt"/>
                <w:rFonts w:ascii="Times New Roman" w:hAnsi="Times New Roman" w:cs="Times New Roman"/>
                <w:sz w:val="24"/>
                <w:szCs w:val="24"/>
              </w:rPr>
              <w:t>Документ, на основании которого установлены зоны</w:t>
            </w:r>
          </w:p>
        </w:tc>
      </w:tr>
      <w:tr w:rsidR="00ED0074" w:rsidRPr="001B70DC" w:rsidTr="00ED0074">
        <w:trPr>
          <w:trHeight w:hRule="exact" w:val="4248"/>
          <w:jc w:val="center"/>
        </w:trPr>
        <w:tc>
          <w:tcPr>
            <w:tcW w:w="2846" w:type="dxa"/>
            <w:tcBorders>
              <w:top w:val="single" w:sz="4" w:space="0" w:color="auto"/>
              <w:left w:val="single" w:sz="4" w:space="0" w:color="auto"/>
              <w:bottom w:val="single" w:sz="4" w:space="0" w:color="auto"/>
            </w:tcBorders>
            <w:shd w:val="clear" w:color="auto" w:fill="FFFFFF"/>
          </w:tcPr>
          <w:p w:rsidR="00ED0074" w:rsidRPr="001B70DC" w:rsidRDefault="00ED0074" w:rsidP="00ED0074">
            <w:pPr>
              <w:framePr w:w="9797" w:wrap="notBeside" w:vAnchor="text" w:hAnchor="text" w:xAlign="center" w:y="1"/>
              <w:ind w:left="60"/>
              <w:jc w:val="center"/>
              <w:rPr>
                <w:rStyle w:val="9pt"/>
                <w:rFonts w:ascii="Times New Roman" w:hAnsi="Times New Roman" w:cs="Times New Roman"/>
                <w:sz w:val="24"/>
                <w:szCs w:val="24"/>
              </w:rPr>
            </w:pPr>
            <w:r w:rsidRPr="001B70DC">
              <w:rPr>
                <w:rStyle w:val="9pt"/>
                <w:rFonts w:ascii="Times New Roman" w:hAnsi="Times New Roman" w:cs="Times New Roman"/>
                <w:sz w:val="24"/>
                <w:szCs w:val="24"/>
              </w:rPr>
              <w:t>Зона ограничений</w:t>
            </w:r>
          </w:p>
          <w:p w:rsidR="00ED0074" w:rsidRPr="001B70DC" w:rsidRDefault="00ED0074" w:rsidP="00ED0074">
            <w:pPr>
              <w:framePr w:w="9797" w:wrap="notBeside" w:vAnchor="text" w:hAnchor="text" w:xAlign="center" w:y="1"/>
              <w:ind w:left="60"/>
              <w:jc w:val="center"/>
              <w:rPr>
                <w:rFonts w:ascii="Times New Roman" w:hAnsi="Times New Roman" w:cs="Times New Roman"/>
              </w:rPr>
            </w:pPr>
            <w:r w:rsidRPr="001B70DC">
              <w:rPr>
                <w:rStyle w:val="9pt"/>
                <w:rFonts w:ascii="Times New Roman" w:hAnsi="Times New Roman" w:cs="Times New Roman"/>
                <w:sz w:val="24"/>
                <w:szCs w:val="24"/>
              </w:rPr>
              <w:t>от техногенных динамических  источников</w:t>
            </w:r>
          </w:p>
        </w:tc>
        <w:tc>
          <w:tcPr>
            <w:tcW w:w="3398" w:type="dxa"/>
            <w:tcBorders>
              <w:top w:val="single" w:sz="4" w:space="0" w:color="auto"/>
              <w:left w:val="single" w:sz="4" w:space="0" w:color="auto"/>
            </w:tcBorders>
            <w:shd w:val="clear" w:color="auto" w:fill="FFFFFF"/>
          </w:tcPr>
          <w:p w:rsidR="00ED0074" w:rsidRPr="001B70DC" w:rsidRDefault="00ED0074" w:rsidP="00ED0074">
            <w:pPr>
              <w:framePr w:w="9797" w:wrap="notBeside" w:vAnchor="text" w:hAnchor="text" w:xAlign="center" w:y="1"/>
              <w:ind w:left="60"/>
              <w:jc w:val="center"/>
              <w:rPr>
                <w:rFonts w:ascii="Times New Roman" w:hAnsi="Times New Roman" w:cs="Times New Roman"/>
              </w:rPr>
            </w:pPr>
            <w:r w:rsidRPr="001B70DC">
              <w:rPr>
                <w:rStyle w:val="9pt"/>
                <w:rFonts w:ascii="Times New Roman" w:hAnsi="Times New Roman" w:cs="Times New Roman"/>
                <w:sz w:val="24"/>
                <w:szCs w:val="24"/>
              </w:rPr>
              <w:t>АД - санитарно-защитная зона от существующих автомобильных дорог:</w:t>
            </w:r>
          </w:p>
          <w:p w:rsidR="00ED0074" w:rsidRPr="001B70DC" w:rsidRDefault="00ED0074" w:rsidP="00ED0074">
            <w:pPr>
              <w:framePr w:w="9797" w:wrap="notBeside" w:vAnchor="text" w:hAnchor="text" w:xAlign="center" w:y="1"/>
              <w:ind w:left="60" w:firstLine="80"/>
              <w:jc w:val="center"/>
              <w:rPr>
                <w:rFonts w:ascii="Times New Roman" w:hAnsi="Times New Roman" w:cs="Times New Roman"/>
              </w:rPr>
            </w:pPr>
            <w:r w:rsidRPr="001B70DC">
              <w:rPr>
                <w:rStyle w:val="9pt"/>
                <w:rFonts w:ascii="Times New Roman" w:hAnsi="Times New Roman" w:cs="Times New Roman"/>
                <w:sz w:val="24"/>
                <w:szCs w:val="24"/>
              </w:rPr>
              <w:t xml:space="preserve">а/д. Уфа-Москва (М-7 “Волга”) - дорога федерального значения IV технической категории; а/д. Верхнеяркеево-Бакалы - дорога межрайонного значения IV технической категории; а/д. Верхнеяркеево-Буздяк - дорога межрайонного значения </w:t>
            </w:r>
            <w:r w:rsidRPr="001B70DC">
              <w:rPr>
                <w:rStyle w:val="9pt"/>
                <w:rFonts w:ascii="Times New Roman" w:hAnsi="Times New Roman" w:cs="Times New Roman"/>
                <w:sz w:val="24"/>
                <w:szCs w:val="24"/>
                <w:lang w:val="en-US" w:eastAsia="en-US" w:bidi="en-US"/>
              </w:rPr>
              <w:t>IV</w:t>
            </w:r>
            <w:r w:rsidRPr="001B70DC">
              <w:rPr>
                <w:rStyle w:val="9pt"/>
                <w:rFonts w:ascii="Times New Roman" w:hAnsi="Times New Roman" w:cs="Times New Roman"/>
                <w:sz w:val="24"/>
                <w:szCs w:val="24"/>
                <w:lang w:eastAsia="en-US" w:bidi="en-US"/>
              </w:rPr>
              <w:t xml:space="preserve"> </w:t>
            </w:r>
            <w:r w:rsidRPr="001B70DC">
              <w:rPr>
                <w:rStyle w:val="9pt"/>
                <w:rFonts w:ascii="Times New Roman" w:hAnsi="Times New Roman" w:cs="Times New Roman"/>
                <w:sz w:val="24"/>
                <w:szCs w:val="24"/>
              </w:rPr>
              <w:t xml:space="preserve">технической категории; а/д. Верхнеяркеево-Андреевка - дорога межрайонного значения </w:t>
            </w:r>
            <w:r w:rsidRPr="001B70DC">
              <w:rPr>
                <w:rStyle w:val="9pt"/>
                <w:rFonts w:ascii="Times New Roman" w:hAnsi="Times New Roman" w:cs="Times New Roman"/>
                <w:sz w:val="24"/>
                <w:szCs w:val="24"/>
                <w:lang w:val="en-US" w:eastAsia="en-US" w:bidi="en-US"/>
              </w:rPr>
              <w:t>IV</w:t>
            </w:r>
            <w:r w:rsidRPr="001B70DC">
              <w:rPr>
                <w:rStyle w:val="9pt"/>
                <w:rFonts w:ascii="Times New Roman" w:hAnsi="Times New Roman" w:cs="Times New Roman"/>
                <w:sz w:val="24"/>
                <w:szCs w:val="24"/>
                <w:lang w:eastAsia="en-US" w:bidi="en-US"/>
              </w:rPr>
              <w:t xml:space="preserve"> </w:t>
            </w:r>
            <w:r w:rsidRPr="001B70DC">
              <w:rPr>
                <w:rStyle w:val="9pt"/>
                <w:rFonts w:ascii="Times New Roman" w:hAnsi="Times New Roman" w:cs="Times New Roman"/>
                <w:sz w:val="24"/>
                <w:szCs w:val="24"/>
              </w:rPr>
              <w:t>технической категории</w:t>
            </w:r>
          </w:p>
        </w:tc>
        <w:tc>
          <w:tcPr>
            <w:tcW w:w="3552" w:type="dxa"/>
            <w:tcBorders>
              <w:top w:val="single" w:sz="4" w:space="0" w:color="auto"/>
              <w:left w:val="single" w:sz="4" w:space="0" w:color="auto"/>
              <w:right w:val="single" w:sz="4" w:space="0" w:color="auto"/>
            </w:tcBorders>
            <w:shd w:val="clear" w:color="auto" w:fill="FFFFFF"/>
          </w:tcPr>
          <w:p w:rsidR="00ED0074" w:rsidRPr="001B70DC" w:rsidRDefault="00ED0074" w:rsidP="00ED0074">
            <w:pPr>
              <w:framePr w:w="9797" w:wrap="notBeside" w:vAnchor="text" w:hAnchor="text" w:xAlign="center" w:y="1"/>
              <w:ind w:left="60"/>
              <w:jc w:val="center"/>
              <w:rPr>
                <w:rFonts w:ascii="Times New Roman" w:hAnsi="Times New Roman" w:cs="Times New Roman"/>
              </w:rPr>
            </w:pPr>
            <w:r w:rsidRPr="001B70DC">
              <w:rPr>
                <w:rStyle w:val="9pt"/>
                <w:rFonts w:ascii="Times New Roman" w:hAnsi="Times New Roman" w:cs="Times New Roman"/>
                <w:sz w:val="24"/>
                <w:szCs w:val="24"/>
              </w:rPr>
              <w:t>СП 34.13330.2012 «Автомобильные дороги»</w:t>
            </w:r>
          </w:p>
          <w:p w:rsidR="00ED0074" w:rsidRPr="001B70DC" w:rsidRDefault="00ED0074" w:rsidP="00ED0074">
            <w:pPr>
              <w:framePr w:w="9797" w:wrap="notBeside" w:vAnchor="text" w:hAnchor="text" w:xAlign="center" w:y="1"/>
              <w:ind w:left="60"/>
              <w:jc w:val="center"/>
              <w:rPr>
                <w:rFonts w:ascii="Times New Roman" w:hAnsi="Times New Roman" w:cs="Times New Roman"/>
              </w:rPr>
            </w:pPr>
            <w:r w:rsidRPr="001B70DC">
              <w:rPr>
                <w:rStyle w:val="9pt"/>
                <w:rFonts w:ascii="Times New Roman" w:eastAsia="Courier New" w:hAnsi="Times New Roman" w:cs="Times New Roman"/>
                <w:sz w:val="24"/>
                <w:szCs w:val="24"/>
              </w:rPr>
              <w:t>ФЗ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18.10.2007, ред. 21.04.2011</w:t>
            </w:r>
          </w:p>
          <w:p w:rsidR="00ED0074" w:rsidRPr="001B70DC" w:rsidRDefault="00ED0074" w:rsidP="00ED0074">
            <w:pPr>
              <w:framePr w:w="9797" w:wrap="notBeside" w:vAnchor="text" w:hAnchor="text" w:xAlign="center" w:y="1"/>
              <w:ind w:left="60"/>
              <w:jc w:val="center"/>
              <w:rPr>
                <w:rFonts w:ascii="Times New Roman" w:hAnsi="Times New Roman" w:cs="Times New Roman"/>
              </w:rPr>
            </w:pPr>
            <w:r w:rsidRPr="001B70DC">
              <w:rPr>
                <w:rStyle w:val="9pt"/>
                <w:rFonts w:ascii="Times New Roman" w:eastAsia="Courier New" w:hAnsi="Times New Roman" w:cs="Times New Roman"/>
                <w:sz w:val="24"/>
                <w:szCs w:val="24"/>
              </w:rPr>
              <w:t>СП 51.13330.2011 «Защита от шума» от 20.05.2011</w:t>
            </w:r>
          </w:p>
        </w:tc>
      </w:tr>
      <w:tr w:rsidR="00ED0074" w:rsidRPr="001B70DC" w:rsidTr="00ED0074">
        <w:trPr>
          <w:trHeight w:hRule="exact" w:val="1264"/>
          <w:jc w:val="center"/>
        </w:trPr>
        <w:tc>
          <w:tcPr>
            <w:tcW w:w="2846" w:type="dxa"/>
            <w:tcBorders>
              <w:top w:val="single" w:sz="4" w:space="0" w:color="auto"/>
              <w:left w:val="single" w:sz="4" w:space="0" w:color="auto"/>
              <w:bottom w:val="single" w:sz="4" w:space="0" w:color="auto"/>
            </w:tcBorders>
            <w:shd w:val="clear" w:color="auto" w:fill="FFFFFF"/>
          </w:tcPr>
          <w:p w:rsidR="00ED0074" w:rsidRPr="001B70DC" w:rsidRDefault="00ED0074" w:rsidP="00ED0074">
            <w:pPr>
              <w:framePr w:w="9797" w:wrap="notBeside" w:vAnchor="text" w:hAnchor="text" w:xAlign="center" w:y="1"/>
              <w:ind w:left="60"/>
              <w:jc w:val="center"/>
              <w:rPr>
                <w:rFonts w:ascii="Times New Roman" w:hAnsi="Times New Roman" w:cs="Times New Roman"/>
              </w:rPr>
            </w:pPr>
            <w:r w:rsidRPr="001B70DC">
              <w:rPr>
                <w:rStyle w:val="9pt"/>
                <w:rFonts w:ascii="Times New Roman" w:hAnsi="Times New Roman" w:cs="Times New Roman"/>
                <w:sz w:val="24"/>
                <w:szCs w:val="24"/>
              </w:rPr>
              <w:t>Санитарно-защитные  зоны от стационарных техногенных источников</w:t>
            </w:r>
          </w:p>
        </w:tc>
        <w:tc>
          <w:tcPr>
            <w:tcW w:w="3398" w:type="dxa"/>
            <w:tcBorders>
              <w:top w:val="single" w:sz="4" w:space="0" w:color="auto"/>
              <w:left w:val="single" w:sz="4" w:space="0" w:color="auto"/>
              <w:bottom w:val="single" w:sz="4" w:space="0" w:color="auto"/>
            </w:tcBorders>
            <w:shd w:val="clear" w:color="auto" w:fill="FFFFFF"/>
          </w:tcPr>
          <w:p w:rsidR="00ED0074" w:rsidRPr="001B70DC" w:rsidRDefault="00ED0074" w:rsidP="00ED0074">
            <w:pPr>
              <w:framePr w:w="9797" w:wrap="notBeside" w:vAnchor="text" w:hAnchor="text" w:xAlign="center" w:y="1"/>
              <w:jc w:val="center"/>
              <w:rPr>
                <w:rFonts w:ascii="Times New Roman" w:hAnsi="Times New Roman" w:cs="Times New Roman"/>
              </w:rPr>
            </w:pPr>
            <w:r w:rsidRPr="001B70DC">
              <w:rPr>
                <w:rStyle w:val="9pt"/>
                <w:rFonts w:ascii="Times New Roman" w:hAnsi="Times New Roman" w:cs="Times New Roman"/>
                <w:sz w:val="24"/>
                <w:szCs w:val="24"/>
              </w:rPr>
              <w:t>СЗ-П - санитарно-защитные зоны от отдельно расположенных предприятий    и групп предприятий</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ED0074" w:rsidRPr="001B70DC" w:rsidRDefault="00ED0074" w:rsidP="00ED0074">
            <w:pPr>
              <w:framePr w:w="9797" w:wrap="notBeside" w:vAnchor="text" w:hAnchor="text" w:xAlign="center" w:y="1"/>
              <w:ind w:left="60"/>
              <w:jc w:val="center"/>
              <w:rPr>
                <w:rFonts w:ascii="Times New Roman" w:hAnsi="Times New Roman" w:cs="Times New Roman"/>
              </w:rPr>
            </w:pPr>
            <w:r w:rsidRPr="001B70DC">
              <w:rPr>
                <w:rStyle w:val="9pt"/>
                <w:rFonts w:ascii="Times New Roman" w:hAnsi="Times New Roman" w:cs="Times New Roman"/>
                <w:sz w:val="24"/>
                <w:szCs w:val="24"/>
              </w:rPr>
              <w:t>СанПиН 2.2.1/2.1.1.1200-03 «Санитарно-защитные зоны и санитарная классификация</w:t>
            </w:r>
          </w:p>
        </w:tc>
      </w:tr>
      <w:tr w:rsidR="00ED0074" w:rsidRPr="001B70DC" w:rsidTr="00ED0074">
        <w:trPr>
          <w:trHeight w:hRule="exact" w:val="1264"/>
          <w:jc w:val="center"/>
        </w:trPr>
        <w:tc>
          <w:tcPr>
            <w:tcW w:w="2846" w:type="dxa"/>
            <w:tcBorders>
              <w:top w:val="single" w:sz="4" w:space="0" w:color="auto"/>
              <w:left w:val="single" w:sz="4" w:space="0" w:color="auto"/>
              <w:bottom w:val="single" w:sz="4" w:space="0" w:color="auto"/>
            </w:tcBorders>
            <w:shd w:val="clear" w:color="auto" w:fill="FFFFFF"/>
          </w:tcPr>
          <w:p w:rsidR="00ED0074" w:rsidRPr="001B70DC" w:rsidRDefault="00ED0074" w:rsidP="00ED0074">
            <w:pPr>
              <w:framePr w:w="9797" w:wrap="notBeside" w:vAnchor="text" w:hAnchor="text" w:xAlign="center" w:y="1"/>
              <w:spacing w:line="36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tcBorders>
            <w:shd w:val="clear" w:color="auto" w:fill="FFFFFF"/>
          </w:tcPr>
          <w:p w:rsidR="00ED0074" w:rsidRPr="001B70DC" w:rsidRDefault="00ED0074" w:rsidP="00ED0074">
            <w:pPr>
              <w:framePr w:w="9797" w:wrap="notBeside" w:vAnchor="text" w:hAnchor="text" w:xAlign="center" w:y="1"/>
              <w:jc w:val="center"/>
              <w:rPr>
                <w:rFonts w:ascii="Times New Roman" w:hAnsi="Times New Roman" w:cs="Times New Roman"/>
              </w:rPr>
            </w:pPr>
            <w:r w:rsidRPr="001B70DC">
              <w:rPr>
                <w:rStyle w:val="9pt"/>
                <w:rFonts w:ascii="Times New Roman" w:hAnsi="Times New Roman" w:cs="Times New Roman"/>
                <w:sz w:val="24"/>
                <w:szCs w:val="24"/>
              </w:rPr>
              <w:t>сооружений и иных объектов</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ED0074" w:rsidRPr="001B70DC" w:rsidRDefault="00ED0074" w:rsidP="00ED0074">
            <w:pPr>
              <w:framePr w:w="9797" w:wrap="notBeside" w:vAnchor="text" w:hAnchor="text" w:xAlign="center" w:y="1"/>
              <w:ind w:left="60"/>
              <w:jc w:val="center"/>
              <w:rPr>
                <w:rFonts w:ascii="Times New Roman" w:hAnsi="Times New Roman" w:cs="Times New Roman"/>
              </w:rPr>
            </w:pPr>
            <w:r w:rsidRPr="001B70DC">
              <w:rPr>
                <w:rStyle w:val="9pt"/>
                <w:rFonts w:ascii="Times New Roman" w:hAnsi="Times New Roman" w:cs="Times New Roman"/>
                <w:sz w:val="24"/>
                <w:szCs w:val="24"/>
              </w:rPr>
              <w:t>предприятий, сооружений и иных объектов» от 25.09.2007</w:t>
            </w:r>
          </w:p>
        </w:tc>
      </w:tr>
      <w:tr w:rsidR="00ED0074" w:rsidRPr="001B70DC" w:rsidTr="00ED0074">
        <w:trPr>
          <w:trHeight w:hRule="exact" w:val="1579"/>
          <w:jc w:val="center"/>
        </w:trPr>
        <w:tc>
          <w:tcPr>
            <w:tcW w:w="2846" w:type="dxa"/>
            <w:tcBorders>
              <w:top w:val="single" w:sz="4" w:space="0" w:color="auto"/>
              <w:left w:val="single" w:sz="4" w:space="0" w:color="auto"/>
              <w:bottom w:val="single" w:sz="4" w:space="0" w:color="auto"/>
            </w:tcBorders>
            <w:shd w:val="clear" w:color="auto" w:fill="FFFFFF"/>
          </w:tcPr>
          <w:p w:rsidR="00ED0074" w:rsidRPr="001B70DC" w:rsidRDefault="00ED0074" w:rsidP="00ED0074">
            <w:pPr>
              <w:framePr w:w="9797" w:wrap="notBeside" w:vAnchor="text" w:hAnchor="text" w:xAlign="center" w:y="1"/>
              <w:spacing w:line="36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tcBorders>
            <w:shd w:val="clear" w:color="auto" w:fill="FFFFFF"/>
          </w:tcPr>
          <w:p w:rsidR="00ED0074" w:rsidRPr="001B70DC" w:rsidRDefault="00ED0074" w:rsidP="00ED0074">
            <w:pPr>
              <w:framePr w:w="9797" w:wrap="notBeside" w:vAnchor="text" w:hAnchor="text" w:xAlign="center" w:y="1"/>
              <w:jc w:val="center"/>
              <w:rPr>
                <w:rFonts w:ascii="Times New Roman" w:hAnsi="Times New Roman" w:cs="Times New Roman"/>
              </w:rPr>
            </w:pPr>
            <w:r w:rsidRPr="001B70DC">
              <w:rPr>
                <w:rStyle w:val="9pt"/>
                <w:rFonts w:ascii="Times New Roman" w:hAnsi="Times New Roman" w:cs="Times New Roman"/>
                <w:sz w:val="24"/>
                <w:szCs w:val="24"/>
              </w:rPr>
              <w:t>СЗ-Э - санитарно-защитные зоны от источников электромагнитного излучения (ЭМИ)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ED0074" w:rsidRPr="001B70DC" w:rsidRDefault="00ED0074" w:rsidP="00ED0074">
            <w:pPr>
              <w:framePr w:w="9797" w:wrap="notBeside" w:vAnchor="text" w:hAnchor="text" w:xAlign="center" w:y="1"/>
              <w:ind w:left="60"/>
              <w:jc w:val="center"/>
              <w:rPr>
                <w:rFonts w:ascii="Times New Roman" w:hAnsi="Times New Roman" w:cs="Times New Roman"/>
              </w:rPr>
            </w:pPr>
            <w:r w:rsidRPr="001B70DC">
              <w:rPr>
                <w:rStyle w:val="9pt"/>
                <w:rFonts w:ascii="Times New Roman" w:hAnsi="Times New Roman" w:cs="Times New Roman"/>
                <w:sz w:val="24"/>
                <w:szCs w:val="24"/>
              </w:rPr>
              <w:t>Постановление Правительства РФ №160 «О порядке установления охранных зон объектов электросетевого хозяйства» от 24.02.2009</w:t>
            </w:r>
          </w:p>
        </w:tc>
      </w:tr>
      <w:tr w:rsidR="00ED0074" w:rsidRPr="001B70DC" w:rsidTr="00ED0074">
        <w:trPr>
          <w:trHeight w:hRule="exact" w:val="1701"/>
          <w:jc w:val="center"/>
        </w:trPr>
        <w:tc>
          <w:tcPr>
            <w:tcW w:w="2846" w:type="dxa"/>
            <w:tcBorders>
              <w:top w:val="single" w:sz="4" w:space="0" w:color="auto"/>
              <w:left w:val="single" w:sz="4" w:space="0" w:color="auto"/>
              <w:bottom w:val="single" w:sz="4" w:space="0" w:color="auto"/>
            </w:tcBorders>
            <w:shd w:val="clear" w:color="auto" w:fill="FFFFFF"/>
          </w:tcPr>
          <w:p w:rsidR="00ED0074" w:rsidRPr="001B70DC" w:rsidRDefault="00ED0074" w:rsidP="00ED0074">
            <w:pPr>
              <w:framePr w:w="9797" w:wrap="notBeside" w:vAnchor="text" w:hAnchor="text" w:xAlign="center" w:y="1"/>
              <w:spacing w:line="36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tcBorders>
            <w:shd w:val="clear" w:color="auto" w:fill="FFFFFF"/>
          </w:tcPr>
          <w:p w:rsidR="00ED0074" w:rsidRPr="001B70DC" w:rsidRDefault="00ED0074" w:rsidP="00ED0074">
            <w:pPr>
              <w:framePr w:w="9797" w:wrap="notBeside" w:vAnchor="text" w:hAnchor="text" w:xAlign="center" w:y="1"/>
              <w:jc w:val="center"/>
              <w:rPr>
                <w:rStyle w:val="9pt"/>
                <w:rFonts w:ascii="Times New Roman" w:hAnsi="Times New Roman" w:cs="Times New Roman"/>
                <w:sz w:val="24"/>
                <w:szCs w:val="24"/>
              </w:rPr>
            </w:pPr>
            <w:r w:rsidRPr="001B70DC">
              <w:rPr>
                <w:rStyle w:val="9pt"/>
                <w:rFonts w:ascii="Times New Roman" w:hAnsi="Times New Roman" w:cs="Times New Roman"/>
                <w:sz w:val="24"/>
                <w:szCs w:val="24"/>
              </w:rPr>
              <w:t xml:space="preserve">СЗ-К - санитарно-защитная </w:t>
            </w:r>
          </w:p>
          <w:p w:rsidR="00ED0074" w:rsidRPr="001B70DC" w:rsidRDefault="00ED0074" w:rsidP="00ED0074">
            <w:pPr>
              <w:framePr w:w="9797" w:wrap="notBeside" w:vAnchor="text" w:hAnchor="text" w:xAlign="center" w:y="1"/>
              <w:jc w:val="center"/>
              <w:rPr>
                <w:rFonts w:ascii="Times New Roman" w:hAnsi="Times New Roman" w:cs="Times New Roman"/>
              </w:rPr>
            </w:pPr>
            <w:r w:rsidRPr="001B70DC">
              <w:rPr>
                <w:rStyle w:val="9pt"/>
                <w:rFonts w:ascii="Times New Roman" w:hAnsi="Times New Roman" w:cs="Times New Roman"/>
                <w:sz w:val="24"/>
                <w:szCs w:val="24"/>
              </w:rPr>
              <w:t>зона от кладбищ, скотомогильников и ТКО</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ED0074" w:rsidRPr="001B70DC" w:rsidRDefault="00ED0074" w:rsidP="00ED0074">
            <w:pPr>
              <w:framePr w:w="9797" w:wrap="notBeside" w:vAnchor="text" w:hAnchor="text" w:xAlign="center" w:y="1"/>
              <w:ind w:left="60"/>
              <w:jc w:val="center"/>
              <w:rPr>
                <w:rFonts w:ascii="Times New Roman" w:hAnsi="Times New Roman" w:cs="Times New Roman"/>
              </w:rPr>
            </w:pPr>
            <w:r w:rsidRPr="001B70DC">
              <w:rPr>
                <w:rStyle w:val="9pt"/>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 от 25.09.2007</w:t>
            </w:r>
          </w:p>
        </w:tc>
      </w:tr>
    </w:tbl>
    <w:p w:rsidR="00ED0074" w:rsidRPr="00662853" w:rsidRDefault="00ED0074" w:rsidP="00ED0074">
      <w:pPr>
        <w:spacing w:line="360" w:lineRule="auto"/>
        <w:jc w:val="both"/>
        <w:rPr>
          <w:rFonts w:ascii="Times New Roman" w:hAnsi="Times New Roman" w:cs="Times New Roman"/>
          <w:sz w:val="28"/>
          <w:szCs w:val="28"/>
        </w:rPr>
      </w:pPr>
    </w:p>
    <w:p w:rsidR="00ED0074" w:rsidRPr="00662853" w:rsidRDefault="00ED0074" w:rsidP="00ED0074">
      <w:pPr>
        <w:spacing w:before="200" w:line="360" w:lineRule="auto"/>
        <w:ind w:left="20"/>
        <w:rPr>
          <w:rFonts w:ascii="Times New Roman" w:hAnsi="Times New Roman" w:cs="Times New Roman"/>
          <w:sz w:val="28"/>
          <w:szCs w:val="28"/>
        </w:rPr>
      </w:pPr>
      <w:r w:rsidRPr="00662853">
        <w:rPr>
          <w:rFonts w:ascii="Times New Roman" w:hAnsi="Times New Roman" w:cs="Times New Roman"/>
          <w:sz w:val="28"/>
          <w:szCs w:val="28"/>
        </w:rPr>
        <w:t>Статья 62. Перечень предприятий, формирующих границы санитарно-защитных зон</w:t>
      </w:r>
    </w:p>
    <w:p w:rsidR="00ED0074" w:rsidRDefault="00ED0074" w:rsidP="00ED0074">
      <w:pPr>
        <w:spacing w:after="189" w:line="360" w:lineRule="auto"/>
        <w:ind w:left="20" w:right="160" w:firstLine="200"/>
        <w:rPr>
          <w:rFonts w:ascii="Times New Roman" w:hAnsi="Times New Roman" w:cs="Times New Roman"/>
          <w:sz w:val="28"/>
          <w:szCs w:val="28"/>
        </w:rPr>
      </w:pPr>
    </w:p>
    <w:p w:rsidR="00ED0074" w:rsidRPr="00662853" w:rsidRDefault="00ED0074" w:rsidP="00ED0074">
      <w:pPr>
        <w:spacing w:after="189" w:line="360" w:lineRule="auto"/>
        <w:ind w:left="20" w:right="160" w:firstLine="688"/>
        <w:rPr>
          <w:rFonts w:ascii="Times New Roman" w:hAnsi="Times New Roman" w:cs="Times New Roman"/>
          <w:sz w:val="28"/>
          <w:szCs w:val="28"/>
        </w:rPr>
      </w:pPr>
      <w:r w:rsidRPr="00662853">
        <w:rPr>
          <w:rFonts w:ascii="Times New Roman" w:hAnsi="Times New Roman" w:cs="Times New Roman"/>
          <w:sz w:val="28"/>
          <w:szCs w:val="28"/>
        </w:rPr>
        <w:t>Перечень предприятий, формирующий границы санитарно-защитных зон, приведен в нижеследующей таблице и может изменяться в процессе технологической реконструкции и реализации генерального плана СП Юнновский   сельсовет МР Илишевский район РБ:</w:t>
      </w:r>
    </w:p>
    <w:tbl>
      <w:tblPr>
        <w:tblW w:w="0" w:type="auto"/>
        <w:tblLayout w:type="fixed"/>
        <w:tblCellMar>
          <w:left w:w="10" w:type="dxa"/>
          <w:right w:w="10" w:type="dxa"/>
        </w:tblCellMar>
        <w:tblLook w:val="04A0"/>
      </w:tblPr>
      <w:tblGrid>
        <w:gridCol w:w="861"/>
        <w:gridCol w:w="4961"/>
        <w:gridCol w:w="4253"/>
      </w:tblGrid>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Style w:val="9pt"/>
                <w:rFonts w:ascii="Times New Roman" w:hAnsi="Times New Roman" w:cs="Times New Roman"/>
                <w:sz w:val="24"/>
                <w:szCs w:val="24"/>
              </w:rPr>
            </w:pPr>
            <w:r w:rsidRPr="00662853">
              <w:rPr>
                <w:rStyle w:val="9pt"/>
                <w:rFonts w:ascii="Times New Roman" w:hAnsi="Times New Roman" w:cs="Times New Roman"/>
                <w:sz w:val="24"/>
                <w:szCs w:val="24"/>
              </w:rPr>
              <w:lastRenderedPageBreak/>
              <w:t>№</w:t>
            </w:r>
          </w:p>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по экспл.</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Наименование</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Размер санитарно-защитной зоны, м</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1</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2</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3</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1</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ОАО «Илешмясо»</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1000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2</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Очистные сооружения</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200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3</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Полигон ТБО</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300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4</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Скотомогильник</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500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5</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Кладбище действующее</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300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6</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ООО «Илишкомбикорм»</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300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7</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Автосервис</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50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8</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Гаражи</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50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9</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Производственный цех</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100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10</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Автозаправочная станция</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50</w:t>
            </w:r>
          </w:p>
        </w:tc>
      </w:tr>
      <w:tr w:rsidR="00ED0074" w:rsidRPr="00662853" w:rsidTr="00ED0074">
        <w:trPr>
          <w:trHeight w:val="405"/>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11</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Автобаза</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100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Style w:val="9pt"/>
                <w:rFonts w:ascii="Times New Roman" w:hAnsi="Times New Roman" w:cs="Times New Roman"/>
                <w:sz w:val="24"/>
                <w:szCs w:val="24"/>
              </w:rPr>
            </w:pPr>
            <w:r w:rsidRPr="00662853">
              <w:rPr>
                <w:rStyle w:val="9pt"/>
                <w:rFonts w:ascii="Times New Roman" w:hAnsi="Times New Roman" w:cs="Times New Roman"/>
                <w:sz w:val="24"/>
                <w:szCs w:val="24"/>
              </w:rPr>
              <w:t>12</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Склады</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50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Style w:val="9pt"/>
                <w:rFonts w:ascii="Times New Roman" w:hAnsi="Times New Roman" w:cs="Times New Roman"/>
                <w:sz w:val="24"/>
                <w:szCs w:val="24"/>
              </w:rPr>
            </w:pPr>
            <w:r w:rsidRPr="00662853">
              <w:rPr>
                <w:rStyle w:val="9pt"/>
                <w:rFonts w:ascii="Times New Roman" w:hAnsi="Times New Roman" w:cs="Times New Roman"/>
                <w:sz w:val="24"/>
                <w:szCs w:val="24"/>
              </w:rPr>
              <w:t>13</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Гаражи индивидуальные</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50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Style w:val="9pt"/>
                <w:rFonts w:ascii="Times New Roman" w:hAnsi="Times New Roman" w:cs="Times New Roman"/>
                <w:sz w:val="24"/>
                <w:szCs w:val="24"/>
              </w:rPr>
            </w:pPr>
            <w:r w:rsidRPr="00662853">
              <w:rPr>
                <w:rStyle w:val="9pt"/>
                <w:rFonts w:ascii="Times New Roman" w:hAnsi="Times New Roman" w:cs="Times New Roman"/>
                <w:sz w:val="24"/>
                <w:szCs w:val="24"/>
              </w:rPr>
              <w:t>14</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Закрытое кладбище</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50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Style w:val="9pt"/>
                <w:rFonts w:ascii="Times New Roman" w:hAnsi="Times New Roman" w:cs="Times New Roman"/>
                <w:sz w:val="24"/>
                <w:szCs w:val="24"/>
              </w:rPr>
            </w:pPr>
            <w:r w:rsidRPr="00662853">
              <w:rPr>
                <w:rStyle w:val="9pt"/>
                <w:rFonts w:ascii="Times New Roman" w:hAnsi="Times New Roman" w:cs="Times New Roman"/>
                <w:sz w:val="24"/>
                <w:szCs w:val="24"/>
              </w:rPr>
              <w:t>15</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Зерноток</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50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Style w:val="9pt"/>
                <w:rFonts w:ascii="Times New Roman" w:hAnsi="Times New Roman" w:cs="Times New Roman"/>
                <w:sz w:val="24"/>
                <w:szCs w:val="24"/>
              </w:rPr>
            </w:pPr>
            <w:r w:rsidRPr="00662853">
              <w:rPr>
                <w:rStyle w:val="9pt"/>
                <w:rFonts w:ascii="Times New Roman" w:hAnsi="Times New Roman" w:cs="Times New Roman"/>
                <w:sz w:val="24"/>
                <w:szCs w:val="24"/>
              </w:rPr>
              <w:t>16</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Насосная станция 2-го подъема</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50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Style w:val="9pt"/>
                <w:rFonts w:ascii="Times New Roman" w:hAnsi="Times New Roman" w:cs="Times New Roman"/>
                <w:sz w:val="24"/>
                <w:szCs w:val="24"/>
              </w:rPr>
            </w:pPr>
            <w:r w:rsidRPr="00662853">
              <w:rPr>
                <w:rStyle w:val="9pt"/>
                <w:rFonts w:ascii="Times New Roman" w:hAnsi="Times New Roman" w:cs="Times New Roman"/>
                <w:sz w:val="24"/>
                <w:szCs w:val="24"/>
              </w:rPr>
              <w:t>17</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АЗС, СТО</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50</w:t>
            </w:r>
          </w:p>
        </w:tc>
      </w:tr>
      <w:tr w:rsidR="00ED0074" w:rsidRPr="00662853" w:rsidTr="00ED0074">
        <w:trPr>
          <w:trHeight w:val="397"/>
        </w:trPr>
        <w:tc>
          <w:tcPr>
            <w:tcW w:w="8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jc w:val="center"/>
              <w:rPr>
                <w:rStyle w:val="9pt"/>
                <w:rFonts w:ascii="Times New Roman" w:hAnsi="Times New Roman" w:cs="Times New Roman"/>
                <w:sz w:val="24"/>
                <w:szCs w:val="24"/>
              </w:rPr>
            </w:pPr>
            <w:r w:rsidRPr="00662853">
              <w:rPr>
                <w:rStyle w:val="9pt"/>
                <w:rFonts w:ascii="Times New Roman" w:hAnsi="Times New Roman" w:cs="Times New Roman"/>
                <w:sz w:val="24"/>
                <w:szCs w:val="24"/>
              </w:rPr>
              <w:t>18</w:t>
            </w:r>
          </w:p>
        </w:tc>
        <w:tc>
          <w:tcPr>
            <w:tcW w:w="4961" w:type="dxa"/>
            <w:tcBorders>
              <w:top w:val="single" w:sz="4" w:space="0" w:color="auto"/>
              <w:left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АГЗС</w:t>
            </w:r>
          </w:p>
        </w:tc>
        <w:tc>
          <w:tcPr>
            <w:tcW w:w="4253" w:type="dxa"/>
            <w:tcBorders>
              <w:top w:val="single" w:sz="4" w:space="0" w:color="auto"/>
              <w:left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100</w:t>
            </w:r>
          </w:p>
        </w:tc>
      </w:tr>
      <w:tr w:rsidR="00ED0074" w:rsidRPr="00662853" w:rsidTr="00ED0074">
        <w:trPr>
          <w:trHeight w:val="397"/>
        </w:trPr>
        <w:tc>
          <w:tcPr>
            <w:tcW w:w="861" w:type="dxa"/>
            <w:tcBorders>
              <w:top w:val="single" w:sz="4" w:space="0" w:color="auto"/>
              <w:left w:val="single" w:sz="4" w:space="0" w:color="auto"/>
              <w:bottom w:val="single" w:sz="4" w:space="0" w:color="auto"/>
            </w:tcBorders>
            <w:shd w:val="clear" w:color="auto" w:fill="FFFFFF"/>
            <w:vAlign w:val="center"/>
          </w:tcPr>
          <w:p w:rsidR="00ED0074" w:rsidRPr="00662853" w:rsidRDefault="00ED0074" w:rsidP="00ED0074">
            <w:pPr>
              <w:spacing w:line="360" w:lineRule="auto"/>
              <w:jc w:val="center"/>
              <w:rPr>
                <w:rStyle w:val="9pt"/>
                <w:rFonts w:ascii="Times New Roman" w:hAnsi="Times New Roman" w:cs="Times New Roman"/>
                <w:sz w:val="24"/>
                <w:szCs w:val="24"/>
              </w:rPr>
            </w:pPr>
            <w:r w:rsidRPr="00662853">
              <w:rPr>
                <w:rStyle w:val="9pt"/>
                <w:rFonts w:ascii="Times New Roman" w:hAnsi="Times New Roman" w:cs="Times New Roman"/>
                <w:sz w:val="24"/>
                <w:szCs w:val="24"/>
              </w:rPr>
              <w:t>19</w:t>
            </w:r>
          </w:p>
        </w:tc>
        <w:tc>
          <w:tcPr>
            <w:tcW w:w="4961" w:type="dxa"/>
            <w:tcBorders>
              <w:top w:val="single" w:sz="4" w:space="0" w:color="auto"/>
              <w:left w:val="single" w:sz="4" w:space="0" w:color="auto"/>
              <w:bottom w:val="single" w:sz="4" w:space="0" w:color="auto"/>
            </w:tcBorders>
            <w:shd w:val="clear" w:color="auto" w:fill="FFFFFF"/>
            <w:vAlign w:val="center"/>
          </w:tcPr>
          <w:p w:rsidR="00ED0074" w:rsidRPr="00662853" w:rsidRDefault="00ED0074" w:rsidP="00ED0074">
            <w:pPr>
              <w:spacing w:line="360" w:lineRule="auto"/>
              <w:rPr>
                <w:rFonts w:ascii="Times New Roman" w:hAnsi="Times New Roman" w:cs="Times New Roman"/>
              </w:rPr>
            </w:pPr>
            <w:r w:rsidRPr="00662853">
              <w:rPr>
                <w:rStyle w:val="9pt"/>
                <w:rFonts w:ascii="Times New Roman" w:hAnsi="Times New Roman" w:cs="Times New Roman"/>
                <w:sz w:val="24"/>
                <w:szCs w:val="24"/>
              </w:rPr>
              <w:t>АЗС</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Fonts w:ascii="Times New Roman" w:hAnsi="Times New Roman" w:cs="Times New Roman"/>
              </w:rPr>
            </w:pPr>
            <w:r w:rsidRPr="00662853">
              <w:rPr>
                <w:rStyle w:val="9pt"/>
                <w:rFonts w:ascii="Times New Roman" w:hAnsi="Times New Roman" w:cs="Times New Roman"/>
                <w:sz w:val="24"/>
                <w:szCs w:val="24"/>
              </w:rPr>
              <w:t>50</w:t>
            </w:r>
          </w:p>
        </w:tc>
      </w:tr>
      <w:tr w:rsidR="00ED0074" w:rsidRPr="00662853" w:rsidTr="00ED0074">
        <w:trPr>
          <w:trHeight w:val="397"/>
        </w:trPr>
        <w:tc>
          <w:tcPr>
            <w:tcW w:w="861" w:type="dxa"/>
            <w:tcBorders>
              <w:top w:val="single" w:sz="4" w:space="0" w:color="auto"/>
              <w:left w:val="single" w:sz="4" w:space="0" w:color="auto"/>
              <w:bottom w:val="single" w:sz="4" w:space="0" w:color="auto"/>
            </w:tcBorders>
            <w:shd w:val="clear" w:color="auto" w:fill="FFFFFF"/>
            <w:vAlign w:val="center"/>
          </w:tcPr>
          <w:p w:rsidR="00ED0074" w:rsidRPr="00662853" w:rsidRDefault="00ED0074" w:rsidP="00ED0074">
            <w:pPr>
              <w:spacing w:line="360" w:lineRule="auto"/>
              <w:jc w:val="center"/>
              <w:rPr>
                <w:rStyle w:val="9pt"/>
                <w:rFonts w:ascii="Times New Roman" w:hAnsi="Times New Roman" w:cs="Times New Roman"/>
                <w:sz w:val="24"/>
                <w:szCs w:val="24"/>
              </w:rPr>
            </w:pPr>
            <w:r w:rsidRPr="00662853">
              <w:rPr>
                <w:rStyle w:val="9pt"/>
                <w:rFonts w:ascii="Times New Roman" w:hAnsi="Times New Roman" w:cs="Times New Roman"/>
                <w:sz w:val="24"/>
                <w:szCs w:val="24"/>
              </w:rPr>
              <w:t>20</w:t>
            </w:r>
          </w:p>
        </w:tc>
        <w:tc>
          <w:tcPr>
            <w:tcW w:w="4961" w:type="dxa"/>
            <w:tcBorders>
              <w:top w:val="single" w:sz="4" w:space="0" w:color="auto"/>
              <w:left w:val="single" w:sz="4" w:space="0" w:color="auto"/>
              <w:bottom w:val="single" w:sz="4" w:space="0" w:color="auto"/>
            </w:tcBorders>
            <w:shd w:val="clear" w:color="auto" w:fill="FFFFFF"/>
            <w:vAlign w:val="center"/>
          </w:tcPr>
          <w:p w:rsidR="00ED0074" w:rsidRPr="00662853" w:rsidRDefault="00ED0074" w:rsidP="00ED0074">
            <w:pPr>
              <w:spacing w:line="360" w:lineRule="auto"/>
              <w:rPr>
                <w:rStyle w:val="9pt"/>
                <w:rFonts w:ascii="Times New Roman" w:hAnsi="Times New Roman" w:cs="Times New Roman"/>
                <w:sz w:val="24"/>
                <w:szCs w:val="24"/>
              </w:rPr>
            </w:pPr>
            <w:r w:rsidRPr="00662853">
              <w:rPr>
                <w:rStyle w:val="9pt"/>
                <w:rFonts w:ascii="Times New Roman" w:hAnsi="Times New Roman" w:cs="Times New Roman"/>
                <w:sz w:val="24"/>
                <w:szCs w:val="24"/>
              </w:rPr>
              <w:t>МТФ ООО «Агидель»</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ED0074" w:rsidRPr="00662853" w:rsidRDefault="00ED0074" w:rsidP="00ED0074">
            <w:pPr>
              <w:spacing w:line="360" w:lineRule="auto"/>
              <w:jc w:val="center"/>
              <w:rPr>
                <w:rStyle w:val="9pt"/>
                <w:rFonts w:ascii="Times New Roman" w:hAnsi="Times New Roman" w:cs="Times New Roman"/>
                <w:sz w:val="24"/>
                <w:szCs w:val="24"/>
              </w:rPr>
            </w:pPr>
            <w:r w:rsidRPr="00662853">
              <w:rPr>
                <w:rStyle w:val="9pt"/>
                <w:rFonts w:ascii="Times New Roman" w:hAnsi="Times New Roman" w:cs="Times New Roman"/>
                <w:sz w:val="24"/>
                <w:szCs w:val="24"/>
              </w:rPr>
              <w:t>100</w:t>
            </w:r>
          </w:p>
        </w:tc>
      </w:tr>
    </w:tbl>
    <w:p w:rsidR="00ED0074" w:rsidRPr="00662853" w:rsidRDefault="00ED0074" w:rsidP="00ED0074">
      <w:pPr>
        <w:spacing w:line="360" w:lineRule="auto"/>
        <w:jc w:val="both"/>
        <w:rPr>
          <w:rFonts w:ascii="Times New Roman" w:hAnsi="Times New Roman" w:cs="Times New Roman"/>
          <w:sz w:val="28"/>
          <w:szCs w:val="28"/>
        </w:rPr>
      </w:pPr>
    </w:p>
    <w:p w:rsidR="00ED0074" w:rsidRPr="00662853" w:rsidRDefault="00ED0074" w:rsidP="00ED0074">
      <w:pPr>
        <w:spacing w:line="360" w:lineRule="auto"/>
        <w:jc w:val="both"/>
        <w:rPr>
          <w:rFonts w:ascii="Times New Roman" w:hAnsi="Times New Roman" w:cs="Times New Roman"/>
          <w:sz w:val="28"/>
          <w:szCs w:val="28"/>
        </w:rPr>
      </w:pPr>
    </w:p>
    <w:p w:rsidR="00ED0074" w:rsidRPr="00662853" w:rsidRDefault="00ED0074" w:rsidP="00ED0074">
      <w:pPr>
        <w:spacing w:before="200" w:line="360" w:lineRule="auto"/>
        <w:ind w:left="40" w:right="20"/>
        <w:rPr>
          <w:rFonts w:ascii="Times New Roman" w:hAnsi="Times New Roman" w:cs="Times New Roman"/>
          <w:sz w:val="28"/>
          <w:szCs w:val="28"/>
        </w:rPr>
      </w:pPr>
      <w:r w:rsidRPr="00662853">
        <w:rPr>
          <w:rFonts w:ascii="Times New Roman" w:hAnsi="Times New Roman" w:cs="Times New Roman"/>
          <w:sz w:val="28"/>
          <w:szCs w:val="28"/>
        </w:rPr>
        <w:t>Статья 63. Виды зон с особыми условиями использования территорий по природно- экологическим требованиям</w:t>
      </w:r>
    </w:p>
    <w:p w:rsidR="00ED0074" w:rsidRPr="00662853" w:rsidRDefault="00ED0074" w:rsidP="001B70DC">
      <w:pPr>
        <w:spacing w:line="360" w:lineRule="auto"/>
        <w:ind w:left="40" w:firstLine="668"/>
        <w:jc w:val="both"/>
        <w:rPr>
          <w:rFonts w:ascii="Times New Roman" w:hAnsi="Times New Roman" w:cs="Times New Roman"/>
          <w:sz w:val="28"/>
          <w:szCs w:val="28"/>
        </w:rPr>
      </w:pPr>
      <w:r w:rsidRPr="00662853">
        <w:rPr>
          <w:rFonts w:ascii="Times New Roman" w:hAnsi="Times New Roman" w:cs="Times New Roman"/>
          <w:sz w:val="28"/>
          <w:szCs w:val="28"/>
        </w:rPr>
        <w:t>Перечень зон с особыми условиями использования территории по природно-экологическим</w:t>
      </w:r>
      <w:r w:rsidR="001B70DC">
        <w:rPr>
          <w:rFonts w:ascii="Times New Roman" w:hAnsi="Times New Roman" w:cs="Times New Roman"/>
          <w:sz w:val="28"/>
          <w:szCs w:val="28"/>
        </w:rPr>
        <w:t xml:space="preserve"> </w:t>
      </w:r>
      <w:r w:rsidRPr="00662853">
        <w:rPr>
          <w:rFonts w:ascii="Times New Roman" w:hAnsi="Times New Roman" w:cs="Times New Roman"/>
          <w:sz w:val="28"/>
          <w:szCs w:val="28"/>
        </w:rPr>
        <w:t xml:space="preserve">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sidRPr="00662853">
        <w:rPr>
          <w:rFonts w:ascii="Times New Roman" w:hAnsi="Times New Roman" w:cs="Times New Roman"/>
          <w:sz w:val="28"/>
          <w:szCs w:val="28"/>
        </w:rPr>
        <w:lastRenderedPageBreak/>
        <w:t>Российской Федерации, Республики Башкортостан и органов местного самоуправления. Изложение указанных ограничений содержится в статьях 76 - 79 настоящих Правил.</w:t>
      </w:r>
    </w:p>
    <w:tbl>
      <w:tblPr>
        <w:tblW w:w="0" w:type="auto"/>
        <w:tblLayout w:type="fixed"/>
        <w:tblCellMar>
          <w:left w:w="10" w:type="dxa"/>
          <w:right w:w="10" w:type="dxa"/>
        </w:tblCellMar>
        <w:tblLook w:val="04A0"/>
      </w:tblPr>
      <w:tblGrid>
        <w:gridCol w:w="2842"/>
        <w:gridCol w:w="3972"/>
        <w:gridCol w:w="2839"/>
      </w:tblGrid>
      <w:tr w:rsidR="00ED0074" w:rsidRPr="00662853" w:rsidTr="00ED0074">
        <w:trPr>
          <w:trHeight w:hRule="exact" w:val="858"/>
        </w:trPr>
        <w:tc>
          <w:tcPr>
            <w:tcW w:w="2842" w:type="dxa"/>
            <w:tcBorders>
              <w:top w:val="single" w:sz="4" w:space="0" w:color="auto"/>
              <w:left w:val="single" w:sz="4" w:space="0" w:color="auto"/>
            </w:tcBorders>
            <w:shd w:val="clear" w:color="auto" w:fill="FFFFFF"/>
            <w:vAlign w:val="center"/>
          </w:tcPr>
          <w:p w:rsidR="00ED0074" w:rsidRPr="00662853" w:rsidRDefault="00ED0074" w:rsidP="00ED0074">
            <w:pPr>
              <w:framePr w:w="9653" w:wrap="notBeside" w:vAnchor="text" w:hAnchor="page" w:x="1129" w:y="1"/>
              <w:ind w:left="80" w:right="138"/>
              <w:rPr>
                <w:rFonts w:ascii="Times New Roman" w:hAnsi="Times New Roman" w:cs="Times New Roman"/>
              </w:rPr>
            </w:pPr>
            <w:r w:rsidRPr="00662853">
              <w:rPr>
                <w:rStyle w:val="9pt"/>
                <w:rFonts w:ascii="Times New Roman" w:hAnsi="Times New Roman" w:cs="Times New Roman"/>
                <w:sz w:val="24"/>
                <w:szCs w:val="24"/>
              </w:rPr>
              <w:t>Наименование</w:t>
            </w:r>
          </w:p>
        </w:tc>
        <w:tc>
          <w:tcPr>
            <w:tcW w:w="3972" w:type="dxa"/>
            <w:tcBorders>
              <w:top w:val="single" w:sz="4" w:space="0" w:color="auto"/>
              <w:left w:val="single" w:sz="4" w:space="0" w:color="auto"/>
            </w:tcBorders>
            <w:shd w:val="clear" w:color="auto" w:fill="FFFFFF"/>
            <w:vAlign w:val="center"/>
          </w:tcPr>
          <w:p w:rsidR="00ED0074" w:rsidRPr="00662853" w:rsidRDefault="00ED0074" w:rsidP="00ED0074">
            <w:pPr>
              <w:framePr w:w="9653" w:wrap="notBeside" w:vAnchor="text" w:hAnchor="page" w:x="1129" w:y="1"/>
              <w:ind w:left="125" w:right="137"/>
              <w:rPr>
                <w:rFonts w:ascii="Times New Roman" w:hAnsi="Times New Roman" w:cs="Times New Roman"/>
              </w:rPr>
            </w:pPr>
            <w:r w:rsidRPr="00662853">
              <w:rPr>
                <w:rStyle w:val="9pt"/>
                <w:rFonts w:ascii="Times New Roman" w:hAnsi="Times New Roman" w:cs="Times New Roman"/>
                <w:sz w:val="24"/>
                <w:szCs w:val="24"/>
              </w:rPr>
              <w:t>Виды зон</w:t>
            </w:r>
          </w:p>
        </w:tc>
        <w:tc>
          <w:tcPr>
            <w:tcW w:w="2839" w:type="dxa"/>
            <w:tcBorders>
              <w:top w:val="single" w:sz="4" w:space="0" w:color="auto"/>
              <w:left w:val="single" w:sz="4" w:space="0" w:color="auto"/>
              <w:right w:val="single" w:sz="4" w:space="0" w:color="auto"/>
            </w:tcBorders>
            <w:shd w:val="clear" w:color="auto" w:fill="FFFFFF"/>
            <w:vAlign w:val="bottom"/>
          </w:tcPr>
          <w:p w:rsidR="00ED0074" w:rsidRPr="00662853" w:rsidRDefault="00ED0074" w:rsidP="00ED0074">
            <w:pPr>
              <w:framePr w:w="9653" w:wrap="notBeside" w:vAnchor="text" w:hAnchor="page" w:x="1129" w:y="1"/>
              <w:ind w:left="80" w:right="145"/>
              <w:rPr>
                <w:rFonts w:ascii="Times New Roman" w:hAnsi="Times New Roman" w:cs="Times New Roman"/>
              </w:rPr>
            </w:pPr>
            <w:r w:rsidRPr="00662853">
              <w:rPr>
                <w:rStyle w:val="9pt"/>
                <w:rFonts w:ascii="Times New Roman" w:hAnsi="Times New Roman" w:cs="Times New Roman"/>
                <w:sz w:val="24"/>
                <w:szCs w:val="24"/>
              </w:rPr>
              <w:t>Документ, на основании которого установлены зоны</w:t>
            </w:r>
          </w:p>
        </w:tc>
      </w:tr>
      <w:tr w:rsidR="00ED0074" w:rsidRPr="00662853" w:rsidTr="00ED0074">
        <w:trPr>
          <w:trHeight w:hRule="exact" w:val="983"/>
        </w:trPr>
        <w:tc>
          <w:tcPr>
            <w:tcW w:w="2842" w:type="dxa"/>
            <w:vMerge w:val="restart"/>
            <w:tcBorders>
              <w:top w:val="single" w:sz="4" w:space="0" w:color="auto"/>
              <w:left w:val="single" w:sz="4" w:space="0" w:color="auto"/>
            </w:tcBorders>
            <w:shd w:val="clear" w:color="auto" w:fill="FFFFFF"/>
          </w:tcPr>
          <w:p w:rsidR="00ED0074" w:rsidRPr="00662853" w:rsidRDefault="00ED0074" w:rsidP="00ED0074">
            <w:pPr>
              <w:framePr w:w="9653" w:wrap="notBeside" w:vAnchor="text" w:hAnchor="page" w:x="1129" w:y="1"/>
              <w:ind w:left="80" w:right="138"/>
              <w:rPr>
                <w:rStyle w:val="9pt"/>
                <w:rFonts w:ascii="Times New Roman" w:hAnsi="Times New Roman" w:cs="Times New Roman"/>
                <w:sz w:val="24"/>
                <w:szCs w:val="24"/>
              </w:rPr>
            </w:pPr>
            <w:r w:rsidRPr="00662853">
              <w:rPr>
                <w:rStyle w:val="9pt"/>
                <w:rFonts w:ascii="Times New Roman" w:hAnsi="Times New Roman" w:cs="Times New Roman"/>
                <w:sz w:val="24"/>
                <w:szCs w:val="24"/>
              </w:rPr>
              <w:t xml:space="preserve">Зоны охраны </w:t>
            </w:r>
          </w:p>
          <w:p w:rsidR="00ED0074" w:rsidRPr="00662853" w:rsidRDefault="00ED0074" w:rsidP="00ED0074">
            <w:pPr>
              <w:framePr w:w="9653" w:wrap="notBeside" w:vAnchor="text" w:hAnchor="page" w:x="1129" w:y="1"/>
              <w:ind w:left="80" w:right="138"/>
              <w:rPr>
                <w:rFonts w:ascii="Times New Roman" w:hAnsi="Times New Roman" w:cs="Times New Roman"/>
              </w:rPr>
            </w:pPr>
            <w:r w:rsidRPr="00662853">
              <w:rPr>
                <w:rStyle w:val="9pt"/>
                <w:rFonts w:ascii="Times New Roman" w:hAnsi="Times New Roman" w:cs="Times New Roman"/>
                <w:sz w:val="24"/>
                <w:szCs w:val="24"/>
              </w:rPr>
              <w:t>водных объектов</w:t>
            </w:r>
          </w:p>
        </w:tc>
        <w:tc>
          <w:tcPr>
            <w:tcW w:w="3972" w:type="dxa"/>
            <w:tcBorders>
              <w:top w:val="single" w:sz="4" w:space="0" w:color="auto"/>
              <w:left w:val="single" w:sz="4" w:space="0" w:color="auto"/>
            </w:tcBorders>
            <w:shd w:val="clear" w:color="auto" w:fill="FFFFFF"/>
          </w:tcPr>
          <w:p w:rsidR="00ED0074" w:rsidRPr="00662853" w:rsidRDefault="00ED0074" w:rsidP="00ED0074">
            <w:pPr>
              <w:framePr w:w="9653" w:wrap="notBeside" w:vAnchor="text" w:hAnchor="page" w:x="1129" w:y="1"/>
              <w:ind w:left="125" w:right="137"/>
              <w:rPr>
                <w:rFonts w:ascii="Times New Roman" w:hAnsi="Times New Roman" w:cs="Times New Roman"/>
              </w:rPr>
            </w:pPr>
            <w:r w:rsidRPr="00662853">
              <w:rPr>
                <w:rStyle w:val="9pt"/>
                <w:rFonts w:ascii="Times New Roman" w:hAnsi="Times New Roman" w:cs="Times New Roman"/>
                <w:sz w:val="24"/>
                <w:szCs w:val="24"/>
              </w:rPr>
              <w:t>В-1 -- зона земель, занятых водными объектами</w:t>
            </w:r>
          </w:p>
        </w:tc>
        <w:tc>
          <w:tcPr>
            <w:tcW w:w="2839" w:type="dxa"/>
            <w:vMerge w:val="restart"/>
            <w:tcBorders>
              <w:top w:val="single" w:sz="4" w:space="0" w:color="auto"/>
              <w:left w:val="single" w:sz="4" w:space="0" w:color="auto"/>
              <w:right w:val="single" w:sz="4" w:space="0" w:color="auto"/>
            </w:tcBorders>
            <w:shd w:val="clear" w:color="auto" w:fill="FFFFFF"/>
          </w:tcPr>
          <w:p w:rsidR="00ED0074" w:rsidRPr="00662853" w:rsidRDefault="00ED0074" w:rsidP="00ED0074">
            <w:pPr>
              <w:framePr w:w="9653" w:wrap="notBeside" w:vAnchor="text" w:hAnchor="page" w:x="1129" w:y="1"/>
              <w:ind w:left="80" w:right="145"/>
              <w:rPr>
                <w:rFonts w:ascii="Times New Roman" w:hAnsi="Times New Roman" w:cs="Times New Roman"/>
              </w:rPr>
            </w:pPr>
            <w:r w:rsidRPr="00662853">
              <w:rPr>
                <w:rStyle w:val="9pt"/>
                <w:rFonts w:ascii="Times New Roman" w:hAnsi="Times New Roman" w:cs="Times New Roman"/>
                <w:sz w:val="24"/>
                <w:szCs w:val="24"/>
              </w:rPr>
              <w:t>Водный кодекс РФ № 74-ФЗ</w:t>
            </w:r>
          </w:p>
        </w:tc>
      </w:tr>
      <w:tr w:rsidR="00ED0074" w:rsidRPr="00662853" w:rsidTr="00ED0074">
        <w:trPr>
          <w:trHeight w:hRule="exact" w:val="365"/>
        </w:trPr>
        <w:tc>
          <w:tcPr>
            <w:tcW w:w="2842" w:type="dxa"/>
            <w:vMerge/>
            <w:tcBorders>
              <w:left w:val="single" w:sz="4" w:space="0" w:color="auto"/>
            </w:tcBorders>
            <w:shd w:val="clear" w:color="auto" w:fill="FFFFFF"/>
          </w:tcPr>
          <w:p w:rsidR="00ED0074" w:rsidRPr="00662853" w:rsidRDefault="00ED0074" w:rsidP="00ED0074">
            <w:pPr>
              <w:framePr w:w="9653" w:wrap="notBeside" w:vAnchor="text" w:hAnchor="page" w:x="1129" w:y="1"/>
              <w:ind w:right="138"/>
              <w:jc w:val="both"/>
              <w:rPr>
                <w:rFonts w:ascii="Times New Roman" w:hAnsi="Times New Roman" w:cs="Times New Roman"/>
              </w:rPr>
            </w:pPr>
          </w:p>
        </w:tc>
        <w:tc>
          <w:tcPr>
            <w:tcW w:w="3972" w:type="dxa"/>
            <w:tcBorders>
              <w:top w:val="single" w:sz="4" w:space="0" w:color="auto"/>
              <w:left w:val="single" w:sz="4" w:space="0" w:color="auto"/>
            </w:tcBorders>
            <w:shd w:val="clear" w:color="auto" w:fill="FFFFFF"/>
            <w:vAlign w:val="bottom"/>
          </w:tcPr>
          <w:p w:rsidR="00ED0074" w:rsidRPr="00662853" w:rsidRDefault="00ED0074" w:rsidP="00ED0074">
            <w:pPr>
              <w:framePr w:w="9653" w:wrap="notBeside" w:vAnchor="text" w:hAnchor="page" w:x="1129" w:y="1"/>
              <w:ind w:left="125" w:right="137"/>
              <w:rPr>
                <w:rFonts w:ascii="Times New Roman" w:hAnsi="Times New Roman" w:cs="Times New Roman"/>
              </w:rPr>
            </w:pPr>
            <w:r w:rsidRPr="00662853">
              <w:rPr>
                <w:rStyle w:val="9pt"/>
                <w:rFonts w:ascii="Times New Roman" w:hAnsi="Times New Roman" w:cs="Times New Roman"/>
                <w:sz w:val="24"/>
                <w:szCs w:val="24"/>
              </w:rPr>
              <w:t>ВД-З— водоохранная зона</w:t>
            </w:r>
          </w:p>
        </w:tc>
        <w:tc>
          <w:tcPr>
            <w:tcW w:w="2839" w:type="dxa"/>
            <w:vMerge/>
            <w:tcBorders>
              <w:left w:val="single" w:sz="4" w:space="0" w:color="auto"/>
              <w:right w:val="single" w:sz="4" w:space="0" w:color="auto"/>
            </w:tcBorders>
            <w:shd w:val="clear" w:color="auto" w:fill="FFFFFF"/>
          </w:tcPr>
          <w:p w:rsidR="00ED0074" w:rsidRPr="00662853" w:rsidRDefault="00ED0074" w:rsidP="00ED0074">
            <w:pPr>
              <w:framePr w:w="9653" w:wrap="notBeside" w:vAnchor="text" w:hAnchor="page" w:x="1129" w:y="1"/>
              <w:ind w:right="145"/>
              <w:jc w:val="both"/>
              <w:rPr>
                <w:rFonts w:ascii="Times New Roman" w:hAnsi="Times New Roman" w:cs="Times New Roman"/>
              </w:rPr>
            </w:pPr>
          </w:p>
        </w:tc>
      </w:tr>
      <w:tr w:rsidR="00ED0074" w:rsidRPr="00662853" w:rsidTr="00ED0074">
        <w:trPr>
          <w:trHeight w:hRule="exact" w:val="1734"/>
        </w:trPr>
        <w:tc>
          <w:tcPr>
            <w:tcW w:w="2842" w:type="dxa"/>
            <w:tcBorders>
              <w:top w:val="single" w:sz="4" w:space="0" w:color="auto"/>
              <w:left w:val="single" w:sz="4" w:space="0" w:color="auto"/>
            </w:tcBorders>
            <w:shd w:val="clear" w:color="auto" w:fill="FFFFFF"/>
          </w:tcPr>
          <w:p w:rsidR="00ED0074" w:rsidRPr="00662853" w:rsidRDefault="00ED0074" w:rsidP="00ED0074">
            <w:pPr>
              <w:framePr w:w="9653" w:wrap="notBeside" w:vAnchor="text" w:hAnchor="page" w:x="1129" w:y="1"/>
              <w:ind w:left="80" w:right="138"/>
              <w:rPr>
                <w:rStyle w:val="9pt"/>
                <w:rFonts w:ascii="Times New Roman" w:hAnsi="Times New Roman" w:cs="Times New Roman"/>
                <w:sz w:val="24"/>
                <w:szCs w:val="24"/>
              </w:rPr>
            </w:pPr>
            <w:r w:rsidRPr="00662853">
              <w:rPr>
                <w:rStyle w:val="9pt"/>
                <w:rFonts w:ascii="Times New Roman" w:hAnsi="Times New Roman" w:cs="Times New Roman"/>
                <w:sz w:val="24"/>
                <w:szCs w:val="24"/>
              </w:rPr>
              <w:t xml:space="preserve">Зоны санитарной </w:t>
            </w:r>
          </w:p>
          <w:p w:rsidR="00ED0074" w:rsidRPr="00662853" w:rsidRDefault="00ED0074" w:rsidP="00ED0074">
            <w:pPr>
              <w:framePr w:w="9653" w:wrap="notBeside" w:vAnchor="text" w:hAnchor="page" w:x="1129" w:y="1"/>
              <w:ind w:left="80" w:right="138"/>
              <w:rPr>
                <w:rFonts w:ascii="Times New Roman" w:hAnsi="Times New Roman" w:cs="Times New Roman"/>
              </w:rPr>
            </w:pPr>
            <w:r w:rsidRPr="00662853">
              <w:rPr>
                <w:rStyle w:val="9pt"/>
                <w:rFonts w:ascii="Times New Roman" w:hAnsi="Times New Roman" w:cs="Times New Roman"/>
                <w:sz w:val="24"/>
                <w:szCs w:val="24"/>
              </w:rPr>
              <w:t>охраны водопроводных сооружений</w:t>
            </w:r>
          </w:p>
        </w:tc>
        <w:tc>
          <w:tcPr>
            <w:tcW w:w="3972" w:type="dxa"/>
            <w:tcBorders>
              <w:top w:val="single" w:sz="4" w:space="0" w:color="auto"/>
              <w:left w:val="single" w:sz="4" w:space="0" w:color="auto"/>
            </w:tcBorders>
            <w:shd w:val="clear" w:color="auto" w:fill="FFFFFF"/>
          </w:tcPr>
          <w:p w:rsidR="00ED0074" w:rsidRPr="00662853" w:rsidRDefault="00ED0074" w:rsidP="00ED0074">
            <w:pPr>
              <w:framePr w:w="9653" w:wrap="notBeside" w:vAnchor="text" w:hAnchor="page" w:x="1129" w:y="1"/>
              <w:ind w:left="125" w:right="137"/>
              <w:rPr>
                <w:rFonts w:ascii="Times New Roman" w:hAnsi="Times New Roman" w:cs="Times New Roman"/>
              </w:rPr>
            </w:pPr>
            <w:r w:rsidRPr="00662853">
              <w:rPr>
                <w:rStyle w:val="9pt"/>
                <w:rFonts w:ascii="Times New Roman" w:hAnsi="Times New Roman" w:cs="Times New Roman"/>
                <w:sz w:val="24"/>
                <w:szCs w:val="24"/>
              </w:rPr>
              <w:t>ВЗ</w:t>
            </w:r>
            <w:r w:rsidRPr="00662853">
              <w:rPr>
                <w:rStyle w:val="9pt"/>
                <w:rFonts w:ascii="Times New Roman" w:hAnsi="Times New Roman" w:cs="Times New Roman"/>
                <w:sz w:val="24"/>
                <w:szCs w:val="24"/>
                <w:lang w:eastAsia="en-US" w:bidi="en-US"/>
              </w:rPr>
              <w:t>-</w:t>
            </w:r>
            <w:r w:rsidRPr="00662853">
              <w:rPr>
                <w:rStyle w:val="9pt"/>
                <w:rFonts w:ascii="Times New Roman" w:hAnsi="Times New Roman" w:cs="Times New Roman"/>
                <w:sz w:val="24"/>
                <w:szCs w:val="24"/>
                <w:lang w:val="en-US" w:eastAsia="en-US" w:bidi="en-US"/>
              </w:rPr>
              <w:t>I</w:t>
            </w:r>
            <w:r w:rsidRPr="00662853">
              <w:rPr>
                <w:rStyle w:val="9pt"/>
                <w:rFonts w:ascii="Times New Roman" w:hAnsi="Times New Roman" w:cs="Times New Roman"/>
                <w:sz w:val="24"/>
                <w:szCs w:val="24"/>
                <w:lang w:eastAsia="en-US" w:bidi="en-US"/>
              </w:rPr>
              <w:t xml:space="preserve"> </w:t>
            </w:r>
            <w:r w:rsidRPr="00662853">
              <w:rPr>
                <w:rStyle w:val="9pt"/>
                <w:rFonts w:ascii="Times New Roman" w:hAnsi="Times New Roman" w:cs="Times New Roman"/>
                <w:sz w:val="24"/>
                <w:szCs w:val="24"/>
              </w:rPr>
              <w:t>— 1 пояс санитарной охраны источников водоснабжения и водопроводов питьевого назначения</w:t>
            </w:r>
          </w:p>
        </w:tc>
        <w:tc>
          <w:tcPr>
            <w:tcW w:w="2839" w:type="dxa"/>
            <w:tcBorders>
              <w:top w:val="single" w:sz="4" w:space="0" w:color="auto"/>
              <w:left w:val="single" w:sz="4" w:space="0" w:color="auto"/>
              <w:right w:val="single" w:sz="4" w:space="0" w:color="auto"/>
            </w:tcBorders>
            <w:shd w:val="clear" w:color="auto" w:fill="FFFFFF"/>
          </w:tcPr>
          <w:p w:rsidR="00ED0074" w:rsidRPr="00662853" w:rsidRDefault="00ED0074" w:rsidP="00ED0074">
            <w:pPr>
              <w:framePr w:w="9653" w:wrap="notBeside" w:vAnchor="text" w:hAnchor="page" w:x="1129" w:y="1"/>
              <w:ind w:left="80" w:right="145"/>
              <w:rPr>
                <w:rFonts w:ascii="Times New Roman" w:hAnsi="Times New Roman" w:cs="Times New Roman"/>
              </w:rPr>
            </w:pPr>
            <w:r w:rsidRPr="00662853">
              <w:rPr>
                <w:rStyle w:val="9pt"/>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w:t>
            </w:r>
          </w:p>
        </w:tc>
      </w:tr>
      <w:tr w:rsidR="00ED0074" w:rsidRPr="00662853" w:rsidTr="00ED0074">
        <w:trPr>
          <w:trHeight w:hRule="exact" w:val="710"/>
        </w:trPr>
        <w:tc>
          <w:tcPr>
            <w:tcW w:w="2842" w:type="dxa"/>
            <w:vMerge w:val="restart"/>
            <w:tcBorders>
              <w:top w:val="single" w:sz="4" w:space="0" w:color="auto"/>
              <w:left w:val="single" w:sz="4" w:space="0" w:color="auto"/>
            </w:tcBorders>
            <w:shd w:val="clear" w:color="auto" w:fill="FFFFFF"/>
          </w:tcPr>
          <w:p w:rsidR="00ED0074" w:rsidRPr="00662853" w:rsidRDefault="00ED0074" w:rsidP="00ED0074">
            <w:pPr>
              <w:framePr w:w="9653" w:wrap="notBeside" w:vAnchor="text" w:hAnchor="page" w:x="1129" w:y="1"/>
              <w:ind w:left="80" w:right="138"/>
              <w:rPr>
                <w:rFonts w:ascii="Times New Roman" w:hAnsi="Times New Roman" w:cs="Times New Roman"/>
              </w:rPr>
            </w:pPr>
            <w:r w:rsidRPr="00662853">
              <w:rPr>
                <w:rStyle w:val="9pt"/>
                <w:rFonts w:ascii="Times New Roman" w:hAnsi="Times New Roman" w:cs="Times New Roman"/>
                <w:sz w:val="24"/>
                <w:szCs w:val="24"/>
              </w:rPr>
              <w:t>Зона естественных ландшафтов и озелененных территорий, входящих в структуру природного комплекса</w:t>
            </w:r>
          </w:p>
        </w:tc>
        <w:tc>
          <w:tcPr>
            <w:tcW w:w="3972" w:type="dxa"/>
            <w:tcBorders>
              <w:top w:val="single" w:sz="4" w:space="0" w:color="auto"/>
              <w:left w:val="single" w:sz="4" w:space="0" w:color="auto"/>
            </w:tcBorders>
            <w:shd w:val="clear" w:color="auto" w:fill="FFFFFF"/>
            <w:vAlign w:val="bottom"/>
          </w:tcPr>
          <w:p w:rsidR="00ED0074" w:rsidRPr="00662853" w:rsidRDefault="00ED0074" w:rsidP="00ED0074">
            <w:pPr>
              <w:framePr w:w="9653" w:wrap="notBeside" w:vAnchor="text" w:hAnchor="page" w:x="1129" w:y="1"/>
              <w:ind w:left="125" w:right="137"/>
              <w:rPr>
                <w:rFonts w:ascii="Times New Roman" w:hAnsi="Times New Roman" w:cs="Times New Roman"/>
              </w:rPr>
            </w:pPr>
            <w:r w:rsidRPr="00662853">
              <w:rPr>
                <w:rStyle w:val="9pt"/>
                <w:rFonts w:ascii="Times New Roman" w:hAnsi="Times New Roman" w:cs="Times New Roman"/>
                <w:sz w:val="24"/>
                <w:szCs w:val="24"/>
              </w:rPr>
              <w:t>ЛП - леса, лесопосадки, лесопарки</w:t>
            </w:r>
          </w:p>
        </w:tc>
        <w:tc>
          <w:tcPr>
            <w:tcW w:w="2839" w:type="dxa"/>
            <w:vMerge w:val="restart"/>
            <w:tcBorders>
              <w:top w:val="single" w:sz="4" w:space="0" w:color="auto"/>
              <w:left w:val="single" w:sz="4" w:space="0" w:color="auto"/>
              <w:right w:val="single" w:sz="4" w:space="0" w:color="auto"/>
            </w:tcBorders>
            <w:shd w:val="clear" w:color="auto" w:fill="FFFFFF"/>
          </w:tcPr>
          <w:p w:rsidR="00ED0074" w:rsidRPr="00662853" w:rsidRDefault="00ED0074" w:rsidP="00ED0074">
            <w:pPr>
              <w:framePr w:w="9653" w:wrap="notBeside" w:vAnchor="text" w:hAnchor="page" w:x="1129" w:y="1"/>
              <w:ind w:right="145"/>
              <w:jc w:val="both"/>
              <w:rPr>
                <w:rFonts w:ascii="Times New Roman" w:hAnsi="Times New Roman" w:cs="Times New Roman"/>
              </w:rPr>
            </w:pPr>
          </w:p>
        </w:tc>
      </w:tr>
      <w:tr w:rsidR="00ED0074" w:rsidRPr="00662853" w:rsidTr="00ED0074">
        <w:trPr>
          <w:trHeight w:hRule="exact" w:val="1968"/>
        </w:trPr>
        <w:tc>
          <w:tcPr>
            <w:tcW w:w="2842" w:type="dxa"/>
            <w:vMerge/>
            <w:tcBorders>
              <w:left w:val="single" w:sz="4" w:space="0" w:color="auto"/>
            </w:tcBorders>
            <w:shd w:val="clear" w:color="auto" w:fill="FFFFFF"/>
          </w:tcPr>
          <w:p w:rsidR="00ED0074" w:rsidRPr="00662853" w:rsidRDefault="00ED0074" w:rsidP="00ED0074">
            <w:pPr>
              <w:framePr w:w="9653" w:wrap="notBeside" w:vAnchor="text" w:hAnchor="page" w:x="1129" w:y="1"/>
              <w:ind w:right="138"/>
              <w:jc w:val="both"/>
              <w:rPr>
                <w:rFonts w:ascii="Times New Roman" w:hAnsi="Times New Roman" w:cs="Times New Roman"/>
              </w:rPr>
            </w:pPr>
          </w:p>
        </w:tc>
        <w:tc>
          <w:tcPr>
            <w:tcW w:w="3972" w:type="dxa"/>
            <w:tcBorders>
              <w:top w:val="single" w:sz="4" w:space="0" w:color="auto"/>
              <w:left w:val="single" w:sz="4" w:space="0" w:color="auto"/>
            </w:tcBorders>
            <w:shd w:val="clear" w:color="auto" w:fill="FFFFFF"/>
          </w:tcPr>
          <w:p w:rsidR="00ED0074" w:rsidRPr="00662853" w:rsidRDefault="00ED0074" w:rsidP="00ED0074">
            <w:pPr>
              <w:framePr w:w="9653" w:wrap="notBeside" w:vAnchor="text" w:hAnchor="page" w:x="1129" w:y="1"/>
              <w:ind w:left="125" w:right="137"/>
              <w:rPr>
                <w:rFonts w:ascii="Times New Roman" w:hAnsi="Times New Roman" w:cs="Times New Roman"/>
              </w:rPr>
            </w:pPr>
            <w:r w:rsidRPr="00662853">
              <w:rPr>
                <w:rStyle w:val="9pt"/>
                <w:rFonts w:ascii="Times New Roman" w:hAnsi="Times New Roman" w:cs="Times New Roman"/>
                <w:sz w:val="24"/>
                <w:szCs w:val="24"/>
              </w:rPr>
              <w:t>«ЗО» - зона зеленых насаждений общего пользования (парки, скверы, бульвары, насаждения жилых кварталов);</w:t>
            </w:r>
          </w:p>
        </w:tc>
        <w:tc>
          <w:tcPr>
            <w:tcW w:w="2839" w:type="dxa"/>
            <w:vMerge/>
            <w:tcBorders>
              <w:left w:val="single" w:sz="4" w:space="0" w:color="auto"/>
              <w:right w:val="single" w:sz="4" w:space="0" w:color="auto"/>
            </w:tcBorders>
            <w:shd w:val="clear" w:color="auto" w:fill="FFFFFF"/>
          </w:tcPr>
          <w:p w:rsidR="00ED0074" w:rsidRPr="00662853" w:rsidRDefault="00ED0074" w:rsidP="00ED0074">
            <w:pPr>
              <w:framePr w:w="9653" w:wrap="notBeside" w:vAnchor="text" w:hAnchor="page" w:x="1129" w:y="1"/>
              <w:ind w:right="145"/>
              <w:jc w:val="both"/>
              <w:rPr>
                <w:rFonts w:ascii="Times New Roman" w:hAnsi="Times New Roman" w:cs="Times New Roman"/>
              </w:rPr>
            </w:pPr>
          </w:p>
        </w:tc>
      </w:tr>
      <w:tr w:rsidR="00ED0074" w:rsidRPr="00662853" w:rsidTr="00ED0074">
        <w:trPr>
          <w:trHeight w:hRule="exact" w:val="691"/>
        </w:trPr>
        <w:tc>
          <w:tcPr>
            <w:tcW w:w="2842" w:type="dxa"/>
            <w:vMerge w:val="restart"/>
            <w:tcBorders>
              <w:top w:val="single" w:sz="4" w:space="0" w:color="auto"/>
              <w:left w:val="single" w:sz="4" w:space="0" w:color="auto"/>
            </w:tcBorders>
            <w:shd w:val="clear" w:color="auto" w:fill="FFFFFF"/>
          </w:tcPr>
          <w:p w:rsidR="00ED0074" w:rsidRPr="00662853" w:rsidRDefault="00ED0074" w:rsidP="00ED0074">
            <w:pPr>
              <w:framePr w:w="9653" w:wrap="notBeside" w:vAnchor="text" w:hAnchor="page" w:x="1129" w:y="1"/>
              <w:ind w:left="80" w:right="138"/>
              <w:rPr>
                <w:rFonts w:ascii="Times New Roman" w:hAnsi="Times New Roman" w:cs="Times New Roman"/>
              </w:rPr>
            </w:pPr>
            <w:r w:rsidRPr="00662853">
              <w:rPr>
                <w:rStyle w:val="9pt"/>
                <w:rFonts w:ascii="Times New Roman" w:hAnsi="Times New Roman" w:cs="Times New Roman"/>
                <w:sz w:val="24"/>
                <w:szCs w:val="24"/>
              </w:rPr>
              <w:t>Зоны экзогенных геологических процессов</w:t>
            </w:r>
          </w:p>
        </w:tc>
        <w:tc>
          <w:tcPr>
            <w:tcW w:w="3972" w:type="dxa"/>
            <w:tcBorders>
              <w:top w:val="single" w:sz="4" w:space="0" w:color="auto"/>
              <w:left w:val="single" w:sz="4" w:space="0" w:color="auto"/>
            </w:tcBorders>
            <w:shd w:val="clear" w:color="auto" w:fill="FFFFFF"/>
          </w:tcPr>
          <w:p w:rsidR="00ED0074" w:rsidRPr="00662853" w:rsidRDefault="00ED0074" w:rsidP="00ED0074">
            <w:pPr>
              <w:framePr w:w="9653" w:wrap="notBeside" w:vAnchor="text" w:hAnchor="page" w:x="1129" w:y="1"/>
              <w:ind w:left="125" w:right="137"/>
              <w:rPr>
                <w:rFonts w:ascii="Times New Roman" w:hAnsi="Times New Roman" w:cs="Times New Roman"/>
              </w:rPr>
            </w:pPr>
            <w:r w:rsidRPr="00662853">
              <w:rPr>
                <w:rStyle w:val="9pt"/>
                <w:rFonts w:ascii="Times New Roman" w:hAnsi="Times New Roman" w:cs="Times New Roman"/>
                <w:sz w:val="24"/>
                <w:szCs w:val="24"/>
              </w:rPr>
              <w:t>НТ - нарушенные территории, овраги, карьеры.</w:t>
            </w:r>
          </w:p>
        </w:tc>
        <w:tc>
          <w:tcPr>
            <w:tcW w:w="2839" w:type="dxa"/>
            <w:vMerge w:val="restart"/>
            <w:tcBorders>
              <w:top w:val="single" w:sz="4" w:space="0" w:color="auto"/>
              <w:left w:val="single" w:sz="4" w:space="0" w:color="auto"/>
              <w:right w:val="single" w:sz="4" w:space="0" w:color="auto"/>
            </w:tcBorders>
            <w:shd w:val="clear" w:color="auto" w:fill="FFFFFF"/>
          </w:tcPr>
          <w:p w:rsidR="00ED0074" w:rsidRPr="00662853" w:rsidRDefault="00ED0074" w:rsidP="00ED0074">
            <w:pPr>
              <w:framePr w:w="9653" w:wrap="notBeside" w:vAnchor="text" w:hAnchor="page" w:x="1129" w:y="1"/>
              <w:ind w:right="145"/>
              <w:jc w:val="both"/>
              <w:rPr>
                <w:rFonts w:ascii="Times New Roman" w:hAnsi="Times New Roman" w:cs="Times New Roman"/>
              </w:rPr>
            </w:pPr>
          </w:p>
        </w:tc>
      </w:tr>
      <w:tr w:rsidR="00ED0074" w:rsidRPr="00662853" w:rsidTr="00ED0074">
        <w:trPr>
          <w:trHeight w:hRule="exact" w:val="723"/>
        </w:trPr>
        <w:tc>
          <w:tcPr>
            <w:tcW w:w="2842" w:type="dxa"/>
            <w:vMerge/>
            <w:tcBorders>
              <w:left w:val="single" w:sz="4" w:space="0" w:color="auto"/>
              <w:bottom w:val="single" w:sz="4" w:space="0" w:color="auto"/>
            </w:tcBorders>
            <w:shd w:val="clear" w:color="auto" w:fill="FFFFFF"/>
          </w:tcPr>
          <w:p w:rsidR="00ED0074" w:rsidRPr="00662853" w:rsidRDefault="00ED0074" w:rsidP="00ED0074">
            <w:pPr>
              <w:framePr w:w="9653" w:wrap="notBeside" w:vAnchor="text" w:hAnchor="page" w:x="1129" w:y="1"/>
              <w:ind w:right="138"/>
              <w:jc w:val="both"/>
              <w:rPr>
                <w:rFonts w:ascii="Times New Roman" w:hAnsi="Times New Roman" w:cs="Times New Roman"/>
              </w:rPr>
            </w:pPr>
          </w:p>
        </w:tc>
        <w:tc>
          <w:tcPr>
            <w:tcW w:w="3972" w:type="dxa"/>
            <w:tcBorders>
              <w:top w:val="single" w:sz="4" w:space="0" w:color="auto"/>
              <w:left w:val="single" w:sz="4" w:space="0" w:color="auto"/>
              <w:bottom w:val="single" w:sz="4" w:space="0" w:color="auto"/>
            </w:tcBorders>
            <w:shd w:val="clear" w:color="auto" w:fill="FFFFFF"/>
          </w:tcPr>
          <w:p w:rsidR="00ED0074" w:rsidRPr="00662853" w:rsidRDefault="00ED0074" w:rsidP="00ED0074">
            <w:pPr>
              <w:framePr w:w="9653" w:wrap="notBeside" w:vAnchor="text" w:hAnchor="page" w:x="1129" w:y="1"/>
              <w:ind w:left="125" w:right="137"/>
              <w:rPr>
                <w:rFonts w:ascii="Times New Roman" w:hAnsi="Times New Roman" w:cs="Times New Roman"/>
              </w:rPr>
            </w:pPr>
            <w:r w:rsidRPr="00662853">
              <w:rPr>
                <w:rStyle w:val="9pt"/>
                <w:rFonts w:ascii="Times New Roman" w:hAnsi="Times New Roman" w:cs="Times New Roman"/>
                <w:sz w:val="24"/>
                <w:szCs w:val="24"/>
              </w:rPr>
              <w:t>БТ - зона заболоченных территорий</w:t>
            </w:r>
          </w:p>
        </w:tc>
        <w:tc>
          <w:tcPr>
            <w:tcW w:w="2839" w:type="dxa"/>
            <w:vMerge/>
            <w:tcBorders>
              <w:left w:val="single" w:sz="4" w:space="0" w:color="auto"/>
              <w:bottom w:val="single" w:sz="4" w:space="0" w:color="auto"/>
              <w:right w:val="single" w:sz="4" w:space="0" w:color="auto"/>
            </w:tcBorders>
            <w:shd w:val="clear" w:color="auto" w:fill="FFFFFF"/>
          </w:tcPr>
          <w:p w:rsidR="00ED0074" w:rsidRPr="00662853" w:rsidRDefault="00ED0074" w:rsidP="00ED0074">
            <w:pPr>
              <w:framePr w:w="9653" w:wrap="notBeside" w:vAnchor="text" w:hAnchor="page" w:x="1129" w:y="1"/>
              <w:ind w:right="145"/>
              <w:jc w:val="both"/>
              <w:rPr>
                <w:rFonts w:ascii="Times New Roman" w:hAnsi="Times New Roman" w:cs="Times New Roman"/>
              </w:rPr>
            </w:pPr>
          </w:p>
        </w:tc>
      </w:tr>
    </w:tbl>
    <w:p w:rsidR="00ED0074" w:rsidRPr="00662853" w:rsidRDefault="00ED0074" w:rsidP="00ED0074">
      <w:pPr>
        <w:spacing w:line="360" w:lineRule="auto"/>
        <w:jc w:val="both"/>
        <w:rPr>
          <w:rFonts w:ascii="Times New Roman" w:hAnsi="Times New Roman" w:cs="Times New Roman"/>
          <w:sz w:val="28"/>
          <w:szCs w:val="28"/>
        </w:rPr>
        <w:sectPr w:rsidR="00ED0074" w:rsidRPr="00662853" w:rsidSect="00AF4982">
          <w:footerReference w:type="default" r:id="rId11"/>
          <w:type w:val="continuous"/>
          <w:pgSz w:w="11909" w:h="16838"/>
          <w:pgMar w:top="1134" w:right="567" w:bottom="1134" w:left="1134" w:header="0" w:footer="6" w:gutter="0"/>
          <w:pgNumType w:start="7"/>
          <w:cols w:space="720"/>
          <w:noEndnote/>
          <w:docGrid w:linePitch="360"/>
        </w:sectPr>
      </w:pPr>
    </w:p>
    <w:p w:rsidR="00ED0074" w:rsidRPr="00662853" w:rsidRDefault="00ED0074" w:rsidP="00ED0074">
      <w:pPr>
        <w:spacing w:after="161" w:line="360" w:lineRule="auto"/>
        <w:ind w:left="20" w:right="20"/>
        <w:rPr>
          <w:rFonts w:ascii="Times New Roman" w:hAnsi="Times New Roman" w:cs="Times New Roman"/>
          <w:sz w:val="28"/>
          <w:szCs w:val="28"/>
        </w:rPr>
      </w:pPr>
      <w:r w:rsidRPr="00662853">
        <w:rPr>
          <w:rFonts w:ascii="Times New Roman" w:hAnsi="Times New Roman" w:cs="Times New Roman"/>
          <w:sz w:val="28"/>
          <w:szCs w:val="28"/>
        </w:rPr>
        <w:t>Глава 17. ГРАДОСТРОИТЕЛЬНОЕ ЗОНИРОВАНИЕ В ЧАСТИ ГРАНИЦ ЗОН ОХРАНЫ ОБЪЕКТОВ КУЛЬТУРНОГО НАСЛЕДИЯ И ГРАНИЦ ЗОН ОСОСБОГО РЕГУЛИРОВАНИЯ ГРАДОСТРОИТЕЛЬНОЙ ДЕЯТЕЛЬНОСТИ</w:t>
      </w:r>
    </w:p>
    <w:p w:rsidR="00ED0074" w:rsidRPr="00662853" w:rsidRDefault="00ED0074" w:rsidP="00ED0074">
      <w:pPr>
        <w:spacing w:after="184" w:line="360" w:lineRule="auto"/>
        <w:ind w:left="20" w:right="20"/>
        <w:rPr>
          <w:rFonts w:ascii="Times New Roman" w:hAnsi="Times New Roman" w:cs="Times New Roman"/>
          <w:sz w:val="28"/>
          <w:szCs w:val="28"/>
        </w:rPr>
      </w:pPr>
      <w:r w:rsidRPr="00662853">
        <w:rPr>
          <w:rFonts w:ascii="Times New Roman" w:hAnsi="Times New Roman" w:cs="Times New Roman"/>
          <w:sz w:val="28"/>
          <w:szCs w:val="28"/>
        </w:rPr>
        <w:t>Статья 64. 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w:t>
      </w:r>
    </w:p>
    <w:p w:rsidR="00ED0074" w:rsidRPr="00662853" w:rsidRDefault="00ED0074" w:rsidP="001B70DC">
      <w:pPr>
        <w:spacing w:line="360" w:lineRule="auto"/>
        <w:ind w:left="20" w:right="20" w:firstLine="688"/>
        <w:jc w:val="both"/>
        <w:rPr>
          <w:rFonts w:ascii="Times New Roman" w:hAnsi="Times New Roman" w:cs="Times New Roman"/>
          <w:sz w:val="28"/>
          <w:szCs w:val="28"/>
        </w:rPr>
      </w:pPr>
      <w:r w:rsidRPr="00662853">
        <w:rPr>
          <w:rFonts w:ascii="Times New Roman" w:hAnsi="Times New Roman" w:cs="Times New Roman"/>
          <w:sz w:val="28"/>
          <w:szCs w:val="28"/>
        </w:rPr>
        <w:t xml:space="preserve">Градостроительное зонирование в части границ зон охраны объектов культурного наследия осуществляется в соответствии с п.1 ст.31 ФЗ "Об объектах культурного наследия (памятниках истории и культуры) народов Российской Федерации" № 73-ФЗ от 25.06.2002 г., в целях обеспечения сохранности объектов </w:t>
      </w:r>
      <w:r w:rsidRPr="00662853">
        <w:rPr>
          <w:rFonts w:ascii="Times New Roman" w:hAnsi="Times New Roman" w:cs="Times New Roman"/>
          <w:sz w:val="28"/>
          <w:szCs w:val="28"/>
        </w:rPr>
        <w:lastRenderedPageBreak/>
        <w:t>культурного наследия в их исторической среде и на сопряженной с ними территории, для уточнения зон охраны объектов культурного наследия и определения зон особого регулирования градостроительной деятельности.</w:t>
      </w:r>
    </w:p>
    <w:p w:rsidR="00ED0074" w:rsidRPr="00662853" w:rsidRDefault="00ED0074" w:rsidP="001B70DC">
      <w:pPr>
        <w:spacing w:line="360" w:lineRule="auto"/>
        <w:ind w:left="20" w:right="20" w:firstLine="688"/>
        <w:jc w:val="both"/>
        <w:rPr>
          <w:rFonts w:ascii="Times New Roman" w:hAnsi="Times New Roman" w:cs="Times New Roman"/>
          <w:sz w:val="28"/>
          <w:szCs w:val="28"/>
        </w:rPr>
      </w:pPr>
      <w:r w:rsidRPr="00662853">
        <w:rPr>
          <w:rFonts w:ascii="Times New Roman" w:hAnsi="Times New Roman" w:cs="Times New Roman"/>
          <w:sz w:val="28"/>
          <w:szCs w:val="28"/>
        </w:rPr>
        <w:t>В соответствии с Постановлением Правительства Российской Федерации №315 от 26.04.2008 об утверждении Положения о зонах охраны культурного наследия (памятников истории и культуры) народов Российской Федерации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порядок определения границ (в том числе временных), режима содержания и использования зон охраны памятников истории и культуры, исторических поселений и историко-культурных заповедников, расположенных на территории МР Илишевский район.</w:t>
      </w:r>
    </w:p>
    <w:p w:rsidR="00ED0074" w:rsidRPr="00662853" w:rsidRDefault="00ED0074" w:rsidP="001B70DC">
      <w:pPr>
        <w:spacing w:line="360" w:lineRule="auto"/>
        <w:ind w:left="20" w:right="20" w:firstLine="360"/>
        <w:jc w:val="both"/>
        <w:rPr>
          <w:rFonts w:ascii="Times New Roman" w:hAnsi="Times New Roman" w:cs="Times New Roman"/>
          <w:sz w:val="28"/>
          <w:szCs w:val="28"/>
        </w:rPr>
      </w:pPr>
      <w:r w:rsidRPr="00662853">
        <w:rPr>
          <w:rFonts w:ascii="Times New Roman" w:hAnsi="Times New Roman" w:cs="Times New Roman"/>
          <w:sz w:val="28"/>
          <w:szCs w:val="28"/>
        </w:rPr>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археологами, а при определении границ древних поселений, городищ и грунтовых могильников - путем визуального обследования территорий и (или) закладки разведочных шурфов специалистами - археологами и оформляются в установленном порядке землеустроительной документацией.</w:t>
      </w:r>
    </w:p>
    <w:p w:rsidR="00ED0074" w:rsidRPr="00662853" w:rsidRDefault="00ED0074" w:rsidP="001B70DC">
      <w:pPr>
        <w:spacing w:line="360" w:lineRule="auto"/>
        <w:ind w:left="20" w:right="20" w:firstLine="360"/>
        <w:jc w:val="both"/>
        <w:rPr>
          <w:rFonts w:ascii="Times New Roman" w:hAnsi="Times New Roman" w:cs="Times New Roman"/>
          <w:sz w:val="28"/>
          <w:szCs w:val="28"/>
        </w:rPr>
      </w:pPr>
      <w:r w:rsidRPr="00662853">
        <w:rPr>
          <w:rFonts w:ascii="Times New Roman" w:hAnsi="Times New Roman" w:cs="Times New Roman"/>
          <w:sz w:val="28"/>
          <w:szCs w:val="28"/>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межмуниципального значения и объектов культурного наследия местного (муниципального) значения - в порядке, </w:t>
      </w:r>
      <w:r w:rsidRPr="00662853">
        <w:rPr>
          <w:rFonts w:ascii="Times New Roman" w:hAnsi="Times New Roman" w:cs="Times New Roman"/>
          <w:sz w:val="28"/>
          <w:szCs w:val="28"/>
        </w:rPr>
        <w:lastRenderedPageBreak/>
        <w:t>установленном законами субъектов Российской Федерации.</w:t>
      </w:r>
    </w:p>
    <w:p w:rsidR="00ED0074" w:rsidRPr="00662853" w:rsidRDefault="00ED0074" w:rsidP="001B70DC">
      <w:pPr>
        <w:spacing w:after="176" w:line="360" w:lineRule="auto"/>
        <w:ind w:left="20" w:right="20" w:firstLine="220"/>
        <w:jc w:val="both"/>
        <w:rPr>
          <w:rFonts w:ascii="Times New Roman" w:hAnsi="Times New Roman" w:cs="Times New Roman"/>
          <w:sz w:val="28"/>
          <w:szCs w:val="28"/>
        </w:rPr>
      </w:pPr>
      <w:r w:rsidRPr="00662853">
        <w:rPr>
          <w:rFonts w:ascii="Times New Roman" w:hAnsi="Times New Roman" w:cs="Times New Roman"/>
          <w:sz w:val="28"/>
          <w:szCs w:val="28"/>
        </w:rPr>
        <w:t>В соответствии с Федеральным законом «Об объектах культурного наследия (памятниках истории и культуры) народов Российской Федерации» от 25 июня 2002 г. №73-ФЗ и законом Республики Башкортостан от 7 ноября 2005 г. №224-з все перечисленные объекты культурного наследия подлежат государственной охране.</w:t>
      </w:r>
    </w:p>
    <w:p w:rsidR="00ED0074" w:rsidRPr="00662853" w:rsidRDefault="00ED0074" w:rsidP="001B70DC">
      <w:pPr>
        <w:spacing w:after="184" w:line="360" w:lineRule="auto"/>
        <w:ind w:left="20" w:right="20"/>
        <w:jc w:val="both"/>
        <w:rPr>
          <w:rFonts w:ascii="Times New Roman" w:hAnsi="Times New Roman" w:cs="Times New Roman"/>
          <w:sz w:val="28"/>
          <w:szCs w:val="28"/>
        </w:rPr>
      </w:pPr>
      <w:r w:rsidRPr="00662853">
        <w:rPr>
          <w:rFonts w:ascii="Times New Roman" w:hAnsi="Times New Roman" w:cs="Times New Roman"/>
          <w:sz w:val="28"/>
          <w:szCs w:val="28"/>
        </w:rPr>
        <w:t>Статья 65. Перечень объектов культурного наследия на территории СП Юнновский   сельсовет МР Илишевский район РБ</w:t>
      </w:r>
    </w:p>
    <w:p w:rsidR="00ED0074" w:rsidRPr="00662853" w:rsidRDefault="00ED0074" w:rsidP="001B70DC">
      <w:pPr>
        <w:spacing w:line="360" w:lineRule="auto"/>
        <w:ind w:left="20" w:right="20"/>
        <w:jc w:val="both"/>
        <w:rPr>
          <w:rFonts w:ascii="Times New Roman" w:hAnsi="Times New Roman" w:cs="Times New Roman"/>
          <w:sz w:val="28"/>
          <w:szCs w:val="28"/>
        </w:rPr>
      </w:pPr>
      <w:r w:rsidRPr="00662853">
        <w:rPr>
          <w:rFonts w:ascii="Times New Roman" w:hAnsi="Times New Roman" w:cs="Times New Roman"/>
          <w:sz w:val="28"/>
          <w:szCs w:val="28"/>
        </w:rPr>
        <w:t>Согласно Реестру недвижимых объектов культурного наследия (памятников истории и культуры) народов Республики Башкортостан, на территории СП Юнновский   сельсовет МР Илишевский район РБ расположены следующий объекты культурного наследия (памятники истории и архитектуры), подлежащий государственной охране:</w:t>
      </w:r>
    </w:p>
    <w:tbl>
      <w:tblPr>
        <w:tblOverlap w:val="never"/>
        <w:tblW w:w="9781" w:type="dxa"/>
        <w:jc w:val="center"/>
        <w:tblLayout w:type="fixed"/>
        <w:tblCellMar>
          <w:left w:w="10" w:type="dxa"/>
          <w:right w:w="10" w:type="dxa"/>
        </w:tblCellMar>
        <w:tblLook w:val="04A0"/>
      </w:tblPr>
      <w:tblGrid>
        <w:gridCol w:w="568"/>
        <w:gridCol w:w="3118"/>
        <w:gridCol w:w="1997"/>
        <w:gridCol w:w="1138"/>
        <w:gridCol w:w="1555"/>
        <w:gridCol w:w="1405"/>
      </w:tblGrid>
      <w:tr w:rsidR="00ED0074" w:rsidRPr="00662853" w:rsidTr="00ED0074">
        <w:trPr>
          <w:trHeight w:hRule="exact" w:val="1144"/>
          <w:jc w:val="center"/>
        </w:trPr>
        <w:tc>
          <w:tcPr>
            <w:tcW w:w="568" w:type="dxa"/>
            <w:tcBorders>
              <w:top w:val="single" w:sz="4" w:space="0" w:color="auto"/>
              <w:left w:val="single" w:sz="4" w:space="0" w:color="auto"/>
            </w:tcBorders>
            <w:shd w:val="clear" w:color="auto" w:fill="FFFFFF"/>
          </w:tcPr>
          <w:p w:rsidR="00ED0074" w:rsidRPr="00662853" w:rsidRDefault="00ED0074" w:rsidP="00ED0074">
            <w:pPr>
              <w:framePr w:w="9806" w:wrap="notBeside" w:vAnchor="text" w:hAnchor="text" w:xAlign="center" w:y="1"/>
              <w:spacing w:after="60"/>
              <w:ind w:left="180"/>
              <w:rPr>
                <w:rFonts w:ascii="Times New Roman" w:hAnsi="Times New Roman" w:cs="Times New Roman"/>
              </w:rPr>
            </w:pPr>
            <w:r w:rsidRPr="00662853">
              <w:rPr>
                <w:rStyle w:val="9pt"/>
                <w:rFonts w:ascii="Times New Roman" w:hAnsi="Times New Roman" w:cs="Times New Roman"/>
                <w:sz w:val="24"/>
                <w:szCs w:val="24"/>
              </w:rPr>
              <w:t>№</w:t>
            </w:r>
          </w:p>
          <w:p w:rsidR="00ED0074" w:rsidRPr="00662853" w:rsidRDefault="00ED0074" w:rsidP="00ED0074">
            <w:pPr>
              <w:framePr w:w="9806" w:wrap="notBeside" w:vAnchor="text" w:hAnchor="text" w:xAlign="center" w:y="1"/>
              <w:spacing w:before="60"/>
              <w:ind w:left="180"/>
              <w:rPr>
                <w:rFonts w:ascii="Times New Roman" w:hAnsi="Times New Roman" w:cs="Times New Roman"/>
              </w:rPr>
            </w:pPr>
            <w:r w:rsidRPr="00662853">
              <w:rPr>
                <w:rStyle w:val="9pt"/>
                <w:rFonts w:ascii="Times New Roman" w:hAnsi="Times New Roman" w:cs="Times New Roman"/>
                <w:sz w:val="24"/>
                <w:szCs w:val="24"/>
              </w:rPr>
              <w:t>п/п</w:t>
            </w:r>
          </w:p>
        </w:tc>
        <w:tc>
          <w:tcPr>
            <w:tcW w:w="3118" w:type="dxa"/>
            <w:tcBorders>
              <w:top w:val="single" w:sz="4" w:space="0" w:color="auto"/>
              <w:left w:val="single" w:sz="4" w:space="0" w:color="auto"/>
            </w:tcBorders>
            <w:shd w:val="clear" w:color="auto" w:fill="FFFFFF"/>
          </w:tcPr>
          <w:p w:rsidR="00ED0074" w:rsidRPr="00662853" w:rsidRDefault="00ED0074" w:rsidP="00ED0074">
            <w:pPr>
              <w:framePr w:w="9806" w:wrap="notBeside" w:vAnchor="text" w:hAnchor="text" w:xAlign="center" w:y="1"/>
              <w:tabs>
                <w:tab w:val="left" w:pos="851"/>
                <w:tab w:val="left" w:pos="2410"/>
              </w:tabs>
              <w:spacing w:after="60"/>
              <w:ind w:left="177" w:right="145"/>
              <w:rPr>
                <w:rFonts w:ascii="Times New Roman" w:hAnsi="Times New Roman" w:cs="Times New Roman"/>
              </w:rPr>
            </w:pPr>
            <w:r w:rsidRPr="00662853">
              <w:rPr>
                <w:rStyle w:val="9pt"/>
                <w:rFonts w:ascii="Times New Roman" w:hAnsi="Times New Roman" w:cs="Times New Roman"/>
                <w:sz w:val="24"/>
                <w:szCs w:val="24"/>
              </w:rPr>
              <w:t>Наименование</w:t>
            </w:r>
          </w:p>
          <w:p w:rsidR="00ED0074" w:rsidRPr="00662853" w:rsidRDefault="00ED0074" w:rsidP="00ED0074">
            <w:pPr>
              <w:framePr w:w="9806" w:wrap="notBeside" w:vAnchor="text" w:hAnchor="text" w:xAlign="center" w:y="1"/>
              <w:tabs>
                <w:tab w:val="left" w:pos="851"/>
                <w:tab w:val="left" w:pos="2410"/>
              </w:tabs>
              <w:spacing w:before="60"/>
              <w:ind w:left="177" w:right="145"/>
              <w:rPr>
                <w:rFonts w:ascii="Times New Roman" w:hAnsi="Times New Roman" w:cs="Times New Roman"/>
              </w:rPr>
            </w:pPr>
            <w:r w:rsidRPr="00662853">
              <w:rPr>
                <w:rStyle w:val="9pt"/>
                <w:rFonts w:ascii="Times New Roman" w:hAnsi="Times New Roman" w:cs="Times New Roman"/>
                <w:sz w:val="24"/>
                <w:szCs w:val="24"/>
              </w:rPr>
              <w:t>памятника</w:t>
            </w:r>
          </w:p>
        </w:tc>
        <w:tc>
          <w:tcPr>
            <w:tcW w:w="1997" w:type="dxa"/>
            <w:tcBorders>
              <w:top w:val="single" w:sz="4" w:space="0" w:color="auto"/>
              <w:left w:val="single" w:sz="4" w:space="0" w:color="auto"/>
            </w:tcBorders>
            <w:shd w:val="clear" w:color="auto" w:fill="FFFFFF"/>
          </w:tcPr>
          <w:p w:rsidR="00ED0074" w:rsidRPr="00662853" w:rsidRDefault="00ED0074" w:rsidP="00ED0074">
            <w:pPr>
              <w:framePr w:w="9806" w:wrap="notBeside" w:vAnchor="text" w:hAnchor="text" w:xAlign="center" w:y="1"/>
              <w:snapToGrid w:val="0"/>
              <w:jc w:val="both"/>
              <w:rPr>
                <w:rFonts w:ascii="Times New Roman" w:hAnsi="Times New Roman" w:cs="Times New Roman"/>
              </w:rPr>
            </w:pPr>
            <w:r w:rsidRPr="00662853">
              <w:rPr>
                <w:rStyle w:val="9pt"/>
                <w:rFonts w:ascii="Times New Roman" w:hAnsi="Times New Roman" w:cs="Times New Roman"/>
                <w:sz w:val="24"/>
                <w:szCs w:val="24"/>
              </w:rPr>
              <w:t>Местоположение памятника</w:t>
            </w:r>
          </w:p>
          <w:p w:rsidR="00ED0074" w:rsidRPr="00662853" w:rsidRDefault="00ED0074" w:rsidP="00ED0074">
            <w:pPr>
              <w:framePr w:w="9806" w:wrap="notBeside" w:vAnchor="text" w:hAnchor="text" w:xAlign="center" w:y="1"/>
              <w:rPr>
                <w:rFonts w:ascii="Times New Roman" w:hAnsi="Times New Roman" w:cs="Times New Roman"/>
              </w:rPr>
            </w:pPr>
            <w:r w:rsidRPr="00662853">
              <w:rPr>
                <w:rFonts w:ascii="Times New Roman" w:hAnsi="Times New Roman" w:cs="Times New Roman"/>
              </w:rPr>
              <w:t xml:space="preserve">  </w:t>
            </w:r>
          </w:p>
        </w:tc>
        <w:tc>
          <w:tcPr>
            <w:tcW w:w="1138" w:type="dxa"/>
            <w:tcBorders>
              <w:top w:val="single" w:sz="4" w:space="0" w:color="auto"/>
              <w:left w:val="single" w:sz="4" w:space="0" w:color="auto"/>
            </w:tcBorders>
            <w:shd w:val="clear" w:color="auto" w:fill="FFFFFF"/>
          </w:tcPr>
          <w:p w:rsidR="00ED0074" w:rsidRPr="00662853" w:rsidRDefault="00ED0074" w:rsidP="00ED0074">
            <w:pPr>
              <w:framePr w:w="9806" w:wrap="notBeside" w:vAnchor="text" w:hAnchor="text" w:xAlign="center" w:y="1"/>
              <w:spacing w:after="60"/>
              <w:rPr>
                <w:rFonts w:ascii="Times New Roman" w:hAnsi="Times New Roman" w:cs="Times New Roman"/>
              </w:rPr>
            </w:pPr>
            <w:r w:rsidRPr="00662853">
              <w:rPr>
                <w:rStyle w:val="9pt"/>
                <w:rFonts w:ascii="Times New Roman" w:hAnsi="Times New Roman" w:cs="Times New Roman"/>
                <w:sz w:val="24"/>
                <w:szCs w:val="24"/>
              </w:rPr>
              <w:t>Дати</w:t>
            </w:r>
            <w:r w:rsidRPr="00662853">
              <w:rPr>
                <w:rStyle w:val="9pt"/>
                <w:rFonts w:ascii="Times New Roman" w:hAnsi="Times New Roman" w:cs="Times New Roman"/>
                <w:sz w:val="24"/>
                <w:szCs w:val="24"/>
              </w:rPr>
              <w:softHyphen/>
            </w:r>
          </w:p>
          <w:p w:rsidR="00ED0074" w:rsidRPr="00662853" w:rsidRDefault="00ED0074" w:rsidP="00ED0074">
            <w:pPr>
              <w:framePr w:w="9806" w:wrap="notBeside" w:vAnchor="text" w:hAnchor="text" w:xAlign="center" w:y="1"/>
              <w:spacing w:before="60"/>
              <w:rPr>
                <w:rFonts w:ascii="Times New Roman" w:hAnsi="Times New Roman" w:cs="Times New Roman"/>
              </w:rPr>
            </w:pPr>
            <w:r w:rsidRPr="00662853">
              <w:rPr>
                <w:rStyle w:val="9pt"/>
                <w:rFonts w:ascii="Times New Roman" w:hAnsi="Times New Roman" w:cs="Times New Roman"/>
                <w:sz w:val="24"/>
                <w:szCs w:val="24"/>
              </w:rPr>
              <w:t>ровка</w:t>
            </w:r>
          </w:p>
        </w:tc>
        <w:tc>
          <w:tcPr>
            <w:tcW w:w="1555" w:type="dxa"/>
            <w:tcBorders>
              <w:top w:val="single" w:sz="4" w:space="0" w:color="auto"/>
              <w:left w:val="single" w:sz="4" w:space="0" w:color="auto"/>
            </w:tcBorders>
            <w:shd w:val="clear" w:color="auto" w:fill="FFFFFF"/>
          </w:tcPr>
          <w:p w:rsidR="00ED0074" w:rsidRPr="00662853" w:rsidRDefault="00ED0074" w:rsidP="00ED0074">
            <w:pPr>
              <w:framePr w:w="9806" w:wrap="notBeside" w:vAnchor="text" w:hAnchor="text" w:xAlign="center" w:y="1"/>
              <w:spacing w:after="60"/>
              <w:rPr>
                <w:rFonts w:ascii="Times New Roman" w:hAnsi="Times New Roman" w:cs="Times New Roman"/>
              </w:rPr>
            </w:pPr>
            <w:r w:rsidRPr="00662853">
              <w:rPr>
                <w:rStyle w:val="9pt"/>
                <w:rFonts w:ascii="Times New Roman" w:hAnsi="Times New Roman" w:cs="Times New Roman"/>
                <w:sz w:val="24"/>
                <w:szCs w:val="24"/>
              </w:rPr>
              <w:t>Вид</w:t>
            </w:r>
          </w:p>
          <w:p w:rsidR="00ED0074" w:rsidRPr="00662853" w:rsidRDefault="00ED0074" w:rsidP="00ED0074">
            <w:pPr>
              <w:framePr w:w="9806" w:wrap="notBeside" w:vAnchor="text" w:hAnchor="text" w:xAlign="center" w:y="1"/>
              <w:spacing w:before="60"/>
              <w:rPr>
                <w:rFonts w:ascii="Times New Roman" w:hAnsi="Times New Roman" w:cs="Times New Roman"/>
              </w:rPr>
            </w:pPr>
            <w:r w:rsidRPr="00662853">
              <w:rPr>
                <w:rStyle w:val="9pt"/>
                <w:rFonts w:ascii="Times New Roman" w:hAnsi="Times New Roman" w:cs="Times New Roman"/>
                <w:sz w:val="24"/>
                <w:szCs w:val="24"/>
              </w:rPr>
              <w:t>памятника</w:t>
            </w:r>
          </w:p>
        </w:tc>
        <w:tc>
          <w:tcPr>
            <w:tcW w:w="1405" w:type="dxa"/>
            <w:tcBorders>
              <w:top w:val="single" w:sz="4" w:space="0" w:color="auto"/>
              <w:left w:val="single" w:sz="4" w:space="0" w:color="auto"/>
              <w:right w:val="single" w:sz="4" w:space="0" w:color="auto"/>
            </w:tcBorders>
            <w:shd w:val="clear" w:color="auto" w:fill="FFFFFF"/>
          </w:tcPr>
          <w:p w:rsidR="00ED0074" w:rsidRPr="00662853" w:rsidRDefault="00ED0074" w:rsidP="00ED0074">
            <w:pPr>
              <w:framePr w:w="9806" w:wrap="notBeside" w:vAnchor="text" w:hAnchor="text" w:xAlign="center" w:y="1"/>
              <w:ind w:left="360"/>
              <w:rPr>
                <w:rFonts w:ascii="Times New Roman" w:hAnsi="Times New Roman" w:cs="Times New Roman"/>
              </w:rPr>
            </w:pPr>
            <w:r w:rsidRPr="00662853">
              <w:rPr>
                <w:rStyle w:val="9pt"/>
                <w:rFonts w:ascii="Times New Roman" w:hAnsi="Times New Roman" w:cs="Times New Roman"/>
                <w:sz w:val="24"/>
                <w:szCs w:val="24"/>
              </w:rPr>
              <w:t>Принятие на гос. охрану</w:t>
            </w:r>
          </w:p>
        </w:tc>
      </w:tr>
      <w:tr w:rsidR="00ED0074" w:rsidRPr="00662853" w:rsidTr="00ED0074">
        <w:trPr>
          <w:trHeight w:hRule="exact" w:val="403"/>
          <w:jc w:val="center"/>
        </w:trPr>
        <w:tc>
          <w:tcPr>
            <w:tcW w:w="568" w:type="dxa"/>
            <w:tcBorders>
              <w:top w:val="single" w:sz="4" w:space="0" w:color="auto"/>
              <w:left w:val="single" w:sz="4" w:space="0" w:color="auto"/>
            </w:tcBorders>
            <w:shd w:val="clear" w:color="auto" w:fill="FFFFFF"/>
            <w:vAlign w:val="bottom"/>
          </w:tcPr>
          <w:p w:rsidR="00ED0074" w:rsidRPr="00662853" w:rsidRDefault="00ED0074" w:rsidP="00ED0074">
            <w:pPr>
              <w:framePr w:w="9806" w:wrap="notBeside" w:vAnchor="text" w:hAnchor="text" w:xAlign="center" w:y="1"/>
              <w:ind w:left="180"/>
              <w:rPr>
                <w:rFonts w:ascii="Times New Roman" w:hAnsi="Times New Roman" w:cs="Times New Roman"/>
              </w:rPr>
            </w:pPr>
            <w:r w:rsidRPr="00662853">
              <w:rPr>
                <w:rStyle w:val="9pt"/>
                <w:rFonts w:ascii="Times New Roman" w:hAnsi="Times New Roman" w:cs="Times New Roman"/>
                <w:sz w:val="24"/>
                <w:szCs w:val="24"/>
              </w:rPr>
              <w:t>1</w:t>
            </w:r>
          </w:p>
        </w:tc>
        <w:tc>
          <w:tcPr>
            <w:tcW w:w="3118" w:type="dxa"/>
            <w:tcBorders>
              <w:top w:val="single" w:sz="4" w:space="0" w:color="auto"/>
              <w:left w:val="single" w:sz="4" w:space="0" w:color="auto"/>
            </w:tcBorders>
            <w:shd w:val="clear" w:color="auto" w:fill="FFFFFF"/>
            <w:vAlign w:val="bottom"/>
          </w:tcPr>
          <w:p w:rsidR="00ED0074" w:rsidRPr="00662853" w:rsidRDefault="00ED0074" w:rsidP="00ED0074">
            <w:pPr>
              <w:framePr w:w="9806" w:wrap="notBeside" w:vAnchor="text" w:hAnchor="text" w:xAlign="center" w:y="1"/>
              <w:tabs>
                <w:tab w:val="left" w:pos="851"/>
                <w:tab w:val="left" w:pos="2410"/>
              </w:tabs>
              <w:ind w:left="177" w:right="145"/>
              <w:rPr>
                <w:rFonts w:ascii="Times New Roman" w:hAnsi="Times New Roman" w:cs="Times New Roman"/>
              </w:rPr>
            </w:pPr>
            <w:r w:rsidRPr="00662853">
              <w:rPr>
                <w:rStyle w:val="9pt"/>
                <w:rFonts w:ascii="Times New Roman" w:hAnsi="Times New Roman" w:cs="Times New Roman"/>
                <w:sz w:val="24"/>
                <w:szCs w:val="24"/>
              </w:rPr>
              <w:t>2</w:t>
            </w:r>
          </w:p>
        </w:tc>
        <w:tc>
          <w:tcPr>
            <w:tcW w:w="1997" w:type="dxa"/>
            <w:tcBorders>
              <w:top w:val="single" w:sz="4" w:space="0" w:color="auto"/>
              <w:left w:val="single" w:sz="4" w:space="0" w:color="auto"/>
            </w:tcBorders>
            <w:shd w:val="clear" w:color="auto" w:fill="FFFFFF"/>
            <w:vAlign w:val="center"/>
          </w:tcPr>
          <w:p w:rsidR="00ED0074" w:rsidRPr="00662853" w:rsidRDefault="00ED0074" w:rsidP="00ED0074">
            <w:pPr>
              <w:framePr w:w="9806" w:wrap="notBeside" w:vAnchor="text" w:hAnchor="text" w:xAlign="center" w:y="1"/>
              <w:rPr>
                <w:rFonts w:ascii="Times New Roman" w:hAnsi="Times New Roman" w:cs="Times New Roman"/>
              </w:rPr>
            </w:pPr>
            <w:r w:rsidRPr="00662853">
              <w:rPr>
                <w:rStyle w:val="9pt"/>
                <w:rFonts w:ascii="Times New Roman" w:hAnsi="Times New Roman" w:cs="Times New Roman"/>
                <w:sz w:val="24"/>
                <w:szCs w:val="24"/>
              </w:rPr>
              <w:t>3</w:t>
            </w:r>
          </w:p>
        </w:tc>
        <w:tc>
          <w:tcPr>
            <w:tcW w:w="1138" w:type="dxa"/>
            <w:tcBorders>
              <w:top w:val="single" w:sz="4" w:space="0" w:color="auto"/>
              <w:left w:val="single" w:sz="4" w:space="0" w:color="auto"/>
            </w:tcBorders>
            <w:shd w:val="clear" w:color="auto" w:fill="FFFFFF"/>
            <w:vAlign w:val="center"/>
          </w:tcPr>
          <w:p w:rsidR="00ED0074" w:rsidRPr="00662853" w:rsidRDefault="00ED0074" w:rsidP="00ED0074">
            <w:pPr>
              <w:framePr w:w="9806" w:wrap="notBeside" w:vAnchor="text" w:hAnchor="text" w:xAlign="center" w:y="1"/>
              <w:rPr>
                <w:rFonts w:ascii="Times New Roman" w:hAnsi="Times New Roman" w:cs="Times New Roman"/>
              </w:rPr>
            </w:pPr>
            <w:r w:rsidRPr="00662853">
              <w:rPr>
                <w:rStyle w:val="9pt"/>
                <w:rFonts w:ascii="Times New Roman" w:hAnsi="Times New Roman" w:cs="Times New Roman"/>
                <w:sz w:val="24"/>
                <w:szCs w:val="24"/>
              </w:rPr>
              <w:t>4</w:t>
            </w:r>
          </w:p>
        </w:tc>
        <w:tc>
          <w:tcPr>
            <w:tcW w:w="1555" w:type="dxa"/>
            <w:tcBorders>
              <w:top w:val="single" w:sz="4" w:space="0" w:color="auto"/>
              <w:left w:val="single" w:sz="4" w:space="0" w:color="auto"/>
            </w:tcBorders>
            <w:shd w:val="clear" w:color="auto" w:fill="FFFFFF"/>
            <w:vAlign w:val="center"/>
          </w:tcPr>
          <w:p w:rsidR="00ED0074" w:rsidRPr="00662853" w:rsidRDefault="00ED0074" w:rsidP="00ED0074">
            <w:pPr>
              <w:framePr w:w="9806" w:wrap="notBeside" w:vAnchor="text" w:hAnchor="text" w:xAlign="center" w:y="1"/>
              <w:rPr>
                <w:rFonts w:ascii="Times New Roman" w:hAnsi="Times New Roman" w:cs="Times New Roman"/>
              </w:rPr>
            </w:pPr>
            <w:r w:rsidRPr="00662853">
              <w:rPr>
                <w:rStyle w:val="9pt"/>
                <w:rFonts w:ascii="Times New Roman" w:hAnsi="Times New Roman" w:cs="Times New Roman"/>
                <w:sz w:val="24"/>
                <w:szCs w:val="24"/>
              </w:rPr>
              <w:t>5</w:t>
            </w:r>
          </w:p>
        </w:tc>
        <w:tc>
          <w:tcPr>
            <w:tcW w:w="1405" w:type="dxa"/>
            <w:tcBorders>
              <w:top w:val="single" w:sz="4" w:space="0" w:color="auto"/>
              <w:left w:val="single" w:sz="4" w:space="0" w:color="auto"/>
              <w:right w:val="single" w:sz="4" w:space="0" w:color="auto"/>
            </w:tcBorders>
            <w:shd w:val="clear" w:color="auto" w:fill="FFFFFF"/>
            <w:vAlign w:val="bottom"/>
          </w:tcPr>
          <w:p w:rsidR="00ED0074" w:rsidRPr="00662853" w:rsidRDefault="00ED0074" w:rsidP="00ED0074">
            <w:pPr>
              <w:framePr w:w="9806" w:wrap="notBeside" w:vAnchor="text" w:hAnchor="text" w:xAlign="center" w:y="1"/>
              <w:rPr>
                <w:rFonts w:ascii="Times New Roman" w:hAnsi="Times New Roman" w:cs="Times New Roman"/>
              </w:rPr>
            </w:pPr>
            <w:r w:rsidRPr="00662853">
              <w:rPr>
                <w:rStyle w:val="9pt"/>
                <w:rFonts w:ascii="Times New Roman" w:hAnsi="Times New Roman" w:cs="Times New Roman"/>
                <w:sz w:val="24"/>
                <w:szCs w:val="24"/>
              </w:rPr>
              <w:t>6</w:t>
            </w:r>
          </w:p>
        </w:tc>
      </w:tr>
      <w:tr w:rsidR="00ED0074" w:rsidRPr="00662853" w:rsidTr="00ED0074">
        <w:trPr>
          <w:trHeight w:hRule="exact" w:val="403"/>
          <w:jc w:val="center"/>
        </w:trPr>
        <w:tc>
          <w:tcPr>
            <w:tcW w:w="9781" w:type="dxa"/>
            <w:gridSpan w:val="6"/>
            <w:tcBorders>
              <w:top w:val="single" w:sz="4" w:space="0" w:color="auto"/>
              <w:left w:val="single" w:sz="4" w:space="0" w:color="auto"/>
              <w:right w:val="single" w:sz="4" w:space="0" w:color="auto"/>
            </w:tcBorders>
            <w:shd w:val="clear" w:color="auto" w:fill="FFFFFF"/>
            <w:vAlign w:val="bottom"/>
          </w:tcPr>
          <w:p w:rsidR="00ED0074" w:rsidRPr="00662853" w:rsidRDefault="00ED0074" w:rsidP="00ED0074">
            <w:pPr>
              <w:framePr w:w="9806" w:wrap="notBeside" w:vAnchor="text" w:hAnchor="text" w:xAlign="center" w:y="1"/>
              <w:rPr>
                <w:rStyle w:val="9pt"/>
                <w:rFonts w:ascii="Times New Roman" w:hAnsi="Times New Roman" w:cs="Times New Roman"/>
                <w:sz w:val="24"/>
                <w:szCs w:val="24"/>
              </w:rPr>
            </w:pPr>
            <w:r w:rsidRPr="00662853">
              <w:rPr>
                <w:rStyle w:val="9pt0"/>
                <w:rFonts w:eastAsia="Courier New"/>
                <w:sz w:val="24"/>
                <w:szCs w:val="24"/>
              </w:rPr>
              <w:t>Памятники искусства</w:t>
            </w:r>
          </w:p>
        </w:tc>
      </w:tr>
      <w:tr w:rsidR="00ED0074" w:rsidRPr="00662853" w:rsidTr="00ED0074">
        <w:trPr>
          <w:trHeight w:hRule="exact" w:val="1461"/>
          <w:jc w:val="center"/>
        </w:trPr>
        <w:tc>
          <w:tcPr>
            <w:tcW w:w="568" w:type="dxa"/>
            <w:tcBorders>
              <w:top w:val="single" w:sz="4" w:space="0" w:color="auto"/>
              <w:left w:val="single" w:sz="4" w:space="0" w:color="auto"/>
              <w:bottom w:val="single" w:sz="4" w:space="0" w:color="auto"/>
            </w:tcBorders>
            <w:shd w:val="clear" w:color="auto" w:fill="FFFFFF"/>
          </w:tcPr>
          <w:p w:rsidR="00ED0074" w:rsidRPr="00662853" w:rsidRDefault="00ED0074" w:rsidP="00ED0074">
            <w:pPr>
              <w:framePr w:w="9806" w:wrap="notBeside" w:vAnchor="text" w:hAnchor="text" w:xAlign="center" w:y="1"/>
              <w:ind w:left="180"/>
              <w:jc w:val="center"/>
              <w:rPr>
                <w:rStyle w:val="9pt"/>
                <w:rFonts w:ascii="Times New Roman" w:hAnsi="Times New Roman" w:cs="Times New Roman"/>
                <w:sz w:val="24"/>
                <w:szCs w:val="24"/>
              </w:rPr>
            </w:pPr>
            <w:r>
              <w:rPr>
                <w:rStyle w:val="9pt"/>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tabs>
                <w:tab w:val="left" w:pos="993"/>
                <w:tab w:val="left" w:pos="2410"/>
              </w:tabs>
              <w:jc w:val="both"/>
              <w:rPr>
                <w:rFonts w:ascii="Times New Roman" w:eastAsia="Arial Unicode MS" w:hAnsi="Times New Roman" w:cs="Times New Roman"/>
              </w:rPr>
            </w:pPr>
            <w:r w:rsidRPr="00662853">
              <w:rPr>
                <w:rFonts w:ascii="Times New Roman" w:eastAsia="Arial Unicode MS" w:hAnsi="Times New Roman" w:cs="Times New Roman"/>
              </w:rPr>
              <w:t xml:space="preserve">Обелиск, </w:t>
            </w:r>
          </w:p>
          <w:p w:rsidR="00ED0074" w:rsidRPr="00662853" w:rsidRDefault="00ED0074" w:rsidP="00ED0074">
            <w:pPr>
              <w:pStyle w:val="a9"/>
              <w:framePr w:w="9806" w:wrap="notBeside" w:vAnchor="text" w:hAnchor="text" w:xAlign="center" w:y="1"/>
              <w:tabs>
                <w:tab w:val="left" w:pos="993"/>
                <w:tab w:val="left" w:pos="2410"/>
              </w:tabs>
              <w:rPr>
                <w:rFonts w:ascii="Times New Roman" w:eastAsia="Arial Unicode MS" w:hAnsi="Times New Roman" w:cs="Times New Roman"/>
              </w:rPr>
            </w:pPr>
            <w:r w:rsidRPr="00662853">
              <w:rPr>
                <w:rFonts w:ascii="Times New Roman" w:eastAsia="Arial Unicode MS" w:hAnsi="Times New Roman" w:cs="Times New Roman"/>
              </w:rPr>
              <w:t xml:space="preserve">посвященный Памяти </w:t>
            </w:r>
          </w:p>
          <w:p w:rsidR="00ED0074" w:rsidRPr="00662853" w:rsidRDefault="00ED0074" w:rsidP="00ED0074">
            <w:pPr>
              <w:pStyle w:val="a9"/>
              <w:framePr w:w="9806" w:wrap="notBeside" w:vAnchor="text" w:hAnchor="text" w:xAlign="center" w:y="1"/>
              <w:tabs>
                <w:tab w:val="left" w:pos="993"/>
                <w:tab w:val="left" w:pos="2410"/>
              </w:tabs>
              <w:rPr>
                <w:rFonts w:ascii="Times New Roman" w:eastAsia="Arial Unicode MS" w:hAnsi="Times New Roman" w:cs="Times New Roman"/>
              </w:rPr>
            </w:pPr>
            <w:r w:rsidRPr="00662853">
              <w:rPr>
                <w:rFonts w:ascii="Times New Roman" w:eastAsia="Arial Unicode MS" w:hAnsi="Times New Roman" w:cs="Times New Roman"/>
              </w:rPr>
              <w:t xml:space="preserve">погибших на </w:t>
            </w:r>
          </w:p>
          <w:p w:rsidR="00ED0074" w:rsidRPr="00662853" w:rsidRDefault="00ED0074" w:rsidP="00ED0074">
            <w:pPr>
              <w:pStyle w:val="a9"/>
              <w:framePr w:w="9806" w:wrap="notBeside" w:vAnchor="text" w:hAnchor="text" w:xAlign="center" w:y="1"/>
              <w:tabs>
                <w:tab w:val="left" w:pos="993"/>
                <w:tab w:val="left" w:pos="2410"/>
              </w:tabs>
              <w:rPr>
                <w:rFonts w:ascii="Times New Roman" w:eastAsia="Arial Unicode MS" w:hAnsi="Times New Roman" w:cs="Times New Roman"/>
              </w:rPr>
            </w:pPr>
            <w:r w:rsidRPr="00662853">
              <w:rPr>
                <w:rFonts w:ascii="Times New Roman" w:eastAsia="Arial Unicode MS" w:hAnsi="Times New Roman" w:cs="Times New Roman"/>
              </w:rPr>
              <w:t xml:space="preserve">полях сражений в  </w:t>
            </w:r>
          </w:p>
          <w:p w:rsidR="00ED0074" w:rsidRPr="00662853" w:rsidRDefault="00ED0074" w:rsidP="00ED0074">
            <w:pPr>
              <w:pStyle w:val="a9"/>
              <w:framePr w:w="9806" w:wrap="notBeside" w:vAnchor="text" w:hAnchor="text" w:xAlign="center" w:y="1"/>
              <w:tabs>
                <w:tab w:val="left" w:pos="851"/>
                <w:tab w:val="left" w:pos="2410"/>
              </w:tabs>
              <w:rPr>
                <w:rFonts w:ascii="Times New Roman" w:eastAsia="Arial Unicode MS" w:hAnsi="Times New Roman" w:cs="Times New Roman"/>
              </w:rPr>
            </w:pPr>
            <w:r w:rsidRPr="00662853">
              <w:rPr>
                <w:rFonts w:ascii="Times New Roman" w:eastAsia="Arial Unicode MS" w:hAnsi="Times New Roman" w:cs="Times New Roman"/>
              </w:rPr>
              <w:t xml:space="preserve">Великой Отечественной войне  </w:t>
            </w:r>
          </w:p>
        </w:tc>
        <w:tc>
          <w:tcPr>
            <w:tcW w:w="1997"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rPr>
                <w:rFonts w:ascii="Times New Roman" w:eastAsia="Arial Unicode MS" w:hAnsi="Times New Roman" w:cs="Times New Roman"/>
              </w:rPr>
            </w:pPr>
            <w:r w:rsidRPr="00662853">
              <w:rPr>
                <w:rStyle w:val="8pt"/>
                <w:rFonts w:ascii="Times New Roman" w:hAnsi="Times New Roman" w:cs="Times New Roman"/>
                <w:sz w:val="24"/>
                <w:szCs w:val="24"/>
              </w:rPr>
              <w:t>с. Юнны</w:t>
            </w:r>
          </w:p>
        </w:tc>
        <w:tc>
          <w:tcPr>
            <w:tcW w:w="1138"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rPr>
                <w:rFonts w:ascii="Times New Roman" w:eastAsia="Arial Unicode MS" w:hAnsi="Times New Roman" w:cs="Times New Roman"/>
              </w:rPr>
            </w:pPr>
            <w:r w:rsidRPr="00662853">
              <w:rPr>
                <w:rStyle w:val="9pt"/>
                <w:rFonts w:ascii="Times New Roman" w:hAnsi="Times New Roman" w:cs="Times New Roman"/>
                <w:sz w:val="24"/>
                <w:szCs w:val="24"/>
              </w:rPr>
              <w:t>1985г.</w:t>
            </w:r>
          </w:p>
        </w:tc>
        <w:tc>
          <w:tcPr>
            <w:tcW w:w="1555"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rPr>
                <w:rFonts w:ascii="Times New Roman" w:eastAsia="Arial Unicode MS" w:hAnsi="Times New Roman" w:cs="Times New Roman"/>
              </w:rPr>
            </w:pPr>
            <w:r w:rsidRPr="00662853">
              <w:rPr>
                <w:rFonts w:ascii="Times New Roman" w:eastAsia="Arial Unicode MS" w:hAnsi="Times New Roman" w:cs="Times New Roman"/>
              </w:rPr>
              <w:t>Обелиск</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bottom"/>
          </w:tcPr>
          <w:p w:rsidR="00ED0074" w:rsidRPr="00662853" w:rsidRDefault="00ED0074" w:rsidP="00ED0074">
            <w:pPr>
              <w:framePr w:w="9806" w:wrap="notBeside" w:vAnchor="text" w:hAnchor="text" w:xAlign="center" w:y="1"/>
              <w:rPr>
                <w:rStyle w:val="9pt"/>
                <w:rFonts w:ascii="Times New Roman" w:hAnsi="Times New Roman" w:cs="Times New Roman"/>
                <w:sz w:val="24"/>
                <w:szCs w:val="24"/>
              </w:rPr>
            </w:pPr>
          </w:p>
        </w:tc>
      </w:tr>
      <w:tr w:rsidR="00ED0074" w:rsidRPr="00662853" w:rsidTr="00ED0074">
        <w:trPr>
          <w:trHeight w:hRule="exact" w:val="1320"/>
          <w:jc w:val="center"/>
        </w:trPr>
        <w:tc>
          <w:tcPr>
            <w:tcW w:w="568" w:type="dxa"/>
            <w:tcBorders>
              <w:top w:val="single" w:sz="4" w:space="0" w:color="auto"/>
              <w:left w:val="single" w:sz="4" w:space="0" w:color="auto"/>
              <w:bottom w:val="single" w:sz="4" w:space="0" w:color="auto"/>
            </w:tcBorders>
            <w:shd w:val="clear" w:color="auto" w:fill="FFFFFF"/>
          </w:tcPr>
          <w:p w:rsidR="00ED0074" w:rsidRPr="00662853" w:rsidRDefault="00ED0074" w:rsidP="00ED0074">
            <w:pPr>
              <w:framePr w:w="9806" w:wrap="notBeside" w:vAnchor="text" w:hAnchor="text" w:xAlign="center" w:y="1"/>
              <w:ind w:left="220"/>
              <w:jc w:val="center"/>
              <w:rPr>
                <w:rStyle w:val="9pt"/>
                <w:rFonts w:ascii="Times New Roman" w:hAnsi="Times New Roman" w:cs="Times New Roman"/>
                <w:sz w:val="24"/>
                <w:szCs w:val="24"/>
              </w:rPr>
            </w:pPr>
            <w:r>
              <w:rPr>
                <w:rStyle w:val="9pt"/>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tabs>
                <w:tab w:val="left" w:pos="851"/>
                <w:tab w:val="left" w:pos="2410"/>
              </w:tabs>
              <w:rPr>
                <w:rFonts w:ascii="Times New Roman" w:hAnsi="Times New Roman" w:cs="Times New Roman"/>
              </w:rPr>
            </w:pPr>
            <w:r w:rsidRPr="00662853">
              <w:rPr>
                <w:rFonts w:ascii="Times New Roman" w:eastAsia="Arial Unicode MS" w:hAnsi="Times New Roman" w:cs="Times New Roman"/>
              </w:rPr>
              <w:t>Обелиск,  посвященный Памяти погибших на полях сражений в</w:t>
            </w:r>
            <w:r w:rsidRPr="00662853">
              <w:rPr>
                <w:rFonts w:ascii="Times New Roman" w:hAnsi="Times New Roman" w:cs="Times New Roman"/>
              </w:rPr>
              <w:t xml:space="preserve"> </w:t>
            </w:r>
            <w:r w:rsidRPr="00662853">
              <w:rPr>
                <w:rFonts w:ascii="Times New Roman" w:eastAsia="Arial Unicode MS" w:hAnsi="Times New Roman" w:cs="Times New Roman"/>
              </w:rPr>
              <w:t>Великой Отечественной войне</w:t>
            </w:r>
          </w:p>
        </w:tc>
        <w:tc>
          <w:tcPr>
            <w:tcW w:w="1997"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rPr>
                <w:rStyle w:val="8pt"/>
                <w:rFonts w:ascii="Times New Roman" w:hAnsi="Times New Roman" w:cs="Times New Roman"/>
                <w:sz w:val="24"/>
                <w:szCs w:val="24"/>
              </w:rPr>
            </w:pPr>
            <w:r w:rsidRPr="00662853">
              <w:rPr>
                <w:rStyle w:val="8pt"/>
                <w:rFonts w:ascii="Times New Roman" w:hAnsi="Times New Roman" w:cs="Times New Roman"/>
                <w:sz w:val="24"/>
                <w:szCs w:val="24"/>
              </w:rPr>
              <w:t>с.Нижнеяркеево</w:t>
            </w:r>
          </w:p>
        </w:tc>
        <w:tc>
          <w:tcPr>
            <w:tcW w:w="1138"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rPr>
                <w:rStyle w:val="9pt"/>
                <w:rFonts w:ascii="Times New Roman" w:hAnsi="Times New Roman" w:cs="Times New Roman"/>
                <w:sz w:val="24"/>
                <w:szCs w:val="24"/>
              </w:rPr>
            </w:pPr>
            <w:r w:rsidRPr="00662853">
              <w:rPr>
                <w:rStyle w:val="9pt"/>
                <w:rFonts w:ascii="Times New Roman" w:hAnsi="Times New Roman" w:cs="Times New Roman"/>
                <w:sz w:val="24"/>
                <w:szCs w:val="24"/>
              </w:rPr>
              <w:t>1995г.</w:t>
            </w:r>
          </w:p>
        </w:tc>
        <w:tc>
          <w:tcPr>
            <w:tcW w:w="1555"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rPr>
                <w:rFonts w:ascii="Times New Roman" w:eastAsia="Arial Unicode MS" w:hAnsi="Times New Roman" w:cs="Times New Roman"/>
              </w:rPr>
            </w:pPr>
            <w:r w:rsidRPr="00662853">
              <w:rPr>
                <w:rFonts w:ascii="Times New Roman" w:eastAsia="Arial Unicode MS" w:hAnsi="Times New Roman" w:cs="Times New Roman"/>
              </w:rPr>
              <w:t>Обелиск</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ED0074" w:rsidRPr="00662853" w:rsidRDefault="00ED0074" w:rsidP="00ED0074">
            <w:pPr>
              <w:pStyle w:val="a9"/>
              <w:framePr w:w="9806" w:wrap="notBeside" w:vAnchor="text" w:hAnchor="text" w:xAlign="center" w:y="1"/>
              <w:rPr>
                <w:rFonts w:ascii="Times New Roman" w:eastAsia="Arial Unicode MS" w:hAnsi="Times New Roman" w:cs="Times New Roman"/>
              </w:rPr>
            </w:pPr>
          </w:p>
        </w:tc>
      </w:tr>
      <w:tr w:rsidR="00ED0074" w:rsidRPr="00662853" w:rsidTr="00ED0074">
        <w:trPr>
          <w:trHeight w:hRule="exact" w:val="509"/>
          <w:jc w:val="center"/>
        </w:trPr>
        <w:tc>
          <w:tcPr>
            <w:tcW w:w="9781" w:type="dxa"/>
            <w:gridSpan w:val="6"/>
            <w:tcBorders>
              <w:top w:val="single" w:sz="4" w:space="0" w:color="auto"/>
              <w:left w:val="single" w:sz="4" w:space="0" w:color="auto"/>
              <w:bottom w:val="single" w:sz="4" w:space="0" w:color="auto"/>
              <w:right w:val="single" w:sz="4" w:space="0" w:color="auto"/>
            </w:tcBorders>
            <w:shd w:val="clear" w:color="auto" w:fill="FFFFFF"/>
          </w:tcPr>
          <w:p w:rsidR="00ED0074" w:rsidRPr="00662853" w:rsidRDefault="00ED0074" w:rsidP="00ED0074">
            <w:pPr>
              <w:pStyle w:val="a9"/>
              <w:framePr w:w="9806" w:wrap="notBeside" w:vAnchor="text" w:hAnchor="text" w:xAlign="center" w:y="1"/>
              <w:rPr>
                <w:rFonts w:ascii="Times New Roman" w:eastAsia="Arial Unicode MS" w:hAnsi="Times New Roman" w:cs="Times New Roman"/>
              </w:rPr>
            </w:pPr>
            <w:r w:rsidRPr="00662853">
              <w:rPr>
                <w:rStyle w:val="9pt0"/>
                <w:rFonts w:eastAsia="Courier New"/>
                <w:sz w:val="24"/>
                <w:szCs w:val="24"/>
              </w:rPr>
              <w:t>Памятники археологии</w:t>
            </w:r>
          </w:p>
        </w:tc>
      </w:tr>
      <w:tr w:rsidR="00ED0074" w:rsidRPr="00662853" w:rsidTr="00ED0074">
        <w:trPr>
          <w:trHeight w:hRule="exact" w:val="431"/>
          <w:jc w:val="center"/>
        </w:trPr>
        <w:tc>
          <w:tcPr>
            <w:tcW w:w="568" w:type="dxa"/>
            <w:tcBorders>
              <w:top w:val="single" w:sz="4" w:space="0" w:color="auto"/>
              <w:left w:val="single" w:sz="4" w:space="0" w:color="auto"/>
              <w:bottom w:val="single" w:sz="4" w:space="0" w:color="auto"/>
            </w:tcBorders>
            <w:shd w:val="clear" w:color="auto" w:fill="FFFFFF"/>
          </w:tcPr>
          <w:p w:rsidR="00ED0074" w:rsidRPr="00662853" w:rsidRDefault="00ED0074" w:rsidP="00ED0074">
            <w:pPr>
              <w:framePr w:w="9806" w:wrap="notBeside" w:vAnchor="text" w:hAnchor="text" w:xAlign="center" w:y="1"/>
              <w:ind w:left="220"/>
              <w:rPr>
                <w:rStyle w:val="9pt"/>
                <w:rFonts w:ascii="Times New Roman" w:hAnsi="Times New Roman" w:cs="Times New Roman"/>
                <w:sz w:val="24"/>
                <w:szCs w:val="24"/>
              </w:rPr>
            </w:pPr>
            <w:r w:rsidRPr="00662853">
              <w:rPr>
                <w:rStyle w:val="9pt"/>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tabs>
                <w:tab w:val="left" w:pos="851"/>
                <w:tab w:val="left" w:pos="2410"/>
              </w:tabs>
              <w:jc w:val="center"/>
              <w:rPr>
                <w:rFonts w:ascii="Times New Roman" w:eastAsia="Arial Unicode MS" w:hAnsi="Times New Roman" w:cs="Times New Roman"/>
              </w:rPr>
            </w:pPr>
            <w:r w:rsidRPr="00662853">
              <w:rPr>
                <w:rFonts w:ascii="Times New Roman" w:eastAsia="Arial Unicode MS" w:hAnsi="Times New Roman" w:cs="Times New Roman"/>
              </w:rPr>
              <w:t>-</w:t>
            </w:r>
          </w:p>
        </w:tc>
        <w:tc>
          <w:tcPr>
            <w:tcW w:w="1997"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rPr>
                <w:rStyle w:val="8pt"/>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rPr>
                <w:rStyle w:val="9pt"/>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rPr>
                <w:rFonts w:ascii="Times New Roman" w:eastAsia="Arial Unicode MS" w:hAnsi="Times New Roman" w:cs="Times New Roman"/>
              </w:rPr>
            </w:pP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ED0074" w:rsidRPr="00662853" w:rsidRDefault="00ED0074" w:rsidP="00ED0074">
            <w:pPr>
              <w:pStyle w:val="a9"/>
              <w:framePr w:w="9806" w:wrap="notBeside" w:vAnchor="text" w:hAnchor="text" w:xAlign="center" w:y="1"/>
              <w:rPr>
                <w:rFonts w:ascii="Times New Roman" w:eastAsia="Arial Unicode MS" w:hAnsi="Times New Roman" w:cs="Times New Roman"/>
              </w:rPr>
            </w:pPr>
          </w:p>
        </w:tc>
      </w:tr>
      <w:tr w:rsidR="00ED0074" w:rsidRPr="00662853" w:rsidTr="00ED0074">
        <w:trPr>
          <w:trHeight w:hRule="exact" w:val="565"/>
          <w:jc w:val="center"/>
        </w:trPr>
        <w:tc>
          <w:tcPr>
            <w:tcW w:w="9781" w:type="dxa"/>
            <w:gridSpan w:val="6"/>
            <w:tcBorders>
              <w:top w:val="single" w:sz="4" w:space="0" w:color="auto"/>
              <w:left w:val="single" w:sz="4" w:space="0" w:color="auto"/>
              <w:bottom w:val="single" w:sz="4" w:space="0" w:color="auto"/>
              <w:right w:val="single" w:sz="4" w:space="0" w:color="auto"/>
            </w:tcBorders>
            <w:shd w:val="clear" w:color="auto" w:fill="FFFFFF"/>
          </w:tcPr>
          <w:p w:rsidR="00ED0074" w:rsidRPr="00662853" w:rsidRDefault="00ED0074" w:rsidP="00ED0074">
            <w:pPr>
              <w:pStyle w:val="a9"/>
              <w:framePr w:w="9806" w:wrap="notBeside" w:vAnchor="text" w:hAnchor="text" w:xAlign="center" w:y="1"/>
              <w:rPr>
                <w:rFonts w:ascii="Times New Roman" w:eastAsia="Arial Unicode MS" w:hAnsi="Times New Roman" w:cs="Times New Roman"/>
              </w:rPr>
            </w:pPr>
            <w:r w:rsidRPr="00662853">
              <w:rPr>
                <w:rStyle w:val="9pt0"/>
                <w:rFonts w:eastAsia="Courier New"/>
                <w:sz w:val="24"/>
                <w:szCs w:val="24"/>
              </w:rPr>
              <w:t>Выявленные памятники археологии</w:t>
            </w:r>
          </w:p>
        </w:tc>
      </w:tr>
      <w:tr w:rsidR="00ED0074" w:rsidRPr="00662853" w:rsidTr="00ED0074">
        <w:trPr>
          <w:trHeight w:hRule="exact" w:val="431"/>
          <w:jc w:val="center"/>
        </w:trPr>
        <w:tc>
          <w:tcPr>
            <w:tcW w:w="568" w:type="dxa"/>
            <w:tcBorders>
              <w:top w:val="single" w:sz="4" w:space="0" w:color="auto"/>
              <w:left w:val="single" w:sz="4" w:space="0" w:color="auto"/>
              <w:bottom w:val="single" w:sz="4" w:space="0" w:color="auto"/>
            </w:tcBorders>
            <w:shd w:val="clear" w:color="auto" w:fill="FFFFFF"/>
          </w:tcPr>
          <w:p w:rsidR="00ED0074" w:rsidRPr="00662853" w:rsidRDefault="00ED0074" w:rsidP="00ED0074">
            <w:pPr>
              <w:framePr w:w="9806" w:wrap="notBeside" w:vAnchor="text" w:hAnchor="text" w:xAlign="center" w:y="1"/>
              <w:ind w:left="220"/>
              <w:rPr>
                <w:rStyle w:val="9pt"/>
                <w:rFonts w:ascii="Times New Roman" w:hAnsi="Times New Roman" w:cs="Times New Roman"/>
                <w:sz w:val="24"/>
                <w:szCs w:val="24"/>
              </w:rPr>
            </w:pPr>
            <w:r w:rsidRPr="00662853">
              <w:rPr>
                <w:rStyle w:val="9pt"/>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tabs>
                <w:tab w:val="left" w:pos="851"/>
                <w:tab w:val="left" w:pos="2410"/>
              </w:tabs>
              <w:jc w:val="center"/>
              <w:rPr>
                <w:rFonts w:ascii="Times New Roman" w:eastAsia="Arial Unicode MS" w:hAnsi="Times New Roman" w:cs="Times New Roman"/>
              </w:rPr>
            </w:pPr>
            <w:r w:rsidRPr="00662853">
              <w:rPr>
                <w:rFonts w:ascii="Times New Roman" w:eastAsia="Arial Unicode MS" w:hAnsi="Times New Roman" w:cs="Times New Roman"/>
              </w:rPr>
              <w:t>-</w:t>
            </w:r>
          </w:p>
        </w:tc>
        <w:tc>
          <w:tcPr>
            <w:tcW w:w="1997"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rPr>
                <w:rStyle w:val="8pt"/>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rPr>
                <w:rStyle w:val="9pt"/>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tcBorders>
            <w:shd w:val="clear" w:color="auto" w:fill="FFFFFF"/>
          </w:tcPr>
          <w:p w:rsidR="00ED0074" w:rsidRPr="00662853" w:rsidRDefault="00ED0074" w:rsidP="00ED0074">
            <w:pPr>
              <w:pStyle w:val="a9"/>
              <w:framePr w:w="9806" w:wrap="notBeside" w:vAnchor="text" w:hAnchor="text" w:xAlign="center" w:y="1"/>
              <w:rPr>
                <w:rFonts w:ascii="Times New Roman" w:eastAsia="Arial Unicode MS" w:hAnsi="Times New Roman" w:cs="Times New Roman"/>
              </w:rPr>
            </w:pP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ED0074" w:rsidRPr="00662853" w:rsidRDefault="00ED0074" w:rsidP="00ED0074">
            <w:pPr>
              <w:pStyle w:val="a9"/>
              <w:framePr w:w="9806" w:wrap="notBeside" w:vAnchor="text" w:hAnchor="text" w:xAlign="center" w:y="1"/>
              <w:rPr>
                <w:rFonts w:ascii="Times New Roman" w:eastAsia="Arial Unicode MS" w:hAnsi="Times New Roman" w:cs="Times New Roman"/>
              </w:rPr>
            </w:pPr>
          </w:p>
        </w:tc>
      </w:tr>
    </w:tbl>
    <w:p w:rsidR="00ED0074" w:rsidRPr="00662853" w:rsidRDefault="00ED0074" w:rsidP="00ED0074">
      <w:pPr>
        <w:pStyle w:val="a9"/>
        <w:tabs>
          <w:tab w:val="left" w:pos="993"/>
          <w:tab w:val="left" w:pos="2410"/>
        </w:tabs>
        <w:spacing w:line="360" w:lineRule="auto"/>
        <w:rPr>
          <w:rFonts w:ascii="Times New Roman" w:eastAsia="Arial Unicode MS" w:hAnsi="Times New Roman" w:cs="Times New Roman"/>
          <w:sz w:val="28"/>
          <w:szCs w:val="28"/>
        </w:rPr>
      </w:pPr>
    </w:p>
    <w:p w:rsidR="00ED0074" w:rsidRPr="00662853" w:rsidRDefault="00ED0074" w:rsidP="00BD0BFB">
      <w:pPr>
        <w:spacing w:before="203" w:line="360" w:lineRule="auto"/>
        <w:ind w:left="160" w:right="180" w:firstLine="160"/>
        <w:jc w:val="both"/>
        <w:rPr>
          <w:rFonts w:ascii="Times New Roman" w:hAnsi="Times New Roman" w:cs="Times New Roman"/>
          <w:sz w:val="28"/>
          <w:szCs w:val="28"/>
        </w:rPr>
      </w:pPr>
      <w:r w:rsidRPr="00662853">
        <w:rPr>
          <w:rFonts w:ascii="Times New Roman" w:hAnsi="Times New Roman" w:cs="Times New Roman"/>
          <w:sz w:val="28"/>
          <w:szCs w:val="28"/>
        </w:rPr>
        <w:t>Необходимо разработать проекты зон охраны объектов культурного наследия, расположенных в границах муниципального района Илишевский район.</w:t>
      </w:r>
    </w:p>
    <w:p w:rsidR="00ED0074" w:rsidRPr="00662853" w:rsidRDefault="00ED0074" w:rsidP="00BD0BFB">
      <w:pPr>
        <w:spacing w:line="360" w:lineRule="auto"/>
        <w:ind w:left="160" w:right="180" w:firstLine="160"/>
        <w:jc w:val="both"/>
        <w:rPr>
          <w:rFonts w:ascii="Times New Roman" w:hAnsi="Times New Roman" w:cs="Times New Roman"/>
          <w:sz w:val="28"/>
          <w:szCs w:val="28"/>
        </w:rPr>
      </w:pPr>
      <w:r w:rsidRPr="00662853">
        <w:rPr>
          <w:rFonts w:ascii="Times New Roman" w:hAnsi="Times New Roman" w:cs="Times New Roman"/>
          <w:sz w:val="28"/>
          <w:szCs w:val="28"/>
        </w:rPr>
        <w:lastRenderedPageBreak/>
        <w:t>Дальнейшие работы по проектированию застройки и иных видов хозяйственного освоения на территории района возможны только с учетом требований и ограничений, указанных в разработанных проектах зон охраны.</w:t>
      </w:r>
    </w:p>
    <w:p w:rsidR="00ED0074" w:rsidRPr="00662853" w:rsidRDefault="00ED0074" w:rsidP="00BD0BFB">
      <w:pPr>
        <w:spacing w:line="360" w:lineRule="auto"/>
        <w:ind w:left="160" w:right="180" w:firstLine="160"/>
        <w:jc w:val="both"/>
        <w:rPr>
          <w:rFonts w:ascii="Times New Roman" w:hAnsi="Times New Roman" w:cs="Times New Roman"/>
          <w:sz w:val="28"/>
          <w:szCs w:val="28"/>
        </w:rPr>
      </w:pPr>
      <w:r w:rsidRPr="00662853">
        <w:rPr>
          <w:rFonts w:ascii="Times New Roman" w:hAnsi="Times New Roman" w:cs="Times New Roman"/>
          <w:sz w:val="28"/>
          <w:szCs w:val="28"/>
        </w:rPr>
        <w:t>При дальнейшей разработке документов отдельных населенных пунктов или иных объектов, расположенных на территории МР Илишевский район необходимо согласование с Отделом по охране культурного наследия Министерства культуры Республики Башкортостан по каждому из них в отдельности.</w:t>
      </w:r>
    </w:p>
    <w:p w:rsidR="00930C6C" w:rsidRDefault="00930C6C" w:rsidP="00ED0074">
      <w:pPr>
        <w:ind w:firstLine="708"/>
      </w:pPr>
    </w:p>
    <w:p w:rsidR="00BD0BFB" w:rsidRDefault="00BD0BFB" w:rsidP="00ED0074">
      <w:pPr>
        <w:ind w:firstLine="708"/>
      </w:pPr>
    </w:p>
    <w:p w:rsidR="00BD0BFB" w:rsidRDefault="00BD0BFB" w:rsidP="00ED0074">
      <w:pPr>
        <w:ind w:firstLine="708"/>
      </w:pPr>
    </w:p>
    <w:p w:rsidR="00BD0BFB" w:rsidRDefault="00BD0BFB" w:rsidP="00ED0074">
      <w:pPr>
        <w:ind w:firstLine="708"/>
      </w:pPr>
    </w:p>
    <w:p w:rsidR="00BD0BFB" w:rsidRDefault="00BD0BFB" w:rsidP="00ED0074">
      <w:pPr>
        <w:ind w:firstLine="708"/>
      </w:pPr>
    </w:p>
    <w:p w:rsidR="00BD0BFB" w:rsidRDefault="00BD0BFB" w:rsidP="00ED0074">
      <w:pPr>
        <w:ind w:firstLine="708"/>
      </w:pPr>
    </w:p>
    <w:p w:rsidR="00BD0BFB" w:rsidRPr="00F901AC" w:rsidRDefault="00BD0BFB" w:rsidP="00BD0BFB">
      <w:pPr>
        <w:spacing w:after="26" w:line="360" w:lineRule="auto"/>
        <w:ind w:left="20"/>
        <w:rPr>
          <w:rFonts w:ascii="Times New Roman" w:hAnsi="Times New Roman" w:cs="Times New Roman"/>
          <w:sz w:val="28"/>
          <w:szCs w:val="28"/>
        </w:rPr>
      </w:pPr>
      <w:r w:rsidRPr="00F901AC">
        <w:rPr>
          <w:rFonts w:ascii="Times New Roman" w:hAnsi="Times New Roman" w:cs="Times New Roman"/>
          <w:sz w:val="28"/>
          <w:szCs w:val="28"/>
        </w:rPr>
        <w:t>РАЗДЕЛ III. ГРАДОСТРОИТЕЛЬНЫЕ РЕГЛАМЕНТЫ</w:t>
      </w:r>
    </w:p>
    <w:p w:rsidR="00BD0BFB" w:rsidRDefault="00BD0BFB" w:rsidP="00BD0BFB">
      <w:pPr>
        <w:tabs>
          <w:tab w:val="right" w:pos="5912"/>
          <w:tab w:val="left" w:pos="6060"/>
        </w:tabs>
        <w:spacing w:line="360" w:lineRule="auto"/>
        <w:ind w:left="20" w:right="60"/>
        <w:rPr>
          <w:rFonts w:ascii="Times New Roman" w:hAnsi="Times New Roman" w:cs="Times New Roman"/>
          <w:sz w:val="28"/>
          <w:szCs w:val="28"/>
        </w:rPr>
      </w:pPr>
      <w:r w:rsidRPr="00F901AC">
        <w:rPr>
          <w:rFonts w:ascii="Times New Roman" w:hAnsi="Times New Roman" w:cs="Times New Roman"/>
          <w:sz w:val="28"/>
          <w:szCs w:val="28"/>
        </w:rPr>
        <w:t>Глава 18. ГРАДОСТРОИТЕЛЬНЫЕ РЕГЛАМЕНТЫ В ЧАСТИ ВИДОВ РАЗРЕШЕННОГО ИСП</w:t>
      </w:r>
      <w:r>
        <w:rPr>
          <w:rFonts w:ascii="Times New Roman" w:hAnsi="Times New Roman" w:cs="Times New Roman"/>
          <w:sz w:val="28"/>
          <w:szCs w:val="28"/>
        </w:rPr>
        <w:t>ОЛЬЗОВАНИЯ ЗЕМЕЛЬНЫХ</w:t>
      </w:r>
      <w:r>
        <w:rPr>
          <w:rFonts w:ascii="Times New Roman" w:hAnsi="Times New Roman" w:cs="Times New Roman"/>
          <w:sz w:val="28"/>
          <w:szCs w:val="28"/>
        </w:rPr>
        <w:tab/>
        <w:t xml:space="preserve">УЧАСТКОВ </w:t>
      </w:r>
      <w:r w:rsidRPr="00F901AC">
        <w:rPr>
          <w:rFonts w:ascii="Times New Roman" w:hAnsi="Times New Roman" w:cs="Times New Roman"/>
          <w:sz w:val="28"/>
          <w:szCs w:val="28"/>
        </w:rPr>
        <w:t>ОБЪЕКТОВ КАПИТАЛЬНОГО</w:t>
      </w:r>
      <w:r>
        <w:rPr>
          <w:rFonts w:ascii="Times New Roman" w:hAnsi="Times New Roman" w:cs="Times New Roman"/>
          <w:sz w:val="28"/>
          <w:szCs w:val="28"/>
        </w:rPr>
        <w:t xml:space="preserve"> </w:t>
      </w:r>
      <w:r w:rsidRPr="00F901AC">
        <w:rPr>
          <w:rFonts w:ascii="Times New Roman" w:hAnsi="Times New Roman" w:cs="Times New Roman"/>
          <w:sz w:val="28"/>
          <w:szCs w:val="28"/>
        </w:rPr>
        <w:t>СТРОИТЕЛЬСТВА, ПРЕДЕЛЬНЫХ РАЗМЕРОВ ЗЕМЕЛЬНЫХ УЧАСТКОВ И ПРЕ</w:t>
      </w:r>
      <w:r>
        <w:rPr>
          <w:rFonts w:ascii="Times New Roman" w:hAnsi="Times New Roman" w:cs="Times New Roman"/>
          <w:sz w:val="28"/>
          <w:szCs w:val="28"/>
        </w:rPr>
        <w:t xml:space="preserve">ДЕЛЬНЫХ ПАРАМЕТРОВ РАЗРЕШЁННОГО </w:t>
      </w:r>
      <w:r w:rsidRPr="00F901AC">
        <w:rPr>
          <w:rFonts w:ascii="Times New Roman" w:hAnsi="Times New Roman" w:cs="Times New Roman"/>
          <w:sz w:val="28"/>
          <w:szCs w:val="28"/>
        </w:rPr>
        <w:t>СТРОИТЕЛЬСТВА,</w:t>
      </w:r>
      <w:r w:rsidRPr="00F901AC">
        <w:rPr>
          <w:rFonts w:ascii="Times New Roman" w:hAnsi="Times New Roman" w:cs="Times New Roman"/>
          <w:sz w:val="28"/>
          <w:szCs w:val="28"/>
        </w:rPr>
        <w:tab/>
        <w:t>РЕКОНСТРУКЦИИ ОБЪЕКТОВ</w:t>
      </w:r>
      <w:r>
        <w:rPr>
          <w:rFonts w:ascii="Times New Roman" w:hAnsi="Times New Roman" w:cs="Times New Roman"/>
          <w:sz w:val="28"/>
          <w:szCs w:val="28"/>
        </w:rPr>
        <w:t xml:space="preserve"> </w:t>
      </w:r>
      <w:r w:rsidRPr="00F901AC">
        <w:rPr>
          <w:rFonts w:ascii="Times New Roman" w:hAnsi="Times New Roman" w:cs="Times New Roman"/>
          <w:sz w:val="28"/>
          <w:szCs w:val="28"/>
        </w:rPr>
        <w:t>КАПИТАЛЬНОГО СТРОИТЕЛЬСТВА</w:t>
      </w:r>
    </w:p>
    <w:p w:rsidR="00BD0BFB" w:rsidRPr="00F901AC" w:rsidRDefault="00BD0BFB" w:rsidP="00BD0BFB">
      <w:pPr>
        <w:tabs>
          <w:tab w:val="right" w:pos="5912"/>
          <w:tab w:val="left" w:pos="6060"/>
        </w:tabs>
        <w:spacing w:line="360" w:lineRule="auto"/>
        <w:ind w:left="20" w:right="60"/>
        <w:rPr>
          <w:rFonts w:ascii="Times New Roman" w:hAnsi="Times New Roman" w:cs="Times New Roman"/>
          <w:sz w:val="28"/>
          <w:szCs w:val="28"/>
        </w:rPr>
      </w:pPr>
    </w:p>
    <w:p w:rsidR="00BD0BFB" w:rsidRDefault="00BD0BFB" w:rsidP="00BD0BFB">
      <w:pPr>
        <w:spacing w:after="41" w:line="360" w:lineRule="auto"/>
        <w:ind w:left="20"/>
        <w:rPr>
          <w:rFonts w:ascii="Times New Roman" w:hAnsi="Times New Roman" w:cs="Times New Roman"/>
          <w:sz w:val="28"/>
          <w:szCs w:val="28"/>
        </w:rPr>
      </w:pPr>
      <w:r w:rsidRPr="00F901AC">
        <w:rPr>
          <w:rFonts w:ascii="Times New Roman" w:hAnsi="Times New Roman" w:cs="Times New Roman"/>
          <w:sz w:val="28"/>
          <w:szCs w:val="28"/>
        </w:rPr>
        <w:t>Статья 66. Градостроительные регламенты жилой зоны</w:t>
      </w:r>
    </w:p>
    <w:p w:rsidR="00BD0BFB" w:rsidRPr="00F901AC" w:rsidRDefault="00BD0BFB" w:rsidP="00BD0BFB">
      <w:pPr>
        <w:spacing w:after="41" w:line="360" w:lineRule="auto"/>
        <w:ind w:left="20"/>
        <w:rPr>
          <w:rFonts w:ascii="Times New Roman" w:hAnsi="Times New Roman" w:cs="Times New Roman"/>
          <w:sz w:val="28"/>
          <w:szCs w:val="28"/>
        </w:rPr>
      </w:pPr>
    </w:p>
    <w:p w:rsidR="00BD0BFB" w:rsidRPr="00F901AC" w:rsidRDefault="00BD0BFB" w:rsidP="006F78F5">
      <w:pPr>
        <w:numPr>
          <w:ilvl w:val="0"/>
          <w:numId w:val="145"/>
        </w:numPr>
        <w:tabs>
          <w:tab w:val="left" w:pos="342"/>
        </w:tabs>
        <w:spacing w:line="360" w:lineRule="auto"/>
        <w:ind w:left="20" w:right="60"/>
        <w:jc w:val="both"/>
        <w:rPr>
          <w:rFonts w:ascii="Times New Roman" w:hAnsi="Times New Roman" w:cs="Times New Roman"/>
          <w:sz w:val="28"/>
          <w:szCs w:val="28"/>
        </w:rPr>
      </w:pPr>
      <w:r w:rsidRPr="00F901AC">
        <w:rPr>
          <w:rFonts w:ascii="Times New Roman" w:hAnsi="Times New Roman" w:cs="Times New Roman"/>
          <w:sz w:val="28"/>
          <w:szCs w:val="28"/>
        </w:rPr>
        <w:t>Зона «Ж-1» выделена для обеспечения правовых условий формирования жилых районов низкой плотности застройки, включающей:</w:t>
      </w:r>
    </w:p>
    <w:p w:rsidR="00BD0BFB" w:rsidRPr="00F901AC" w:rsidRDefault="00BD0BFB" w:rsidP="00BD0BFB">
      <w:pPr>
        <w:spacing w:line="360" w:lineRule="auto"/>
        <w:ind w:left="20" w:right="60" w:firstLine="240"/>
        <w:rPr>
          <w:rFonts w:ascii="Times New Roman" w:hAnsi="Times New Roman" w:cs="Times New Roman"/>
          <w:sz w:val="28"/>
          <w:szCs w:val="28"/>
        </w:rPr>
      </w:pPr>
      <w:r w:rsidRPr="00F901AC">
        <w:rPr>
          <w:rFonts w:ascii="Times New Roman" w:hAnsi="Times New Roman" w:cs="Times New Roman"/>
          <w:sz w:val="28"/>
          <w:szCs w:val="28"/>
        </w:rPr>
        <w:t>- застройку индивидуальными и блокированными жилыми домами высотой 1-3 этажа с приквартирными земельными участками от 1200 до 2500 кв. м, с возможностью содержания скота и птицы.</w:t>
      </w:r>
    </w:p>
    <w:p w:rsidR="00BD0BFB" w:rsidRPr="00F901AC" w:rsidRDefault="00BD0BFB" w:rsidP="00BD0BFB">
      <w:pPr>
        <w:spacing w:line="360" w:lineRule="auto"/>
        <w:ind w:left="20" w:right="60"/>
        <w:rPr>
          <w:rFonts w:ascii="Times New Roman" w:hAnsi="Times New Roman" w:cs="Times New Roman"/>
          <w:sz w:val="28"/>
          <w:szCs w:val="28"/>
        </w:rPr>
      </w:pPr>
      <w:r w:rsidRPr="00F901AC">
        <w:rPr>
          <w:rFonts w:ascii="Times New Roman" w:hAnsi="Times New Roman" w:cs="Times New Roman"/>
          <w:sz w:val="28"/>
          <w:szCs w:val="28"/>
        </w:rPr>
        <w:t xml:space="preserve">2.Зоны «Ж-2» выделена для формирования жилых районов из многоквартирных жилых домов в сочетании с общественной застройкой зона с жилыми домами высотой от двух до пяти этажей включительно с возможностью размещения </w:t>
      </w:r>
      <w:r w:rsidRPr="00F901AC">
        <w:rPr>
          <w:rFonts w:ascii="Times New Roman" w:hAnsi="Times New Roman" w:cs="Times New Roman"/>
          <w:sz w:val="28"/>
          <w:szCs w:val="28"/>
        </w:rPr>
        <w:lastRenderedPageBreak/>
        <w:t>объектов обслуживания;</w:t>
      </w:r>
    </w:p>
    <w:p w:rsidR="00BD0BFB" w:rsidRPr="00F901AC" w:rsidRDefault="00BD0BFB" w:rsidP="00BD0BFB">
      <w:pPr>
        <w:spacing w:line="360" w:lineRule="auto"/>
        <w:ind w:left="20" w:right="60"/>
        <w:rPr>
          <w:rFonts w:ascii="Times New Roman" w:hAnsi="Times New Roman" w:cs="Times New Roman"/>
          <w:sz w:val="28"/>
          <w:szCs w:val="28"/>
        </w:rPr>
      </w:pPr>
      <w:r w:rsidRPr="00F901AC">
        <w:rPr>
          <w:rFonts w:ascii="Times New Roman" w:hAnsi="Times New Roman" w:cs="Times New Roman"/>
          <w:sz w:val="28"/>
          <w:szCs w:val="28"/>
        </w:rPr>
        <w:t>З.Зона «Ж-3» выделена для обеспечения правовых условий формирования территорий коллективных садов и дачных кооперативов.</w:t>
      </w:r>
    </w:p>
    <w:p w:rsidR="00BD0BFB" w:rsidRPr="00F901AC" w:rsidRDefault="00BD0BFB" w:rsidP="00BD0BFB">
      <w:pPr>
        <w:spacing w:after="190" w:line="360" w:lineRule="auto"/>
        <w:ind w:left="20" w:right="60"/>
        <w:rPr>
          <w:rFonts w:ascii="Times New Roman" w:hAnsi="Times New Roman" w:cs="Times New Roman"/>
          <w:sz w:val="28"/>
          <w:szCs w:val="28"/>
        </w:rPr>
      </w:pPr>
      <w:r w:rsidRPr="00F901AC">
        <w:rPr>
          <w:rFonts w:ascii="Times New Roman" w:hAnsi="Times New Roman" w:cs="Times New Roman"/>
          <w:sz w:val="28"/>
          <w:szCs w:val="28"/>
        </w:rPr>
        <w:t>4. Размещение, проектирование, строительство вновь строящихся, реконструируемых объектов регламентируются требованиями технических регламентов, СП 53.13330.2011 «Планировка и застройка территорий (дачных) объединений граждан, здания и сооружения», в соответствии с региональными и местными нормативами градостроительного проектирования.</w:t>
      </w:r>
    </w:p>
    <w:p w:rsidR="00BD0BFB" w:rsidRPr="00F901AC" w:rsidRDefault="00BD0BFB" w:rsidP="00BD0BFB">
      <w:pPr>
        <w:framePr w:w="9403" w:wrap="notBeside" w:vAnchor="text" w:hAnchor="text" w:xAlign="center" w:y="1"/>
        <w:spacing w:line="360" w:lineRule="auto"/>
        <w:rPr>
          <w:rFonts w:ascii="Times New Roman" w:hAnsi="Times New Roman" w:cs="Times New Roman"/>
          <w:sz w:val="28"/>
          <w:szCs w:val="28"/>
        </w:rPr>
      </w:pPr>
      <w:r w:rsidRPr="00F901AC">
        <w:rPr>
          <w:rFonts w:ascii="Times New Roman" w:hAnsi="Times New Roman" w:cs="Times New Roman"/>
          <w:sz w:val="28"/>
          <w:szCs w:val="28"/>
        </w:rPr>
        <w:t>5. Градостроительные регламенты жилых зон в части видов разрешенного использования</w:t>
      </w:r>
    </w:p>
    <w:tbl>
      <w:tblPr>
        <w:tblOverlap w:val="never"/>
        <w:tblW w:w="0" w:type="auto"/>
        <w:jc w:val="center"/>
        <w:tblLayout w:type="fixed"/>
        <w:tblCellMar>
          <w:left w:w="10" w:type="dxa"/>
          <w:right w:w="10" w:type="dxa"/>
        </w:tblCellMar>
        <w:tblLook w:val="04A0"/>
      </w:tblPr>
      <w:tblGrid>
        <w:gridCol w:w="4162"/>
        <w:gridCol w:w="720"/>
        <w:gridCol w:w="3802"/>
        <w:gridCol w:w="720"/>
      </w:tblGrid>
      <w:tr w:rsidR="00BD0BFB" w:rsidRPr="00BD0BFB" w:rsidTr="00AF4982">
        <w:trPr>
          <w:trHeight w:hRule="exact" w:val="350"/>
          <w:jc w:val="center"/>
        </w:trPr>
        <w:tc>
          <w:tcPr>
            <w:tcW w:w="4882" w:type="dxa"/>
            <w:gridSpan w:val="2"/>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r>
      <w:tr w:rsidR="00BD0BFB" w:rsidRPr="00BD0BFB" w:rsidTr="00AF4982">
        <w:trPr>
          <w:trHeight w:hRule="exact" w:val="566"/>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spacing w:after="60"/>
              <w:jc w:val="center"/>
              <w:rPr>
                <w:rFonts w:ascii="Times New Roman" w:hAnsi="Times New Roman" w:cs="Times New Roman"/>
              </w:rPr>
            </w:pPr>
            <w:r w:rsidRPr="00BD0BFB">
              <w:rPr>
                <w:rStyle w:val="13"/>
                <w:rFonts w:ascii="Times New Roman" w:eastAsia="Courier New" w:hAnsi="Times New Roman" w:cs="Times New Roman"/>
                <w:sz w:val="24"/>
                <w:szCs w:val="24"/>
                <w:u w:val="none"/>
              </w:rPr>
              <w:t>«Ж-1» -зона для застройки индивидуальными и блокированными жилыми домами высотой</w:t>
            </w:r>
          </w:p>
          <w:p w:rsidR="00BD0BFB" w:rsidRPr="00BD0BFB" w:rsidRDefault="00BD0BFB" w:rsidP="00AF4982">
            <w:pPr>
              <w:framePr w:w="9403" w:wrap="notBeside" w:vAnchor="text" w:hAnchor="text" w:xAlign="center" w:y="1"/>
              <w:spacing w:before="60"/>
              <w:jc w:val="center"/>
              <w:rPr>
                <w:rFonts w:ascii="Times New Roman" w:hAnsi="Times New Roman" w:cs="Times New Roman"/>
              </w:rPr>
            </w:pPr>
            <w:r w:rsidRPr="00BD0BFB">
              <w:rPr>
                <w:rStyle w:val="13"/>
                <w:rFonts w:ascii="Times New Roman" w:eastAsia="Courier New" w:hAnsi="Times New Roman" w:cs="Times New Roman"/>
                <w:sz w:val="24"/>
                <w:szCs w:val="24"/>
                <w:u w:val="none"/>
              </w:rPr>
              <w:t>1-3 этажа с участками при доме (квартире)</w:t>
            </w:r>
          </w:p>
        </w:tc>
      </w:tr>
      <w:tr w:rsidR="00BD0BFB" w:rsidRPr="00BD0BFB" w:rsidTr="00AF4982">
        <w:trPr>
          <w:trHeight w:hRule="exact" w:val="57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Для индивидуального жилищного строительства</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2.1</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Социальное обслуживание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3.2</w:t>
            </w: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Блокированная жилая застройка</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2.3</w:t>
            </w:r>
          </w:p>
        </w:tc>
        <w:tc>
          <w:tcPr>
            <w:tcW w:w="380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Бытовое обслуживание</w:t>
            </w:r>
          </w:p>
        </w:tc>
        <w:tc>
          <w:tcPr>
            <w:tcW w:w="720"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3.3</w:t>
            </w:r>
          </w:p>
        </w:tc>
      </w:tr>
      <w:tr w:rsidR="00BD0BFB" w:rsidRPr="00BD0BFB" w:rsidTr="00AF4982">
        <w:trPr>
          <w:trHeight w:hRule="exact" w:val="566"/>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 жилой застройки</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2.7</w:t>
            </w:r>
          </w:p>
        </w:tc>
        <w:tc>
          <w:tcPr>
            <w:tcW w:w="380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Амбулаторно-поликлиническое</w:t>
            </w:r>
          </w:p>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140"/>
              <w:rPr>
                <w:rFonts w:ascii="Times New Roman" w:hAnsi="Times New Roman" w:cs="Times New Roman"/>
              </w:rPr>
            </w:pPr>
            <w:r w:rsidRPr="00BD0BFB">
              <w:rPr>
                <w:rStyle w:val="13"/>
                <w:rFonts w:ascii="Times New Roman" w:eastAsia="Courier New" w:hAnsi="Times New Roman" w:cs="Times New Roman"/>
                <w:sz w:val="24"/>
                <w:szCs w:val="24"/>
                <w:u w:val="none"/>
              </w:rPr>
              <w:t>3.4.1</w:t>
            </w:r>
          </w:p>
        </w:tc>
      </w:tr>
      <w:tr w:rsidR="00BD0BFB" w:rsidRPr="00BD0BFB" w:rsidTr="00AF4982">
        <w:trPr>
          <w:trHeight w:hRule="exact" w:val="576"/>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Объекты гаражного назначения</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2.7.1</w:t>
            </w:r>
          </w:p>
        </w:tc>
        <w:tc>
          <w:tcPr>
            <w:tcW w:w="380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Дошкольное, начальное и среднее общее образование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140"/>
              <w:rPr>
                <w:rFonts w:ascii="Times New Roman" w:hAnsi="Times New Roman" w:cs="Times New Roman"/>
              </w:rPr>
            </w:pPr>
            <w:r w:rsidRPr="00BD0BFB">
              <w:rPr>
                <w:rStyle w:val="13"/>
                <w:rFonts w:ascii="Times New Roman" w:eastAsia="Courier New" w:hAnsi="Times New Roman" w:cs="Times New Roman"/>
                <w:sz w:val="24"/>
                <w:szCs w:val="24"/>
                <w:u w:val="none"/>
              </w:rPr>
              <w:t>3.5.1</w:t>
            </w:r>
          </w:p>
        </w:tc>
      </w:tr>
      <w:tr w:rsidR="00BD0BFB" w:rsidRPr="00BD0BFB" w:rsidTr="00AF4982">
        <w:trPr>
          <w:trHeight w:hRule="exact" w:val="336"/>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Коммунальное обслуживание</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3.1</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Религиозное использование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3.7</w:t>
            </w: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Водные объекты</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11.0</w:t>
            </w:r>
          </w:p>
        </w:tc>
        <w:tc>
          <w:tcPr>
            <w:tcW w:w="3802"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center"/>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4.6</w:t>
            </w: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11.1</w:t>
            </w:r>
          </w:p>
        </w:tc>
        <w:tc>
          <w:tcPr>
            <w:tcW w:w="3802"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Гостиничное обслуживание</w:t>
            </w:r>
          </w:p>
        </w:tc>
        <w:tc>
          <w:tcPr>
            <w:tcW w:w="720" w:type="dxa"/>
            <w:tcBorders>
              <w:top w:val="single" w:sz="4" w:space="0" w:color="auto"/>
              <w:left w:val="single" w:sz="4" w:space="0" w:color="auto"/>
              <w:right w:val="single" w:sz="4" w:space="0" w:color="auto"/>
            </w:tcBorders>
            <w:shd w:val="clear" w:color="auto" w:fill="FFFFFF"/>
            <w:vAlign w:val="center"/>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4.7</w:t>
            </w:r>
          </w:p>
        </w:tc>
      </w:tr>
      <w:tr w:rsidR="00BD0BFB" w:rsidRPr="00BD0BFB" w:rsidTr="00AF4982">
        <w:trPr>
          <w:trHeight w:hRule="exact" w:val="566"/>
          <w:jc w:val="center"/>
        </w:trPr>
        <w:tc>
          <w:tcPr>
            <w:tcW w:w="4162"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6"/>
          <w:jc w:val="center"/>
        </w:trPr>
        <w:tc>
          <w:tcPr>
            <w:tcW w:w="4882" w:type="dxa"/>
            <w:gridSpan w:val="2"/>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BD0BFB" w:rsidRPr="00BD0BFB" w:rsidTr="00AF4982">
        <w:trPr>
          <w:trHeight w:hRule="exact" w:val="350"/>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c>
          <w:tcPr>
            <w:tcW w:w="380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20"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r>
      <w:tr w:rsidR="00BD0BFB" w:rsidRPr="00BD0BFB" w:rsidTr="00AF4982">
        <w:trPr>
          <w:trHeight w:hRule="exact" w:val="571"/>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«Ж-2» - зона для застройки многоквартирными жилыми домами высотой от двух до пяти этажей включительно с размещением объектов обслуживания</w:t>
            </w:r>
          </w:p>
        </w:tc>
      </w:tr>
      <w:tr w:rsidR="00BD0BFB" w:rsidRPr="00BD0BFB" w:rsidTr="00AF4982">
        <w:trPr>
          <w:trHeight w:hRule="exact" w:val="566"/>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Малоэтажная многоквартирная жилая застройка</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2.1.1</w:t>
            </w:r>
          </w:p>
        </w:tc>
        <w:tc>
          <w:tcPr>
            <w:tcW w:w="380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Стационарное медицинское обслуживание</w:t>
            </w:r>
          </w:p>
        </w:tc>
        <w:tc>
          <w:tcPr>
            <w:tcW w:w="720" w:type="dxa"/>
            <w:tcBorders>
              <w:top w:val="single" w:sz="4" w:space="0" w:color="auto"/>
              <w:left w:val="single" w:sz="4" w:space="0" w:color="auto"/>
              <w:right w:val="single" w:sz="4" w:space="0" w:color="auto"/>
            </w:tcBorders>
            <w:shd w:val="clear" w:color="auto" w:fill="FFFFFF"/>
            <w:vAlign w:val="center"/>
          </w:tcPr>
          <w:p w:rsidR="00BD0BFB" w:rsidRPr="00BD0BFB" w:rsidRDefault="00BD0BFB" w:rsidP="00AF4982">
            <w:pPr>
              <w:framePr w:w="9403" w:wrap="notBeside" w:vAnchor="text" w:hAnchor="text" w:xAlign="center" w:y="1"/>
              <w:ind w:left="140"/>
              <w:rPr>
                <w:rFonts w:ascii="Times New Roman" w:hAnsi="Times New Roman" w:cs="Times New Roman"/>
              </w:rPr>
            </w:pPr>
            <w:r w:rsidRPr="00BD0BFB">
              <w:rPr>
                <w:rStyle w:val="13"/>
                <w:rFonts w:ascii="Times New Roman" w:eastAsia="Courier New" w:hAnsi="Times New Roman" w:cs="Times New Roman"/>
                <w:sz w:val="24"/>
                <w:szCs w:val="24"/>
                <w:u w:val="none"/>
              </w:rPr>
              <w:t>3.4.2</w:t>
            </w:r>
          </w:p>
        </w:tc>
      </w:tr>
      <w:tr w:rsidR="00BD0BFB" w:rsidRPr="00BD0BFB" w:rsidTr="00AF4982">
        <w:trPr>
          <w:trHeight w:hRule="exact" w:val="571"/>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Блокированная жилая застройка</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2.3</w:t>
            </w:r>
          </w:p>
        </w:tc>
        <w:tc>
          <w:tcPr>
            <w:tcW w:w="380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Среднее и высшее профессиональное образование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140"/>
              <w:rPr>
                <w:rFonts w:ascii="Times New Roman" w:hAnsi="Times New Roman" w:cs="Times New Roman"/>
              </w:rPr>
            </w:pPr>
            <w:r w:rsidRPr="00BD0BFB">
              <w:rPr>
                <w:rStyle w:val="13"/>
                <w:rFonts w:ascii="Times New Roman" w:eastAsia="Courier New" w:hAnsi="Times New Roman" w:cs="Times New Roman"/>
                <w:sz w:val="24"/>
                <w:szCs w:val="24"/>
                <w:u w:val="none"/>
              </w:rPr>
              <w:t>3.5.2</w:t>
            </w:r>
          </w:p>
        </w:tc>
      </w:tr>
      <w:tr w:rsidR="00BD0BFB" w:rsidRPr="00BD0BFB" w:rsidTr="00AF4982">
        <w:trPr>
          <w:trHeight w:hRule="exact" w:val="341"/>
          <w:jc w:val="center"/>
        </w:trPr>
        <w:tc>
          <w:tcPr>
            <w:tcW w:w="4162"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Среднеэтажная жилая застройка</w:t>
            </w:r>
          </w:p>
        </w:tc>
        <w:tc>
          <w:tcPr>
            <w:tcW w:w="720"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2.5</w:t>
            </w:r>
          </w:p>
        </w:tc>
        <w:tc>
          <w:tcPr>
            <w:tcW w:w="3802"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Религиозное использование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3.7</w:t>
            </w:r>
          </w:p>
        </w:tc>
      </w:tr>
    </w:tbl>
    <w:p w:rsidR="00BD0BFB" w:rsidRPr="00F901AC" w:rsidRDefault="00BD0BFB" w:rsidP="00BD0BFB">
      <w:pPr>
        <w:spacing w:line="360"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4162"/>
        <w:gridCol w:w="720"/>
        <w:gridCol w:w="3802"/>
        <w:gridCol w:w="720"/>
      </w:tblGrid>
      <w:tr w:rsidR="00BD0BFB" w:rsidRPr="00BD0BFB" w:rsidTr="00AF4982">
        <w:trPr>
          <w:trHeight w:hRule="exact" w:val="350"/>
          <w:jc w:val="center"/>
        </w:trPr>
        <w:tc>
          <w:tcPr>
            <w:tcW w:w="4882" w:type="dxa"/>
            <w:gridSpan w:val="2"/>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lastRenderedPageBreak/>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r>
      <w:tr w:rsidR="00BD0BFB" w:rsidRPr="00BD0BFB" w:rsidTr="00AF4982">
        <w:trPr>
          <w:trHeight w:hRule="exact" w:val="336"/>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 жилой застройки</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2.7</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Рынки</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4.3</w:t>
            </w: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Объекты гаражного назначения</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2.7.1</w:t>
            </w:r>
          </w:p>
        </w:tc>
        <w:tc>
          <w:tcPr>
            <w:tcW w:w="380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 автотранспорта</w:t>
            </w:r>
          </w:p>
        </w:tc>
        <w:tc>
          <w:tcPr>
            <w:tcW w:w="720"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4.9</w:t>
            </w:r>
          </w:p>
        </w:tc>
      </w:tr>
      <w:tr w:rsidR="00BD0BFB" w:rsidRPr="00BD0BFB" w:rsidTr="00AF4982">
        <w:trPr>
          <w:trHeight w:hRule="exact" w:val="571"/>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Коммунальное обслуживание</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3.1</w:t>
            </w:r>
          </w:p>
        </w:tc>
        <w:tc>
          <w:tcPr>
            <w:tcW w:w="380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внутреннего правопорядка</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8.3</w:t>
            </w:r>
          </w:p>
        </w:tc>
      </w:tr>
      <w:tr w:rsidR="00BD0BFB" w:rsidRPr="00BD0BFB" w:rsidTr="00AF4982">
        <w:trPr>
          <w:trHeight w:hRule="exact" w:val="336"/>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Социальное обслуживание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3.2</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Бытовое обслуживание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3.3</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576"/>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spacing w:after="60"/>
              <w:ind w:left="80"/>
              <w:rPr>
                <w:rFonts w:ascii="Times New Roman" w:hAnsi="Times New Roman" w:cs="Times New Roman"/>
              </w:rPr>
            </w:pPr>
            <w:r w:rsidRPr="00BD0BFB">
              <w:rPr>
                <w:rStyle w:val="13"/>
                <w:rFonts w:ascii="Times New Roman" w:eastAsia="Courier New" w:hAnsi="Times New Roman" w:cs="Times New Roman"/>
                <w:sz w:val="24"/>
                <w:szCs w:val="24"/>
                <w:u w:val="none"/>
              </w:rPr>
              <w:t>Амбулаторно-поликлиническое</w:t>
            </w:r>
          </w:p>
          <w:p w:rsidR="00BD0BFB" w:rsidRPr="00BD0BFB" w:rsidRDefault="00BD0BFB" w:rsidP="00AF4982">
            <w:pPr>
              <w:framePr w:w="9403" w:wrap="notBeside" w:vAnchor="text" w:hAnchor="text" w:xAlign="center" w:y="1"/>
              <w:spacing w:before="60"/>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3.4.1</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566"/>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Дошкольное, начальное и среднее общее образование</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3.5.1</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55"/>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Культурное развитие</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3.6</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50"/>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управление</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3.8</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60"/>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Деловое управление</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4.1</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50"/>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Магазины</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4.4</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74"/>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Банковская и страховая деятельность</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4.5</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55"/>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питание</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4.6</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36"/>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Гостиничное обслуживание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4.7</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Развлечения</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4.8</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Спорт</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5.1</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571"/>
          <w:jc w:val="center"/>
        </w:trPr>
        <w:tc>
          <w:tcPr>
            <w:tcW w:w="4162"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питание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4.6</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Гостиничное обслуживание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4.7</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 автотранспорта</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4.9</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Спорт</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5.1</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Автомобильный транспорт</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7.2</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внутреннего правопорядка</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8.3</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566"/>
          <w:jc w:val="center"/>
        </w:trPr>
        <w:tc>
          <w:tcPr>
            <w:tcW w:w="4162"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«Ж-3» - зона для коллективных садов и дачных кооперативов</w:t>
            </w: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Ведение огородничества</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13.1</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36"/>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Ведение садоводства</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13.2</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Ведение дачного хозяйства</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13.3</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 жилой застройки</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2.7</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Объекты гаражного назначения</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2.7.1</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Коммунальное обслуживание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3.1</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162"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Водные объекты</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11.0</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336"/>
          <w:jc w:val="center"/>
        </w:trPr>
        <w:tc>
          <w:tcPr>
            <w:tcW w:w="4162"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11.1</w:t>
            </w:r>
          </w:p>
        </w:tc>
        <w:tc>
          <w:tcPr>
            <w:tcW w:w="3802"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r w:rsidR="00BD0BFB" w:rsidRPr="00BD0BFB" w:rsidTr="00AF4982">
        <w:trPr>
          <w:trHeight w:hRule="exact" w:val="576"/>
          <w:jc w:val="center"/>
        </w:trPr>
        <w:tc>
          <w:tcPr>
            <w:tcW w:w="4162"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720"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802"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bl>
    <w:p w:rsidR="00BD0BFB" w:rsidRPr="00F901AC" w:rsidRDefault="00BD0BFB" w:rsidP="00BD0BFB">
      <w:pPr>
        <w:spacing w:line="360" w:lineRule="auto"/>
        <w:rPr>
          <w:rFonts w:ascii="Times New Roman" w:hAnsi="Times New Roman" w:cs="Times New Roman"/>
          <w:sz w:val="28"/>
          <w:szCs w:val="28"/>
        </w:rPr>
      </w:pPr>
    </w:p>
    <w:p w:rsidR="00BD0BFB" w:rsidRPr="00F901AC" w:rsidRDefault="00BD0BFB" w:rsidP="006F78F5">
      <w:pPr>
        <w:numPr>
          <w:ilvl w:val="0"/>
          <w:numId w:val="146"/>
        </w:numPr>
        <w:tabs>
          <w:tab w:val="left" w:pos="378"/>
        </w:tabs>
        <w:spacing w:before="318" w:line="360" w:lineRule="auto"/>
        <w:ind w:left="20" w:right="40"/>
        <w:rPr>
          <w:rFonts w:ascii="Times New Roman" w:hAnsi="Times New Roman" w:cs="Times New Roman"/>
          <w:sz w:val="28"/>
          <w:szCs w:val="28"/>
        </w:rPr>
      </w:pPr>
      <w:r w:rsidRPr="00F901AC">
        <w:rPr>
          <w:rFonts w:ascii="Times New Roman" w:hAnsi="Times New Roman" w:cs="Times New Roman"/>
          <w:sz w:val="28"/>
          <w:szCs w:val="28"/>
        </w:rPr>
        <w:lastRenderedPageBreak/>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10216" w:type="dxa"/>
        <w:tblLayout w:type="fixed"/>
        <w:tblCellMar>
          <w:left w:w="10" w:type="dxa"/>
          <w:right w:w="10" w:type="dxa"/>
        </w:tblCellMar>
        <w:tblLook w:val="04A0"/>
      </w:tblPr>
      <w:tblGrid>
        <w:gridCol w:w="595"/>
        <w:gridCol w:w="4235"/>
        <w:gridCol w:w="941"/>
        <w:gridCol w:w="931"/>
        <w:gridCol w:w="710"/>
        <w:gridCol w:w="989"/>
        <w:gridCol w:w="144"/>
        <w:gridCol w:w="850"/>
        <w:gridCol w:w="821"/>
      </w:tblGrid>
      <w:tr w:rsidR="00BD0BFB" w:rsidRPr="00BD0BFB" w:rsidTr="00AF4982">
        <w:trPr>
          <w:trHeight w:hRule="exact" w:val="397"/>
        </w:trPr>
        <w:tc>
          <w:tcPr>
            <w:tcW w:w="595" w:type="dxa"/>
            <w:vMerge w:val="restart"/>
            <w:tcBorders>
              <w:top w:val="single" w:sz="4" w:space="0" w:color="auto"/>
              <w:left w:val="single" w:sz="4" w:space="0" w:color="auto"/>
            </w:tcBorders>
            <w:shd w:val="clear" w:color="auto" w:fill="FFFFFF"/>
            <w:vAlign w:val="center"/>
          </w:tcPr>
          <w:p w:rsidR="00BD0BFB" w:rsidRPr="00BD0BFB" w:rsidRDefault="00BD0BFB" w:rsidP="00AF4982">
            <w:pPr>
              <w:spacing w:after="60"/>
              <w:ind w:left="240"/>
              <w:rPr>
                <w:rFonts w:ascii="Times New Roman" w:hAnsi="Times New Roman" w:cs="Times New Roman"/>
              </w:rPr>
            </w:pPr>
            <w:r w:rsidRPr="00BD0BFB">
              <w:rPr>
                <w:rStyle w:val="13"/>
                <w:rFonts w:ascii="Times New Roman" w:eastAsia="Courier New" w:hAnsi="Times New Roman" w:cs="Times New Roman"/>
                <w:sz w:val="24"/>
                <w:szCs w:val="24"/>
                <w:u w:val="none"/>
              </w:rPr>
              <w:t>№</w:t>
            </w:r>
          </w:p>
          <w:p w:rsidR="00BD0BFB" w:rsidRPr="00BD0BFB" w:rsidRDefault="00BD0BFB" w:rsidP="00AF4982">
            <w:pPr>
              <w:spacing w:before="60"/>
              <w:ind w:left="240"/>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4235" w:type="dxa"/>
            <w:vMerge w:val="restart"/>
            <w:tcBorders>
              <w:top w:val="single" w:sz="4" w:space="0" w:color="auto"/>
              <w:left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 параметров</w:t>
            </w:r>
          </w:p>
        </w:tc>
        <w:tc>
          <w:tcPr>
            <w:tcW w:w="5386" w:type="dxa"/>
            <w:gridSpan w:val="7"/>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Территориальные зоны</w:t>
            </w:r>
          </w:p>
        </w:tc>
      </w:tr>
      <w:tr w:rsidR="00BD0BFB" w:rsidRPr="00BD0BFB" w:rsidTr="00AF4982">
        <w:trPr>
          <w:trHeight w:hRule="exact" w:val="340"/>
        </w:trPr>
        <w:tc>
          <w:tcPr>
            <w:tcW w:w="595" w:type="dxa"/>
            <w:vMerge/>
            <w:tcBorders>
              <w:left w:val="single" w:sz="4" w:space="0" w:color="auto"/>
            </w:tcBorders>
            <w:shd w:val="clear" w:color="auto" w:fill="FFFFFF"/>
            <w:vAlign w:val="center"/>
          </w:tcPr>
          <w:p w:rsidR="00BD0BFB" w:rsidRPr="00BD0BFB" w:rsidRDefault="00BD0BFB" w:rsidP="00AF4982">
            <w:pPr>
              <w:rPr>
                <w:rFonts w:ascii="Times New Roman" w:hAnsi="Times New Roman" w:cs="Times New Roman"/>
              </w:rPr>
            </w:pPr>
          </w:p>
        </w:tc>
        <w:tc>
          <w:tcPr>
            <w:tcW w:w="423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41"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Ж-1</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Ж-3</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Ж-5</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430"/>
        </w:trPr>
        <w:tc>
          <w:tcPr>
            <w:tcW w:w="595" w:type="dxa"/>
            <w:vMerge w:val="restart"/>
            <w:tcBorders>
              <w:top w:val="single" w:sz="4" w:space="0" w:color="auto"/>
              <w:left w:val="single" w:sz="4" w:space="0" w:color="auto"/>
            </w:tcBorders>
            <w:shd w:val="clear" w:color="auto" w:fill="FFFFFF"/>
          </w:tcPr>
          <w:p w:rsidR="00BD0BFB" w:rsidRPr="00BD0BFB" w:rsidRDefault="00BD0BFB" w:rsidP="00AF4982">
            <w:pPr>
              <w:ind w:left="240"/>
              <w:rPr>
                <w:rFonts w:ascii="Times New Roman" w:hAnsi="Times New Roman" w:cs="Times New Roman"/>
              </w:rPr>
            </w:pPr>
            <w:r w:rsidRPr="00BD0BFB">
              <w:rPr>
                <w:rStyle w:val="13"/>
                <w:rFonts w:ascii="Times New Roman" w:eastAsia="Courier New" w:hAnsi="Times New Roman" w:cs="Times New Roman"/>
                <w:sz w:val="24"/>
                <w:szCs w:val="24"/>
                <w:u w:val="none"/>
              </w:rPr>
              <w:t>1</w:t>
            </w:r>
          </w:p>
        </w:tc>
        <w:tc>
          <w:tcPr>
            <w:tcW w:w="4235" w:type="dxa"/>
            <w:tcBorders>
              <w:top w:val="single" w:sz="4" w:space="0" w:color="auto"/>
              <w:left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Минимальная площадь участка (кв.м):</w:t>
            </w:r>
          </w:p>
        </w:tc>
        <w:tc>
          <w:tcPr>
            <w:tcW w:w="94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426"/>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индивидуального жилого</w:t>
            </w:r>
          </w:p>
        </w:tc>
        <w:tc>
          <w:tcPr>
            <w:tcW w:w="941"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1200</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400</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блокированного жилого</w:t>
            </w:r>
          </w:p>
        </w:tc>
        <w:tc>
          <w:tcPr>
            <w:tcW w:w="941"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600</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многоквартирного жилого дома</w:t>
            </w:r>
          </w:p>
        </w:tc>
        <w:tc>
          <w:tcPr>
            <w:tcW w:w="941"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center"/>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800</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622"/>
        </w:trPr>
        <w:tc>
          <w:tcPr>
            <w:tcW w:w="595" w:type="dxa"/>
            <w:vMerge w:val="restart"/>
            <w:tcBorders>
              <w:top w:val="single" w:sz="4" w:space="0" w:color="auto"/>
              <w:left w:val="single" w:sz="4" w:space="0" w:color="auto"/>
            </w:tcBorders>
            <w:shd w:val="clear" w:color="auto" w:fill="FFFFFF"/>
          </w:tcPr>
          <w:p w:rsidR="00BD0BFB" w:rsidRPr="00BD0BFB" w:rsidRDefault="00BD0BFB" w:rsidP="00AF4982">
            <w:pPr>
              <w:ind w:left="240"/>
              <w:rPr>
                <w:rFonts w:ascii="Times New Roman" w:hAnsi="Times New Roman" w:cs="Times New Roman"/>
              </w:rPr>
            </w:pPr>
            <w:r w:rsidRPr="00BD0BFB">
              <w:rPr>
                <w:rStyle w:val="13"/>
                <w:rFonts w:ascii="Times New Roman" w:eastAsia="Courier New" w:hAnsi="Times New Roman" w:cs="Times New Roman"/>
                <w:sz w:val="24"/>
                <w:szCs w:val="24"/>
                <w:u w:val="none"/>
              </w:rPr>
              <w:t>2</w:t>
            </w: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Минимальная ширина участка по уличному фронту (м):</w:t>
            </w:r>
          </w:p>
        </w:tc>
        <w:tc>
          <w:tcPr>
            <w:tcW w:w="94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индивидуального жилого</w:t>
            </w:r>
          </w:p>
        </w:tc>
        <w:tc>
          <w:tcPr>
            <w:tcW w:w="941"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20</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15</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блокированного жилого</w:t>
            </w:r>
          </w:p>
        </w:tc>
        <w:tc>
          <w:tcPr>
            <w:tcW w:w="941"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15</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многоквартирного жилого дома</w:t>
            </w:r>
          </w:p>
        </w:tc>
        <w:tc>
          <w:tcPr>
            <w:tcW w:w="941"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36</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539"/>
        </w:trPr>
        <w:tc>
          <w:tcPr>
            <w:tcW w:w="595" w:type="dxa"/>
            <w:vMerge w:val="restart"/>
            <w:tcBorders>
              <w:top w:val="single" w:sz="4" w:space="0" w:color="auto"/>
              <w:left w:val="single" w:sz="4" w:space="0" w:color="auto"/>
            </w:tcBorders>
            <w:shd w:val="clear" w:color="auto" w:fill="FFFFFF"/>
          </w:tcPr>
          <w:p w:rsidR="00BD0BFB" w:rsidRPr="00BD0BFB" w:rsidRDefault="00BD0BFB" w:rsidP="00AF4982">
            <w:pPr>
              <w:ind w:left="240"/>
              <w:rPr>
                <w:rFonts w:ascii="Times New Roman" w:hAnsi="Times New Roman" w:cs="Times New Roman"/>
              </w:rPr>
            </w:pPr>
            <w:r w:rsidRPr="00BD0BFB">
              <w:rPr>
                <w:rStyle w:val="13"/>
                <w:rFonts w:ascii="Times New Roman" w:eastAsia="Courier New" w:hAnsi="Times New Roman" w:cs="Times New Roman"/>
                <w:sz w:val="24"/>
                <w:szCs w:val="24"/>
                <w:u w:val="none"/>
              </w:rPr>
              <w:t>3</w:t>
            </w:r>
          </w:p>
        </w:tc>
        <w:tc>
          <w:tcPr>
            <w:tcW w:w="4235" w:type="dxa"/>
            <w:tcBorders>
              <w:top w:val="single" w:sz="4" w:space="0" w:color="auto"/>
              <w:left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Минимальная длина (глубина) участка (м):</w:t>
            </w:r>
          </w:p>
        </w:tc>
        <w:tc>
          <w:tcPr>
            <w:tcW w:w="94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индивидуального жилого</w:t>
            </w:r>
          </w:p>
        </w:tc>
        <w:tc>
          <w:tcPr>
            <w:tcW w:w="941"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30</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30</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блокированного жилого</w:t>
            </w:r>
          </w:p>
        </w:tc>
        <w:tc>
          <w:tcPr>
            <w:tcW w:w="941"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30</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многоквартирного жилого дома</w:t>
            </w:r>
          </w:p>
        </w:tc>
        <w:tc>
          <w:tcPr>
            <w:tcW w:w="941"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center"/>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28</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Максимальная площадь участка</w:t>
            </w:r>
          </w:p>
        </w:tc>
        <w:tc>
          <w:tcPr>
            <w:tcW w:w="941"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1500</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2853"/>
        </w:trPr>
        <w:tc>
          <w:tcPr>
            <w:tcW w:w="595" w:type="dxa"/>
            <w:tcBorders>
              <w:top w:val="single" w:sz="4" w:space="0" w:color="auto"/>
              <w:left w:val="single" w:sz="4" w:space="0" w:color="auto"/>
            </w:tcBorders>
            <w:shd w:val="clear" w:color="auto" w:fill="FFFFFF"/>
          </w:tcPr>
          <w:p w:rsidR="00BD0BFB" w:rsidRPr="00BD0BFB" w:rsidRDefault="00BD0BFB" w:rsidP="00AF4982">
            <w:pPr>
              <w:ind w:left="240"/>
              <w:rPr>
                <w:rFonts w:ascii="Times New Roman" w:hAnsi="Times New Roman" w:cs="Times New Roman"/>
              </w:rPr>
            </w:pPr>
            <w:r w:rsidRPr="00BD0BFB">
              <w:rPr>
                <w:rStyle w:val="13"/>
                <w:rFonts w:ascii="Times New Roman" w:eastAsia="Courier New" w:hAnsi="Times New Roman" w:cs="Times New Roman"/>
                <w:sz w:val="24"/>
                <w:szCs w:val="24"/>
                <w:u w:val="none"/>
              </w:rPr>
              <w:t>4</w:t>
            </w:r>
          </w:p>
        </w:tc>
        <w:tc>
          <w:tcPr>
            <w:tcW w:w="4235" w:type="dxa"/>
            <w:tcBorders>
              <w:top w:val="single" w:sz="4" w:space="0" w:color="auto"/>
              <w:left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Минимальные и максимальные параметры земельных участков объектов обслуживания населения</w:t>
            </w:r>
          </w:p>
        </w:tc>
        <w:tc>
          <w:tcPr>
            <w:tcW w:w="5386" w:type="dxa"/>
            <w:gridSpan w:val="7"/>
            <w:tcBorders>
              <w:top w:val="single" w:sz="4" w:space="0" w:color="auto"/>
              <w:left w:val="single" w:sz="4" w:space="0" w:color="auto"/>
              <w:righ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BD0BFB" w:rsidRPr="00BD0BFB" w:rsidTr="00AF4982">
        <w:trPr>
          <w:trHeight w:hRule="exact" w:val="705"/>
        </w:trPr>
        <w:tc>
          <w:tcPr>
            <w:tcW w:w="595" w:type="dxa"/>
            <w:vMerge w:val="restart"/>
            <w:tcBorders>
              <w:top w:val="single" w:sz="4" w:space="0" w:color="auto"/>
              <w:left w:val="single" w:sz="4" w:space="0" w:color="auto"/>
            </w:tcBorders>
            <w:shd w:val="clear" w:color="auto" w:fill="FFFFFF"/>
          </w:tcPr>
          <w:p w:rsidR="00BD0BFB" w:rsidRPr="00BD0BFB" w:rsidRDefault="00BD0BFB" w:rsidP="00AF4982">
            <w:pPr>
              <w:ind w:left="240"/>
              <w:rPr>
                <w:rFonts w:ascii="Times New Roman" w:hAnsi="Times New Roman" w:cs="Times New Roman"/>
              </w:rPr>
            </w:pPr>
            <w:r w:rsidRPr="00BD0BFB">
              <w:rPr>
                <w:rStyle w:val="13"/>
                <w:rFonts w:ascii="Times New Roman" w:eastAsia="Courier New" w:hAnsi="Times New Roman" w:cs="Times New Roman"/>
                <w:sz w:val="24"/>
                <w:szCs w:val="24"/>
                <w:u w:val="none"/>
              </w:rPr>
              <w:t>5</w:t>
            </w: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Коэффициент застройки земельных участков, не более</w:t>
            </w:r>
          </w:p>
        </w:tc>
        <w:tc>
          <w:tcPr>
            <w:tcW w:w="94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индивидуального жилого</w:t>
            </w:r>
          </w:p>
        </w:tc>
        <w:tc>
          <w:tcPr>
            <w:tcW w:w="941"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30</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40</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блокированного жилого</w:t>
            </w:r>
          </w:p>
        </w:tc>
        <w:tc>
          <w:tcPr>
            <w:tcW w:w="941"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50</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многоквартирного жилого</w:t>
            </w:r>
          </w:p>
        </w:tc>
        <w:tc>
          <w:tcPr>
            <w:tcW w:w="941"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60</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общественных объектов</w:t>
            </w:r>
          </w:p>
        </w:tc>
        <w:tc>
          <w:tcPr>
            <w:tcW w:w="941" w:type="dxa"/>
            <w:tcBorders>
              <w:top w:val="single" w:sz="4" w:space="0" w:color="auto"/>
              <w:left w:val="single" w:sz="4" w:space="0" w:color="auto"/>
            </w:tcBorders>
            <w:shd w:val="clear" w:color="auto" w:fill="FFFFFF"/>
            <w:vAlign w:val="center"/>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70</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vAlign w:val="center"/>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val="restart"/>
            <w:tcBorders>
              <w:top w:val="single" w:sz="4" w:space="0" w:color="auto"/>
              <w:left w:val="single" w:sz="4" w:space="0" w:color="auto"/>
            </w:tcBorders>
            <w:shd w:val="clear" w:color="auto" w:fill="FFFFFF"/>
          </w:tcPr>
          <w:p w:rsidR="00BD0BFB" w:rsidRPr="00BD0BFB" w:rsidRDefault="00BD0BFB" w:rsidP="00AF4982">
            <w:pPr>
              <w:ind w:left="240"/>
              <w:rPr>
                <w:rFonts w:ascii="Times New Roman" w:hAnsi="Times New Roman" w:cs="Times New Roman"/>
              </w:rPr>
            </w:pPr>
            <w:r w:rsidRPr="00BD0BFB">
              <w:rPr>
                <w:rStyle w:val="13"/>
                <w:rFonts w:ascii="Times New Roman" w:eastAsia="Courier New" w:hAnsi="Times New Roman" w:cs="Times New Roman"/>
                <w:sz w:val="24"/>
                <w:szCs w:val="24"/>
                <w:u w:val="none"/>
              </w:rPr>
              <w:t>6</w:t>
            </w: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Коэффициент озеленения земельных участков, не менее</w:t>
            </w:r>
          </w:p>
        </w:tc>
        <w:tc>
          <w:tcPr>
            <w:tcW w:w="94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индивидуального жилого</w:t>
            </w:r>
          </w:p>
        </w:tc>
        <w:tc>
          <w:tcPr>
            <w:tcW w:w="941"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20</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center"/>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20</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блокированного жилого</w:t>
            </w:r>
          </w:p>
        </w:tc>
        <w:tc>
          <w:tcPr>
            <w:tcW w:w="941"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20</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1B70DC">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многоквартирного жилого</w:t>
            </w:r>
          </w:p>
        </w:tc>
        <w:tc>
          <w:tcPr>
            <w:tcW w:w="941"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93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10</w:t>
            </w:r>
          </w:p>
        </w:tc>
        <w:tc>
          <w:tcPr>
            <w:tcW w:w="989"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1B70DC">
        <w:trPr>
          <w:trHeight w:hRule="exact" w:val="397"/>
        </w:trPr>
        <w:tc>
          <w:tcPr>
            <w:tcW w:w="595" w:type="dxa"/>
            <w:vMerge/>
            <w:tcBorders>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общественных объектов</w:t>
            </w:r>
          </w:p>
        </w:tc>
        <w:tc>
          <w:tcPr>
            <w:tcW w:w="941"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93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10</w:t>
            </w:r>
          </w:p>
        </w:tc>
        <w:tc>
          <w:tcPr>
            <w:tcW w:w="989"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1B70DC">
        <w:trPr>
          <w:trHeight w:hRule="exact" w:val="397"/>
        </w:trPr>
        <w:tc>
          <w:tcPr>
            <w:tcW w:w="595" w:type="dxa"/>
            <w:vMerge w:val="restart"/>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spacing w:after="60"/>
              <w:ind w:left="240"/>
              <w:rPr>
                <w:rFonts w:ascii="Times New Roman" w:hAnsi="Times New Roman" w:cs="Times New Roman"/>
              </w:rPr>
            </w:pPr>
            <w:r w:rsidRPr="00BD0BFB">
              <w:rPr>
                <w:rStyle w:val="13"/>
                <w:rFonts w:ascii="Times New Roman" w:eastAsia="Courier New" w:hAnsi="Times New Roman" w:cs="Times New Roman"/>
                <w:sz w:val="24"/>
                <w:szCs w:val="24"/>
                <w:u w:val="none"/>
              </w:rPr>
              <w:lastRenderedPageBreak/>
              <w:t>№</w:t>
            </w:r>
          </w:p>
          <w:p w:rsidR="00BD0BFB" w:rsidRPr="00BD0BFB" w:rsidRDefault="00BD0BFB" w:rsidP="00AF4982">
            <w:pPr>
              <w:spacing w:before="60"/>
              <w:ind w:left="240"/>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4235" w:type="dxa"/>
            <w:vMerge w:val="restart"/>
            <w:tcBorders>
              <w:top w:val="single" w:sz="4" w:space="0" w:color="auto"/>
              <w:left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 параметров</w:t>
            </w:r>
          </w:p>
        </w:tc>
        <w:tc>
          <w:tcPr>
            <w:tcW w:w="5386" w:type="dxa"/>
            <w:gridSpan w:val="7"/>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Территориальные зоны</w:t>
            </w:r>
          </w:p>
        </w:tc>
      </w:tr>
      <w:tr w:rsidR="00BD0BFB" w:rsidRPr="00BD0BFB" w:rsidTr="001B70DC">
        <w:trPr>
          <w:trHeight w:hRule="exact" w:val="397"/>
        </w:trPr>
        <w:tc>
          <w:tcPr>
            <w:tcW w:w="595" w:type="dxa"/>
            <w:vMerge/>
            <w:tcBorders>
              <w:left w:val="single" w:sz="4" w:space="0" w:color="auto"/>
              <w:bottom w:val="single" w:sz="4" w:space="0" w:color="auto"/>
            </w:tcBorders>
            <w:shd w:val="clear" w:color="auto" w:fill="FFFFFF"/>
            <w:vAlign w:val="center"/>
          </w:tcPr>
          <w:p w:rsidR="00BD0BFB" w:rsidRPr="00BD0BFB" w:rsidRDefault="00BD0BFB" w:rsidP="00AF4982">
            <w:pPr>
              <w:rPr>
                <w:rFonts w:ascii="Times New Roman" w:hAnsi="Times New Roman" w:cs="Times New Roman"/>
              </w:rPr>
            </w:pPr>
          </w:p>
        </w:tc>
        <w:tc>
          <w:tcPr>
            <w:tcW w:w="423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41"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Ж-1</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Ж-3</w:t>
            </w:r>
          </w:p>
        </w:tc>
        <w:tc>
          <w:tcPr>
            <w:tcW w:w="989"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94" w:type="dxa"/>
            <w:gridSpan w:val="2"/>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Ж-5</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1B70DC">
        <w:trPr>
          <w:trHeight w:hRule="exact" w:val="913"/>
        </w:trPr>
        <w:tc>
          <w:tcPr>
            <w:tcW w:w="595" w:type="dxa"/>
            <w:tcBorders>
              <w:top w:val="single" w:sz="4" w:space="0" w:color="auto"/>
              <w:left w:val="single" w:sz="4" w:space="0" w:color="auto"/>
            </w:tcBorders>
            <w:shd w:val="clear" w:color="auto" w:fill="FFFFFF"/>
          </w:tcPr>
          <w:p w:rsidR="00BD0BFB" w:rsidRPr="00BD0BFB" w:rsidRDefault="00BD0BFB" w:rsidP="00AF4982">
            <w:pPr>
              <w:ind w:left="240"/>
              <w:rPr>
                <w:rFonts w:ascii="Times New Roman" w:hAnsi="Times New Roman" w:cs="Times New Roman"/>
              </w:rPr>
            </w:pPr>
            <w:r w:rsidRPr="00BD0BFB">
              <w:rPr>
                <w:rStyle w:val="13"/>
                <w:rFonts w:ascii="Times New Roman" w:eastAsia="Courier New" w:hAnsi="Times New Roman" w:cs="Times New Roman"/>
                <w:sz w:val="24"/>
                <w:szCs w:val="24"/>
                <w:u w:val="none"/>
              </w:rPr>
              <w:t>7</w:t>
            </w:r>
          </w:p>
        </w:tc>
        <w:tc>
          <w:tcPr>
            <w:tcW w:w="4235" w:type="dxa"/>
            <w:tcBorders>
              <w:top w:val="single" w:sz="4" w:space="0" w:color="auto"/>
              <w:left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Отступы от красной линии для объектов капитального строительства существующей застройки</w:t>
            </w:r>
          </w:p>
        </w:tc>
        <w:tc>
          <w:tcPr>
            <w:tcW w:w="5386" w:type="dxa"/>
            <w:gridSpan w:val="7"/>
            <w:tcBorders>
              <w:top w:val="single" w:sz="4" w:space="0" w:color="auto"/>
              <w:left w:val="single" w:sz="4" w:space="0" w:color="auto"/>
              <w:righ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в соответствии со сложившейся линией застройки</w:t>
            </w:r>
          </w:p>
        </w:tc>
      </w:tr>
      <w:tr w:rsidR="00BD0BFB" w:rsidRPr="00BD0BFB" w:rsidTr="00AF4982">
        <w:trPr>
          <w:trHeight w:hRule="exact" w:val="701"/>
        </w:trPr>
        <w:tc>
          <w:tcPr>
            <w:tcW w:w="595" w:type="dxa"/>
            <w:vMerge w:val="restart"/>
            <w:tcBorders>
              <w:top w:val="single" w:sz="4" w:space="0" w:color="auto"/>
              <w:left w:val="single" w:sz="4" w:space="0" w:color="auto"/>
            </w:tcBorders>
            <w:shd w:val="clear" w:color="auto" w:fill="FFFFFF"/>
          </w:tcPr>
          <w:p w:rsidR="00BD0BFB" w:rsidRPr="00BD0BFB" w:rsidRDefault="00BD0BFB" w:rsidP="00AF4982">
            <w:pPr>
              <w:ind w:left="240"/>
              <w:rPr>
                <w:rFonts w:ascii="Times New Roman" w:hAnsi="Times New Roman" w:cs="Times New Roman"/>
              </w:rPr>
            </w:pPr>
            <w:r w:rsidRPr="00BD0BFB">
              <w:rPr>
                <w:rStyle w:val="13"/>
                <w:rFonts w:ascii="Times New Roman" w:eastAsia="Courier New" w:hAnsi="Times New Roman" w:cs="Times New Roman"/>
                <w:sz w:val="24"/>
                <w:szCs w:val="24"/>
                <w:u w:val="none"/>
              </w:rPr>
              <w:t>8</w:t>
            </w:r>
          </w:p>
        </w:tc>
        <w:tc>
          <w:tcPr>
            <w:tcW w:w="4235" w:type="dxa"/>
            <w:tcBorders>
              <w:top w:val="single" w:sz="4" w:space="0" w:color="auto"/>
              <w:left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Расстояние до красной линии улиц, не менее (м):</w:t>
            </w:r>
          </w:p>
        </w:tc>
        <w:tc>
          <w:tcPr>
            <w:tcW w:w="94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1133" w:type="dxa"/>
            <w:gridSpan w:val="2"/>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от индивидуальных жилых</w:t>
            </w:r>
          </w:p>
        </w:tc>
        <w:tc>
          <w:tcPr>
            <w:tcW w:w="941"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5</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1133" w:type="dxa"/>
            <w:gridSpan w:val="2"/>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5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5</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от блокированных жилых</w:t>
            </w:r>
          </w:p>
        </w:tc>
        <w:tc>
          <w:tcPr>
            <w:tcW w:w="941"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5</w:t>
            </w: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1133" w:type="dxa"/>
            <w:gridSpan w:val="2"/>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5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920"/>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от многоквартирных жилых домов без встроенных в первые этажи помещений общественного назначения</w:t>
            </w:r>
          </w:p>
        </w:tc>
        <w:tc>
          <w:tcPr>
            <w:tcW w:w="94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93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6</w:t>
            </w:r>
          </w:p>
        </w:tc>
        <w:tc>
          <w:tcPr>
            <w:tcW w:w="1133" w:type="dxa"/>
            <w:gridSpan w:val="2"/>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1132"/>
        </w:trPr>
        <w:tc>
          <w:tcPr>
            <w:tcW w:w="595" w:type="dxa"/>
            <w:vMerge/>
            <w:tcBorders>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 от многоквартирных домов со встроенными в первые этажи помещений общественного назначения</w:t>
            </w:r>
          </w:p>
        </w:tc>
        <w:tc>
          <w:tcPr>
            <w:tcW w:w="94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2774" w:type="dxa"/>
            <w:gridSpan w:val="4"/>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Допускается по красной линии</w:t>
            </w:r>
          </w:p>
        </w:tc>
        <w:tc>
          <w:tcPr>
            <w:tcW w:w="850"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821"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1134"/>
        </w:trPr>
        <w:tc>
          <w:tcPr>
            <w:tcW w:w="59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240"/>
              <w:rPr>
                <w:rFonts w:ascii="Times New Roman" w:hAnsi="Times New Roman" w:cs="Times New Roman"/>
              </w:rPr>
            </w:pPr>
            <w:r w:rsidRPr="00BD0BFB">
              <w:rPr>
                <w:rStyle w:val="13"/>
                <w:rFonts w:ascii="Times New Roman" w:eastAsia="Courier New" w:hAnsi="Times New Roman" w:cs="Times New Roman"/>
                <w:sz w:val="24"/>
                <w:szCs w:val="24"/>
                <w:u w:val="none"/>
              </w:rPr>
              <w:t>9</w:t>
            </w:r>
          </w:p>
        </w:tc>
        <w:tc>
          <w:tcPr>
            <w:tcW w:w="423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Расстояние до красной линии улиц от образовательных учреждений, не менее(м)стен дошкольных</w:t>
            </w:r>
          </w:p>
        </w:tc>
        <w:tc>
          <w:tcPr>
            <w:tcW w:w="94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10</w:t>
            </w:r>
          </w:p>
        </w:tc>
        <w:tc>
          <w:tcPr>
            <w:tcW w:w="93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25</w:t>
            </w:r>
          </w:p>
        </w:tc>
        <w:tc>
          <w:tcPr>
            <w:tcW w:w="1133" w:type="dxa"/>
            <w:gridSpan w:val="2"/>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10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994"/>
        </w:trPr>
        <w:tc>
          <w:tcPr>
            <w:tcW w:w="59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220"/>
              <w:rPr>
                <w:rFonts w:ascii="Times New Roman" w:hAnsi="Times New Roman" w:cs="Times New Roman"/>
              </w:rPr>
            </w:pPr>
            <w:r w:rsidRPr="00BD0BFB">
              <w:rPr>
                <w:rStyle w:val="13"/>
                <w:rFonts w:ascii="Times New Roman" w:eastAsia="Courier New" w:hAnsi="Times New Roman" w:cs="Times New Roman"/>
                <w:sz w:val="24"/>
                <w:szCs w:val="24"/>
                <w:u w:val="none"/>
              </w:rPr>
              <w:t>10</w:t>
            </w:r>
          </w:p>
        </w:tc>
        <w:tc>
          <w:tcPr>
            <w:tcW w:w="423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Расстояние от красной линии улиц до прочих зданий</w:t>
            </w:r>
          </w:p>
        </w:tc>
        <w:tc>
          <w:tcPr>
            <w:tcW w:w="5386" w:type="dxa"/>
            <w:gridSpan w:val="7"/>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В соответствии с проектом планировки, региональными и местными нормативами градостроительного проектирования</w:t>
            </w:r>
          </w:p>
        </w:tc>
      </w:tr>
      <w:tr w:rsidR="00BD0BFB" w:rsidRPr="00BD0BFB" w:rsidTr="00AF4982">
        <w:trPr>
          <w:trHeight w:hRule="exact" w:val="397"/>
        </w:trPr>
        <w:tc>
          <w:tcPr>
            <w:tcW w:w="59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220"/>
              <w:rPr>
                <w:rFonts w:ascii="Times New Roman" w:hAnsi="Times New Roman" w:cs="Times New Roman"/>
              </w:rPr>
            </w:pPr>
            <w:r w:rsidRPr="00BD0BFB">
              <w:rPr>
                <w:rStyle w:val="13"/>
                <w:rFonts w:ascii="Times New Roman" w:eastAsia="Courier New" w:hAnsi="Times New Roman" w:cs="Times New Roman"/>
                <w:sz w:val="24"/>
                <w:szCs w:val="24"/>
                <w:u w:val="none"/>
              </w:rPr>
              <w:t>11</w:t>
            </w:r>
          </w:p>
        </w:tc>
        <w:tc>
          <w:tcPr>
            <w:tcW w:w="423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Предельное количество этажей, (этаж):</w:t>
            </w:r>
          </w:p>
        </w:tc>
        <w:tc>
          <w:tcPr>
            <w:tcW w:w="94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93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1133" w:type="dxa"/>
            <w:gridSpan w:val="2"/>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индивидуального жилого</w:t>
            </w:r>
          </w:p>
        </w:tc>
        <w:tc>
          <w:tcPr>
            <w:tcW w:w="94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3</w:t>
            </w:r>
          </w:p>
        </w:tc>
        <w:tc>
          <w:tcPr>
            <w:tcW w:w="93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710"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1133" w:type="dxa"/>
            <w:gridSpan w:val="2"/>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бл окированного жилого</w:t>
            </w:r>
          </w:p>
        </w:tc>
        <w:tc>
          <w:tcPr>
            <w:tcW w:w="94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3</w:t>
            </w:r>
          </w:p>
        </w:tc>
        <w:tc>
          <w:tcPr>
            <w:tcW w:w="93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3</w:t>
            </w:r>
          </w:p>
        </w:tc>
        <w:tc>
          <w:tcPr>
            <w:tcW w:w="710"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0pt"/>
                <w:rFonts w:ascii="Times New Roman" w:eastAsia="Courier New" w:hAnsi="Times New Roman" w:cs="Times New Roman"/>
                <w:sz w:val="24"/>
                <w:szCs w:val="24"/>
                <w:vertAlign w:val="subscript"/>
              </w:rPr>
              <w:t>-</w:t>
            </w:r>
          </w:p>
        </w:tc>
        <w:tc>
          <w:tcPr>
            <w:tcW w:w="1133" w:type="dxa"/>
            <w:gridSpan w:val="2"/>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vertAlign w:val="subscript"/>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97"/>
        </w:trPr>
        <w:tc>
          <w:tcPr>
            <w:tcW w:w="595"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423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120" w:firstLine="160"/>
              <w:rPr>
                <w:rFonts w:ascii="Times New Roman" w:hAnsi="Times New Roman" w:cs="Times New Roman"/>
              </w:rPr>
            </w:pPr>
            <w:r w:rsidRPr="00BD0BFB">
              <w:rPr>
                <w:rStyle w:val="13"/>
                <w:rFonts w:ascii="Times New Roman" w:eastAsia="Courier New" w:hAnsi="Times New Roman" w:cs="Times New Roman"/>
                <w:sz w:val="24"/>
                <w:szCs w:val="24"/>
                <w:u w:val="none"/>
              </w:rPr>
              <w:t>- многоквартирного жилого дома</w:t>
            </w:r>
          </w:p>
        </w:tc>
        <w:tc>
          <w:tcPr>
            <w:tcW w:w="94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93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710"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320"/>
              <w:rPr>
                <w:rFonts w:ascii="Times New Roman" w:hAnsi="Times New Roman" w:cs="Times New Roman"/>
              </w:rPr>
            </w:pPr>
            <w:r w:rsidRPr="00BD0BFB">
              <w:rPr>
                <w:rStyle w:val="13"/>
                <w:rFonts w:ascii="Times New Roman" w:eastAsia="Courier New" w:hAnsi="Times New Roman" w:cs="Times New Roman"/>
                <w:sz w:val="24"/>
                <w:szCs w:val="24"/>
                <w:u w:val="none"/>
              </w:rPr>
              <w:t>6</w:t>
            </w:r>
          </w:p>
        </w:tc>
        <w:tc>
          <w:tcPr>
            <w:tcW w:w="1133" w:type="dxa"/>
            <w:gridSpan w:val="2"/>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1386"/>
        </w:trPr>
        <w:tc>
          <w:tcPr>
            <w:tcW w:w="59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220"/>
              <w:rPr>
                <w:rFonts w:ascii="Times New Roman" w:hAnsi="Times New Roman" w:cs="Times New Roman"/>
              </w:rPr>
            </w:pPr>
            <w:r w:rsidRPr="00BD0BFB">
              <w:rPr>
                <w:rStyle w:val="13"/>
                <w:rFonts w:ascii="Times New Roman" w:eastAsia="Courier New" w:hAnsi="Times New Roman" w:cs="Times New Roman"/>
                <w:sz w:val="24"/>
                <w:szCs w:val="24"/>
                <w:u w:val="none"/>
              </w:rPr>
              <w:t>12</w:t>
            </w:r>
          </w:p>
        </w:tc>
        <w:tc>
          <w:tcPr>
            <w:tcW w:w="423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Высота здания</w:t>
            </w:r>
          </w:p>
        </w:tc>
        <w:tc>
          <w:tcPr>
            <w:tcW w:w="5386" w:type="dxa"/>
            <w:gridSpan w:val="7"/>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Определяется проектом планировки, региональными и местными нормативами градостроительного проектирования и требованиями охраны историко</w:t>
            </w:r>
            <w:r w:rsidRPr="00BD0BFB">
              <w:rPr>
                <w:rStyle w:val="13"/>
                <w:rFonts w:ascii="Times New Roman" w:eastAsia="Courier New" w:hAnsi="Times New Roman" w:cs="Times New Roman"/>
                <w:sz w:val="24"/>
                <w:szCs w:val="24"/>
                <w:u w:val="none"/>
              </w:rPr>
              <w:softHyphen/>
              <w:t>культурного наследия населенного пункта</w:t>
            </w:r>
          </w:p>
        </w:tc>
      </w:tr>
      <w:tr w:rsidR="00BD0BFB" w:rsidRPr="00BD0BFB" w:rsidTr="00AF4982">
        <w:trPr>
          <w:trHeight w:hRule="exact" w:val="697"/>
        </w:trPr>
        <w:tc>
          <w:tcPr>
            <w:tcW w:w="59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220"/>
              <w:rPr>
                <w:rFonts w:ascii="Times New Roman" w:hAnsi="Times New Roman" w:cs="Times New Roman"/>
              </w:rPr>
            </w:pPr>
            <w:r w:rsidRPr="00BD0BFB">
              <w:rPr>
                <w:rStyle w:val="13"/>
                <w:rFonts w:ascii="Times New Roman" w:eastAsia="Courier New" w:hAnsi="Times New Roman" w:cs="Times New Roman"/>
                <w:sz w:val="24"/>
                <w:szCs w:val="24"/>
                <w:u w:val="none"/>
              </w:rPr>
              <w:t>13</w:t>
            </w:r>
          </w:p>
        </w:tc>
        <w:tc>
          <w:tcPr>
            <w:tcW w:w="4235"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Высота ограждения земельного участка по уличному фронту (м)</w:t>
            </w:r>
          </w:p>
        </w:tc>
        <w:tc>
          <w:tcPr>
            <w:tcW w:w="941"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1,5</w:t>
            </w:r>
          </w:p>
        </w:tc>
        <w:tc>
          <w:tcPr>
            <w:tcW w:w="93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710"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120"/>
              <w:rPr>
                <w:rFonts w:ascii="Times New Roman" w:hAnsi="Times New Roman" w:cs="Times New Roman"/>
              </w:rPr>
            </w:pPr>
            <w:r w:rsidRPr="00BD0BFB">
              <w:rPr>
                <w:rStyle w:val="13"/>
                <w:rFonts w:ascii="Times New Roman" w:eastAsia="Courier New" w:hAnsi="Times New Roman" w:cs="Times New Roman"/>
                <w:sz w:val="24"/>
                <w:szCs w:val="24"/>
                <w:u w:val="none"/>
              </w:rPr>
              <w:t>1,5</w:t>
            </w:r>
          </w:p>
        </w:tc>
        <w:tc>
          <w:tcPr>
            <w:tcW w:w="1133" w:type="dxa"/>
            <w:gridSpan w:val="2"/>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bl>
    <w:p w:rsidR="00BD0BFB" w:rsidRPr="00F901AC" w:rsidRDefault="00BD0BFB" w:rsidP="00BD0BFB">
      <w:pPr>
        <w:spacing w:line="360" w:lineRule="auto"/>
        <w:rPr>
          <w:rFonts w:ascii="Times New Roman" w:hAnsi="Times New Roman" w:cs="Times New Roman"/>
          <w:sz w:val="28"/>
          <w:szCs w:val="28"/>
        </w:rPr>
      </w:pPr>
    </w:p>
    <w:p w:rsidR="00BD0BFB" w:rsidRPr="00F901AC" w:rsidRDefault="00BD0BFB" w:rsidP="006F78F5">
      <w:pPr>
        <w:numPr>
          <w:ilvl w:val="0"/>
          <w:numId w:val="146"/>
        </w:numPr>
        <w:tabs>
          <w:tab w:val="left" w:pos="381"/>
        </w:tabs>
        <w:spacing w:before="64" w:after="171" w:line="360" w:lineRule="auto"/>
        <w:ind w:left="40" w:right="40"/>
        <w:jc w:val="both"/>
        <w:rPr>
          <w:rFonts w:ascii="Times New Roman" w:hAnsi="Times New Roman" w:cs="Times New Roman"/>
          <w:sz w:val="28"/>
          <w:szCs w:val="28"/>
        </w:rPr>
      </w:pPr>
      <w:r w:rsidRPr="00F901AC">
        <w:rPr>
          <w:rFonts w:ascii="Times New Roman" w:hAnsi="Times New Roman" w:cs="Times New Roman"/>
          <w:sz w:val="28"/>
          <w:szCs w:val="28"/>
        </w:rPr>
        <w:t xml:space="preserve">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w:t>
      </w:r>
      <w:r w:rsidRPr="00F901AC">
        <w:rPr>
          <w:rFonts w:ascii="Times New Roman" w:hAnsi="Times New Roman" w:cs="Times New Roman"/>
          <w:sz w:val="28"/>
          <w:szCs w:val="28"/>
        </w:rPr>
        <w:lastRenderedPageBreak/>
        <w:t>Градостроительному кодексу Российской Федерации.</w:t>
      </w:r>
    </w:p>
    <w:p w:rsidR="00BD0BFB" w:rsidRPr="00F901AC" w:rsidRDefault="00BD0BFB" w:rsidP="00BD0BFB">
      <w:pPr>
        <w:spacing w:after="41" w:line="360" w:lineRule="auto"/>
        <w:ind w:left="40"/>
        <w:rPr>
          <w:rFonts w:ascii="Times New Roman" w:hAnsi="Times New Roman" w:cs="Times New Roman"/>
          <w:sz w:val="28"/>
          <w:szCs w:val="28"/>
        </w:rPr>
      </w:pPr>
      <w:r w:rsidRPr="00F901AC">
        <w:rPr>
          <w:rFonts w:ascii="Times New Roman" w:hAnsi="Times New Roman" w:cs="Times New Roman"/>
          <w:sz w:val="28"/>
          <w:szCs w:val="28"/>
        </w:rPr>
        <w:t>Статья 67. Градостроительные регламенты общественно-деловых зон</w:t>
      </w:r>
    </w:p>
    <w:p w:rsidR="00BD0BFB" w:rsidRPr="00F901AC" w:rsidRDefault="00BD0BFB" w:rsidP="006F78F5">
      <w:pPr>
        <w:numPr>
          <w:ilvl w:val="0"/>
          <w:numId w:val="147"/>
        </w:numPr>
        <w:spacing w:line="360" w:lineRule="auto"/>
        <w:ind w:left="40" w:right="40"/>
        <w:jc w:val="both"/>
        <w:rPr>
          <w:rFonts w:ascii="Times New Roman" w:hAnsi="Times New Roman" w:cs="Times New Roman"/>
          <w:sz w:val="28"/>
          <w:szCs w:val="28"/>
        </w:rPr>
      </w:pPr>
      <w:r w:rsidRPr="00F901AC">
        <w:rPr>
          <w:rFonts w:ascii="Times New Roman" w:hAnsi="Times New Roman" w:cs="Times New Roman"/>
          <w:sz w:val="28"/>
          <w:szCs w:val="28"/>
        </w:rPr>
        <w:t xml:space="preserve"> Территориальные зоны «ОД» выделены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культурных, обслуживающих и коммерческих видов использования.</w:t>
      </w:r>
    </w:p>
    <w:p w:rsidR="00BD0BFB" w:rsidRPr="00F901AC" w:rsidRDefault="00BD0BFB" w:rsidP="006F78F5">
      <w:pPr>
        <w:numPr>
          <w:ilvl w:val="0"/>
          <w:numId w:val="147"/>
        </w:numPr>
        <w:spacing w:line="360" w:lineRule="auto"/>
        <w:ind w:left="40" w:right="40"/>
        <w:jc w:val="both"/>
        <w:rPr>
          <w:rFonts w:ascii="Times New Roman" w:hAnsi="Times New Roman" w:cs="Times New Roman"/>
          <w:sz w:val="28"/>
          <w:szCs w:val="28"/>
        </w:rPr>
      </w:pPr>
      <w:r w:rsidRPr="00F901AC">
        <w:rPr>
          <w:rFonts w:ascii="Times New Roman" w:hAnsi="Times New Roman" w:cs="Times New Roman"/>
          <w:sz w:val="28"/>
          <w:szCs w:val="28"/>
        </w:rPr>
        <w:t xml:space="preserve"> Зона «ОД-1»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формирующих общественно</w:t>
      </w:r>
      <w:r w:rsidRPr="00F901AC">
        <w:rPr>
          <w:rFonts w:ascii="Times New Roman" w:hAnsi="Times New Roman" w:cs="Times New Roman"/>
          <w:sz w:val="28"/>
          <w:szCs w:val="28"/>
        </w:rPr>
        <w:softHyphen/>
        <w:t>деловой центр, с возможностью сочетания с жилой застройкой.</w:t>
      </w:r>
    </w:p>
    <w:p w:rsidR="00BD0BFB" w:rsidRDefault="00BD0BFB" w:rsidP="006F78F5">
      <w:pPr>
        <w:numPr>
          <w:ilvl w:val="0"/>
          <w:numId w:val="147"/>
        </w:numPr>
        <w:spacing w:line="360" w:lineRule="auto"/>
        <w:ind w:left="40" w:right="40"/>
        <w:jc w:val="both"/>
        <w:rPr>
          <w:rFonts w:ascii="Times New Roman" w:hAnsi="Times New Roman" w:cs="Times New Roman"/>
          <w:sz w:val="28"/>
          <w:szCs w:val="28"/>
        </w:rPr>
      </w:pPr>
      <w:r w:rsidRPr="00F901AC">
        <w:rPr>
          <w:rFonts w:ascii="Times New Roman" w:hAnsi="Times New Roman" w:cs="Times New Roman"/>
          <w:sz w:val="28"/>
          <w:szCs w:val="28"/>
        </w:rPr>
        <w:t>Размещение, проектирование, строительство и эксплуатация вновь строящихся, реконструируемых и действующих объектов, являющихся источниками воздействия на среду обитания и здоровье человека, регламентируются требованиями санитарно</w:t>
      </w:r>
      <w:r w:rsidRPr="00F901AC">
        <w:rPr>
          <w:rFonts w:ascii="Times New Roman" w:hAnsi="Times New Roman" w:cs="Times New Roman"/>
          <w:sz w:val="28"/>
          <w:szCs w:val="28"/>
        </w:rPr>
        <w:softHyphen/>
        <w:t>эпидемиологических правил и нормативов СанПиН 2.2.1/2.1.1.1200-03 «Санитарно</w:t>
      </w:r>
      <w:r w:rsidRPr="00F901AC">
        <w:rPr>
          <w:rFonts w:ascii="Times New Roman" w:hAnsi="Times New Roman" w:cs="Times New Roman"/>
          <w:sz w:val="28"/>
          <w:szCs w:val="28"/>
        </w:rPr>
        <w:softHyphen/>
        <w:t>защитные зоны и санитарная классификация предприятий, сооружений и иных объектов».</w:t>
      </w:r>
    </w:p>
    <w:p w:rsidR="00BD0BFB" w:rsidRPr="00F901AC" w:rsidRDefault="00BD0BFB" w:rsidP="006F78F5">
      <w:pPr>
        <w:numPr>
          <w:ilvl w:val="0"/>
          <w:numId w:val="147"/>
        </w:numPr>
        <w:spacing w:line="360" w:lineRule="auto"/>
        <w:ind w:left="40" w:right="40"/>
        <w:jc w:val="both"/>
        <w:rPr>
          <w:rFonts w:ascii="Times New Roman" w:hAnsi="Times New Roman" w:cs="Times New Roman"/>
          <w:sz w:val="28"/>
          <w:szCs w:val="28"/>
        </w:rPr>
      </w:pPr>
      <w:r w:rsidRPr="00F901AC">
        <w:rPr>
          <w:rFonts w:ascii="Times New Roman" w:hAnsi="Times New Roman" w:cs="Times New Roman"/>
          <w:sz w:val="28"/>
          <w:szCs w:val="28"/>
        </w:rPr>
        <w:t xml:space="preserve">Градостроительные регламенты общественно-деловых зон в части видов </w:t>
      </w:r>
      <w:r w:rsidRPr="00BD0BFB">
        <w:rPr>
          <w:rStyle w:val="22"/>
          <w:rFonts w:ascii="Times New Roman" w:hAnsi="Times New Roman" w:cs="Times New Roman"/>
          <w:sz w:val="28"/>
          <w:szCs w:val="28"/>
          <w:u w:val="none"/>
        </w:rPr>
        <w:t>разрешенного использования</w:t>
      </w:r>
    </w:p>
    <w:p w:rsidR="00BD0BFB" w:rsidRPr="00F901AC" w:rsidRDefault="00BD0BFB" w:rsidP="00BD0BFB">
      <w:pPr>
        <w:tabs>
          <w:tab w:val="left" w:pos="252"/>
          <w:tab w:val="left" w:leader="underscore" w:pos="5147"/>
          <w:tab w:val="left" w:leader="underscore" w:pos="9410"/>
        </w:tabs>
        <w:spacing w:line="360" w:lineRule="auto"/>
        <w:ind w:left="40" w:right="40"/>
        <w:rPr>
          <w:rFonts w:ascii="Times New Roman" w:hAnsi="Times New Roman" w:cs="Times New Roman"/>
          <w:sz w:val="28"/>
          <w:szCs w:val="28"/>
        </w:rPr>
      </w:pPr>
      <w:r w:rsidRPr="00F901AC">
        <w:rPr>
          <w:rFonts w:ascii="Times New Roman" w:hAnsi="Times New Roman" w:cs="Times New Roman"/>
          <w:sz w:val="28"/>
          <w:szCs w:val="28"/>
        </w:rPr>
        <w:tab/>
      </w:r>
    </w:p>
    <w:tbl>
      <w:tblPr>
        <w:tblOverlap w:val="never"/>
        <w:tblW w:w="0" w:type="auto"/>
        <w:jc w:val="center"/>
        <w:tblLayout w:type="fixed"/>
        <w:tblCellMar>
          <w:left w:w="10" w:type="dxa"/>
          <w:right w:w="10" w:type="dxa"/>
        </w:tblCellMar>
        <w:tblLook w:val="04A0"/>
      </w:tblPr>
      <w:tblGrid>
        <w:gridCol w:w="4416"/>
        <w:gridCol w:w="706"/>
        <w:gridCol w:w="3562"/>
        <w:gridCol w:w="706"/>
      </w:tblGrid>
      <w:tr w:rsidR="00BD0BFB" w:rsidRPr="00BD0BFB" w:rsidTr="00AF4982">
        <w:trPr>
          <w:trHeight w:hRule="exact" w:val="346"/>
          <w:jc w:val="center"/>
        </w:trPr>
        <w:tc>
          <w:tcPr>
            <w:tcW w:w="5122" w:type="dxa"/>
            <w:gridSpan w:val="2"/>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Основные виды разрешенного использования</w:t>
            </w:r>
          </w:p>
        </w:tc>
        <w:tc>
          <w:tcPr>
            <w:tcW w:w="4268" w:type="dxa"/>
            <w:gridSpan w:val="2"/>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389" w:wrap="notBeside" w:vAnchor="text" w:hAnchor="text" w:xAlign="center" w:y="1"/>
              <w:ind w:left="10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c>
          <w:tcPr>
            <w:tcW w:w="3562"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06"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r>
      <w:tr w:rsidR="00BD0BFB" w:rsidRPr="00BD0BFB" w:rsidTr="00AF4982">
        <w:trPr>
          <w:trHeight w:hRule="exact" w:val="341"/>
          <w:jc w:val="center"/>
        </w:trPr>
        <w:tc>
          <w:tcPr>
            <w:tcW w:w="9390" w:type="dxa"/>
            <w:gridSpan w:val="4"/>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389"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«ОД-1» - зона для многофункциональной общественно-деловой застройки</w:t>
            </w: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center"/>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Коммунальное обслуживание</w:t>
            </w:r>
          </w:p>
        </w:tc>
        <w:tc>
          <w:tcPr>
            <w:tcW w:w="706" w:type="dxa"/>
            <w:tcBorders>
              <w:top w:val="single" w:sz="4" w:space="0" w:color="auto"/>
              <w:left w:val="single" w:sz="4" w:space="0" w:color="auto"/>
            </w:tcBorders>
            <w:shd w:val="clear" w:color="auto" w:fill="FFFFFF"/>
            <w:vAlign w:val="center"/>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3.1</w:t>
            </w:r>
          </w:p>
        </w:tc>
        <w:tc>
          <w:tcPr>
            <w:tcW w:w="3562" w:type="dxa"/>
            <w:tcBorders>
              <w:top w:val="single" w:sz="4" w:space="0" w:color="auto"/>
              <w:left w:val="single" w:sz="4" w:space="0" w:color="auto"/>
            </w:tcBorders>
            <w:shd w:val="clear" w:color="auto" w:fill="FFFFFF"/>
            <w:vAlign w:val="center"/>
          </w:tcPr>
          <w:p w:rsidR="00BD0BFB" w:rsidRPr="00BD0BFB" w:rsidRDefault="00BD0BFB" w:rsidP="00AF4982">
            <w:pPr>
              <w:framePr w:w="9389"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Многоэтажная жилая застройка</w:t>
            </w:r>
          </w:p>
        </w:tc>
        <w:tc>
          <w:tcPr>
            <w:tcW w:w="706" w:type="dxa"/>
            <w:tcBorders>
              <w:top w:val="single" w:sz="4" w:space="0" w:color="auto"/>
              <w:left w:val="single" w:sz="4" w:space="0" w:color="auto"/>
              <w:right w:val="single" w:sz="4" w:space="0" w:color="auto"/>
            </w:tcBorders>
            <w:shd w:val="clear" w:color="auto" w:fill="FFFFFF"/>
            <w:vAlign w:val="center"/>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2.6</w:t>
            </w:r>
          </w:p>
        </w:tc>
      </w:tr>
      <w:tr w:rsidR="00BD0BFB" w:rsidRPr="00BD0BFB" w:rsidTr="00AF4982">
        <w:trPr>
          <w:trHeight w:hRule="exact" w:val="336"/>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Социальное обслуживание</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3.2</w:t>
            </w:r>
          </w:p>
        </w:tc>
        <w:tc>
          <w:tcPr>
            <w:tcW w:w="3562"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 жилой застройки</w:t>
            </w:r>
          </w:p>
        </w:tc>
        <w:tc>
          <w:tcPr>
            <w:tcW w:w="706"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2.7</w:t>
            </w:r>
          </w:p>
        </w:tc>
      </w:tr>
      <w:tr w:rsidR="00BD0BFB" w:rsidRPr="00BD0BFB" w:rsidTr="00AF4982">
        <w:trPr>
          <w:trHeight w:hRule="exact" w:val="576"/>
          <w:jc w:val="center"/>
        </w:trPr>
        <w:tc>
          <w:tcPr>
            <w:tcW w:w="441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Бытовое обслуживание</w:t>
            </w:r>
          </w:p>
        </w:tc>
        <w:tc>
          <w:tcPr>
            <w:tcW w:w="70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3.3</w:t>
            </w:r>
          </w:p>
        </w:tc>
        <w:tc>
          <w:tcPr>
            <w:tcW w:w="3562"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Дошкольное, начальное и среднее общее образование</w:t>
            </w: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ind w:left="140"/>
              <w:rPr>
                <w:rFonts w:ascii="Times New Roman" w:hAnsi="Times New Roman" w:cs="Times New Roman"/>
              </w:rPr>
            </w:pPr>
            <w:r w:rsidRPr="00BD0BFB">
              <w:rPr>
                <w:rStyle w:val="13"/>
                <w:rFonts w:ascii="Times New Roman" w:eastAsia="Courier New" w:hAnsi="Times New Roman" w:cs="Times New Roman"/>
                <w:sz w:val="24"/>
                <w:szCs w:val="24"/>
                <w:u w:val="none"/>
              </w:rPr>
              <w:t>3.5.1</w:t>
            </w:r>
          </w:p>
        </w:tc>
      </w:tr>
      <w:tr w:rsidR="00BD0BFB" w:rsidRPr="00BD0BFB" w:rsidTr="00AF4982">
        <w:trPr>
          <w:trHeight w:hRule="exact" w:val="336"/>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Здравоохранение</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3.4</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57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Среднее и высшее профессиональное образование</w:t>
            </w:r>
          </w:p>
        </w:tc>
        <w:tc>
          <w:tcPr>
            <w:tcW w:w="70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140"/>
              <w:rPr>
                <w:rFonts w:ascii="Times New Roman" w:hAnsi="Times New Roman" w:cs="Times New Roman"/>
              </w:rPr>
            </w:pPr>
            <w:r w:rsidRPr="00BD0BFB">
              <w:rPr>
                <w:rStyle w:val="13"/>
                <w:rFonts w:ascii="Times New Roman" w:eastAsia="Courier New" w:hAnsi="Times New Roman" w:cs="Times New Roman"/>
                <w:sz w:val="24"/>
                <w:szCs w:val="24"/>
                <w:u w:val="none"/>
              </w:rPr>
              <w:t>3.5.2</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6"/>
          <w:jc w:val="center"/>
        </w:trPr>
        <w:tc>
          <w:tcPr>
            <w:tcW w:w="4416"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Культурное развитие</w:t>
            </w:r>
          </w:p>
        </w:tc>
        <w:tc>
          <w:tcPr>
            <w:tcW w:w="706"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3.6</w:t>
            </w:r>
          </w:p>
        </w:tc>
        <w:tc>
          <w:tcPr>
            <w:tcW w:w="3562"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bl>
    <w:p w:rsidR="00BD0BFB" w:rsidRPr="00F901AC" w:rsidRDefault="00BD0BFB" w:rsidP="00BD0BFB">
      <w:pPr>
        <w:spacing w:line="360"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4416"/>
        <w:gridCol w:w="706"/>
        <w:gridCol w:w="3562"/>
        <w:gridCol w:w="706"/>
      </w:tblGrid>
      <w:tr w:rsidR="00BD0BFB" w:rsidRPr="00BD0BFB" w:rsidTr="00AF4982">
        <w:trPr>
          <w:trHeight w:hRule="exact" w:val="350"/>
          <w:jc w:val="center"/>
        </w:trPr>
        <w:tc>
          <w:tcPr>
            <w:tcW w:w="5122" w:type="dxa"/>
            <w:gridSpan w:val="2"/>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lastRenderedPageBreak/>
              <w:t>Основные виды разрешенного использования</w:t>
            </w:r>
          </w:p>
        </w:tc>
        <w:tc>
          <w:tcPr>
            <w:tcW w:w="4268" w:type="dxa"/>
            <w:gridSpan w:val="2"/>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389" w:wrap="notBeside" w:vAnchor="text" w:hAnchor="text" w:xAlign="center" w:y="1"/>
              <w:ind w:left="10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0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r>
      <w:tr w:rsidR="00BD0BFB" w:rsidRPr="00BD0BFB" w:rsidTr="00AF4982">
        <w:trPr>
          <w:trHeight w:hRule="exact" w:val="336"/>
          <w:jc w:val="center"/>
        </w:trPr>
        <w:tc>
          <w:tcPr>
            <w:tcW w:w="441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Религиозное использование</w:t>
            </w:r>
          </w:p>
        </w:tc>
        <w:tc>
          <w:tcPr>
            <w:tcW w:w="70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3.7</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управление</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3.8</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научной деятельности</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3.9</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Амбулаторное ветеринарное обслуживание</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3.10.1</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Деловое управление</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4.1</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887"/>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Объекты торговли (торговые центры, торгово</w:t>
            </w:r>
            <w:r w:rsidRPr="00BD0BFB">
              <w:rPr>
                <w:rStyle w:val="13"/>
                <w:rFonts w:ascii="Times New Roman" w:eastAsia="Courier New" w:hAnsi="Times New Roman" w:cs="Times New Roman"/>
                <w:sz w:val="24"/>
                <w:szCs w:val="24"/>
                <w:u w:val="none"/>
              </w:rPr>
              <w:softHyphen/>
              <w:t>развлекательные центры (комплексы)</w:t>
            </w:r>
          </w:p>
        </w:tc>
        <w:tc>
          <w:tcPr>
            <w:tcW w:w="70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4.2</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Рынки</w:t>
            </w:r>
          </w:p>
        </w:tc>
        <w:tc>
          <w:tcPr>
            <w:tcW w:w="70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4.3</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Магазины</w:t>
            </w:r>
          </w:p>
        </w:tc>
        <w:tc>
          <w:tcPr>
            <w:tcW w:w="70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4.4</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Банковская и страховая деятельность</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4.5</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питание</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4.6</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36"/>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Гостиничное обслуживание</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4.7</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Развлечения</w:t>
            </w:r>
          </w:p>
        </w:tc>
        <w:tc>
          <w:tcPr>
            <w:tcW w:w="706"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4.8</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 автотранспорта</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4.9</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Объекты придорожного сервиса</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4.9.1</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Выставочно-ярмарочная деятельность</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4.10</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Спорт</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5.1</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36"/>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Причалы для маломерных судов</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5.4</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внутреннего правопорядка</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8.3</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Историко-культурная деятельность</w:t>
            </w:r>
          </w:p>
        </w:tc>
        <w:tc>
          <w:tcPr>
            <w:tcW w:w="706" w:type="dxa"/>
            <w:tcBorders>
              <w:top w:val="single" w:sz="4" w:space="0" w:color="auto"/>
              <w:left w:val="single" w:sz="4" w:space="0" w:color="auto"/>
            </w:tcBorders>
            <w:shd w:val="clear" w:color="auto" w:fill="FFFFFF"/>
            <w:vAlign w:val="bottom"/>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9.3</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center"/>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Водные объекты</w:t>
            </w:r>
          </w:p>
        </w:tc>
        <w:tc>
          <w:tcPr>
            <w:tcW w:w="706" w:type="dxa"/>
            <w:tcBorders>
              <w:top w:val="single" w:sz="4" w:space="0" w:color="auto"/>
              <w:left w:val="single" w:sz="4" w:space="0" w:color="auto"/>
            </w:tcBorders>
            <w:shd w:val="clear" w:color="auto" w:fill="FFFFFF"/>
            <w:vAlign w:val="center"/>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11.0</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416" w:type="dxa"/>
            <w:tcBorders>
              <w:top w:val="single" w:sz="4" w:space="0" w:color="auto"/>
              <w:left w:val="single" w:sz="4" w:space="0" w:color="auto"/>
            </w:tcBorders>
            <w:shd w:val="clear" w:color="auto" w:fill="FFFFFF"/>
            <w:vAlign w:val="center"/>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Общее пользование водными объектами</w:t>
            </w:r>
          </w:p>
        </w:tc>
        <w:tc>
          <w:tcPr>
            <w:tcW w:w="706" w:type="dxa"/>
            <w:tcBorders>
              <w:top w:val="single" w:sz="4" w:space="0" w:color="auto"/>
              <w:left w:val="single" w:sz="4" w:space="0" w:color="auto"/>
            </w:tcBorders>
            <w:shd w:val="clear" w:color="auto" w:fill="FFFFFF"/>
            <w:vAlign w:val="center"/>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11.1</w:t>
            </w:r>
          </w:p>
        </w:tc>
        <w:tc>
          <w:tcPr>
            <w:tcW w:w="3562" w:type="dxa"/>
            <w:tcBorders>
              <w:top w:val="single" w:sz="4" w:space="0" w:color="auto"/>
              <w:lef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r w:rsidR="00BD0BFB" w:rsidRPr="00BD0BFB" w:rsidTr="00AF4982">
        <w:trPr>
          <w:trHeight w:hRule="exact" w:val="571"/>
          <w:jc w:val="center"/>
        </w:trPr>
        <w:tc>
          <w:tcPr>
            <w:tcW w:w="4416"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389"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706"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389"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562"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389" w:wrap="notBeside" w:vAnchor="text" w:hAnchor="text" w:xAlign="center" w:y="1"/>
              <w:rPr>
                <w:rFonts w:ascii="Times New Roman" w:hAnsi="Times New Roman" w:cs="Times New Roman"/>
              </w:rPr>
            </w:pPr>
          </w:p>
        </w:tc>
      </w:tr>
    </w:tbl>
    <w:p w:rsidR="00BD0BFB" w:rsidRDefault="00BD0BFB" w:rsidP="00BD0BFB">
      <w:pPr>
        <w:tabs>
          <w:tab w:val="left" w:leader="underscore" w:pos="9374"/>
        </w:tabs>
        <w:spacing w:line="360" w:lineRule="auto"/>
        <w:rPr>
          <w:rFonts w:ascii="Times New Roman" w:hAnsi="Times New Roman" w:cs="Times New Roman"/>
          <w:sz w:val="28"/>
          <w:szCs w:val="28"/>
        </w:rPr>
      </w:pPr>
    </w:p>
    <w:p w:rsidR="00BD0BFB" w:rsidRDefault="00BD0BFB" w:rsidP="00BD0BFB">
      <w:pPr>
        <w:tabs>
          <w:tab w:val="left" w:leader="underscore" w:pos="9374"/>
        </w:tabs>
        <w:spacing w:line="360" w:lineRule="auto"/>
        <w:rPr>
          <w:rFonts w:ascii="Times New Roman" w:hAnsi="Times New Roman" w:cs="Times New Roman"/>
          <w:sz w:val="28"/>
          <w:szCs w:val="28"/>
        </w:rPr>
      </w:pPr>
    </w:p>
    <w:p w:rsidR="00BD0BFB" w:rsidRDefault="00BD0BFB" w:rsidP="00BD0BFB">
      <w:pPr>
        <w:tabs>
          <w:tab w:val="left" w:leader="underscore" w:pos="9374"/>
        </w:tabs>
        <w:spacing w:line="360" w:lineRule="auto"/>
        <w:rPr>
          <w:rFonts w:ascii="Times New Roman" w:hAnsi="Times New Roman" w:cs="Times New Roman"/>
          <w:sz w:val="28"/>
          <w:szCs w:val="28"/>
        </w:rPr>
      </w:pPr>
    </w:p>
    <w:p w:rsidR="00BD0BFB" w:rsidRDefault="00BD0BFB" w:rsidP="00BD0BFB">
      <w:pPr>
        <w:tabs>
          <w:tab w:val="left" w:leader="underscore" w:pos="9374"/>
        </w:tabs>
        <w:spacing w:line="360" w:lineRule="auto"/>
        <w:rPr>
          <w:rFonts w:ascii="Times New Roman" w:hAnsi="Times New Roman" w:cs="Times New Roman"/>
          <w:sz w:val="28"/>
          <w:szCs w:val="28"/>
        </w:rPr>
      </w:pPr>
    </w:p>
    <w:p w:rsidR="00BD0BFB" w:rsidRDefault="00BD0BFB" w:rsidP="00BD0BFB">
      <w:pPr>
        <w:tabs>
          <w:tab w:val="left" w:leader="underscore" w:pos="9374"/>
        </w:tabs>
        <w:spacing w:line="360" w:lineRule="auto"/>
        <w:rPr>
          <w:rFonts w:ascii="Times New Roman" w:hAnsi="Times New Roman" w:cs="Times New Roman"/>
          <w:sz w:val="28"/>
          <w:szCs w:val="28"/>
        </w:rPr>
      </w:pPr>
    </w:p>
    <w:p w:rsidR="00BD0BFB" w:rsidRDefault="00BD0BFB" w:rsidP="00BD0BFB">
      <w:pPr>
        <w:tabs>
          <w:tab w:val="left" w:leader="underscore" w:pos="9374"/>
        </w:tabs>
        <w:spacing w:line="360" w:lineRule="auto"/>
        <w:rPr>
          <w:rFonts w:ascii="Times New Roman" w:hAnsi="Times New Roman" w:cs="Times New Roman"/>
          <w:sz w:val="28"/>
          <w:szCs w:val="28"/>
        </w:rPr>
      </w:pPr>
    </w:p>
    <w:p w:rsidR="00BD0BFB" w:rsidRDefault="00BD0BFB" w:rsidP="00BD0BFB">
      <w:pPr>
        <w:tabs>
          <w:tab w:val="left" w:leader="underscore" w:pos="9374"/>
        </w:tabs>
        <w:spacing w:line="360" w:lineRule="auto"/>
        <w:rPr>
          <w:rFonts w:ascii="Times New Roman" w:hAnsi="Times New Roman" w:cs="Times New Roman"/>
          <w:sz w:val="28"/>
          <w:szCs w:val="28"/>
        </w:rPr>
      </w:pPr>
    </w:p>
    <w:p w:rsidR="00BD0BFB" w:rsidRDefault="00BD0BFB" w:rsidP="00BD0BFB">
      <w:pPr>
        <w:tabs>
          <w:tab w:val="left" w:leader="underscore" w:pos="9374"/>
        </w:tabs>
        <w:spacing w:line="360" w:lineRule="auto"/>
        <w:rPr>
          <w:rFonts w:ascii="Times New Roman" w:hAnsi="Times New Roman" w:cs="Times New Roman"/>
          <w:sz w:val="28"/>
          <w:szCs w:val="28"/>
        </w:rPr>
      </w:pPr>
    </w:p>
    <w:p w:rsidR="00BD0BFB" w:rsidRDefault="00BD0BFB" w:rsidP="00BD0BFB">
      <w:pPr>
        <w:tabs>
          <w:tab w:val="left" w:leader="underscore" w:pos="9374"/>
        </w:tabs>
        <w:spacing w:line="360" w:lineRule="auto"/>
        <w:rPr>
          <w:rFonts w:ascii="Times New Roman" w:hAnsi="Times New Roman" w:cs="Times New Roman"/>
          <w:sz w:val="28"/>
          <w:szCs w:val="28"/>
        </w:rPr>
      </w:pPr>
    </w:p>
    <w:p w:rsidR="00BD0BFB" w:rsidRDefault="00BD0BFB" w:rsidP="00BD0BFB">
      <w:pPr>
        <w:tabs>
          <w:tab w:val="left" w:leader="underscore" w:pos="9374"/>
        </w:tabs>
        <w:spacing w:line="360" w:lineRule="auto"/>
        <w:rPr>
          <w:rFonts w:ascii="Times New Roman" w:hAnsi="Times New Roman" w:cs="Times New Roman"/>
          <w:sz w:val="28"/>
          <w:szCs w:val="28"/>
        </w:rPr>
      </w:pPr>
    </w:p>
    <w:p w:rsidR="00BD0BFB" w:rsidRDefault="00BD0BFB" w:rsidP="00BD0BFB">
      <w:pPr>
        <w:tabs>
          <w:tab w:val="left" w:leader="underscore" w:pos="9374"/>
        </w:tabs>
        <w:spacing w:line="360" w:lineRule="auto"/>
        <w:rPr>
          <w:rFonts w:ascii="Times New Roman" w:hAnsi="Times New Roman" w:cs="Times New Roman"/>
          <w:sz w:val="28"/>
          <w:szCs w:val="28"/>
        </w:rPr>
      </w:pPr>
    </w:p>
    <w:p w:rsidR="00BD0BFB" w:rsidRPr="00BD0BFB" w:rsidRDefault="00BD0BFB" w:rsidP="00BD0BFB">
      <w:pPr>
        <w:tabs>
          <w:tab w:val="left" w:leader="underscore" w:pos="9374"/>
        </w:tabs>
        <w:spacing w:line="360" w:lineRule="auto"/>
        <w:rPr>
          <w:rFonts w:ascii="Times New Roman" w:hAnsi="Times New Roman" w:cs="Times New Roman"/>
          <w:sz w:val="28"/>
          <w:szCs w:val="28"/>
        </w:rPr>
      </w:pPr>
      <w:r w:rsidRPr="00F901AC">
        <w:rPr>
          <w:rFonts w:ascii="Times New Roman" w:hAnsi="Times New Roman" w:cs="Times New Roman"/>
          <w:sz w:val="28"/>
          <w:szCs w:val="28"/>
        </w:rPr>
        <w:lastRenderedPageBreak/>
        <w:t xml:space="preserve">5. Градостроительные регламенты общественно-деловых зон в части предельных параметров разрешенного строительства, реконструкции объектов капитального </w:t>
      </w:r>
      <w:r w:rsidRPr="00BD0BFB">
        <w:rPr>
          <w:rStyle w:val="af"/>
          <w:rFonts w:ascii="Times New Roman" w:hAnsi="Times New Roman" w:cs="Times New Roman"/>
          <w:sz w:val="28"/>
          <w:szCs w:val="28"/>
          <w:u w:val="none"/>
        </w:rPr>
        <w:t>строительства</w:t>
      </w:r>
    </w:p>
    <w:p w:rsidR="00BD0BFB" w:rsidRPr="00F901AC" w:rsidRDefault="00BD0BFB" w:rsidP="00BD0BFB">
      <w:pPr>
        <w:spacing w:line="360"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451"/>
        <w:gridCol w:w="4541"/>
        <w:gridCol w:w="4546"/>
      </w:tblGrid>
      <w:tr w:rsidR="00BD0BFB" w:rsidRPr="00F901AC" w:rsidTr="00AF4982">
        <w:trPr>
          <w:trHeight w:hRule="exact" w:val="442"/>
          <w:jc w:val="center"/>
        </w:trPr>
        <w:tc>
          <w:tcPr>
            <w:tcW w:w="451" w:type="dxa"/>
            <w:tcBorders>
              <w:top w:val="single" w:sz="4" w:space="0" w:color="auto"/>
              <w:left w:val="single" w:sz="4" w:space="0" w:color="auto"/>
            </w:tcBorders>
            <w:shd w:val="clear" w:color="auto" w:fill="FFFFFF"/>
            <w:vAlign w:val="bottom"/>
          </w:tcPr>
          <w:p w:rsidR="00BD0BFB" w:rsidRPr="00F901AC" w:rsidRDefault="00BD0BFB" w:rsidP="00AF4982">
            <w:pPr>
              <w:framePr w:w="9538" w:wrap="notBeside" w:vAnchor="text" w:hAnchor="text" w:xAlign="center" w:y="1"/>
              <w:ind w:left="180"/>
              <w:rPr>
                <w:rFonts w:ascii="Times New Roman" w:hAnsi="Times New Roman" w:cs="Times New Roman"/>
              </w:rPr>
            </w:pPr>
            <w:r w:rsidRPr="00F901AC">
              <w:rPr>
                <w:rStyle w:val="85pt"/>
                <w:rFonts w:ascii="Times New Roman" w:hAnsi="Times New Roman" w:cs="Times New Roman"/>
                <w:sz w:val="24"/>
                <w:szCs w:val="24"/>
              </w:rPr>
              <w:t>№</w:t>
            </w:r>
          </w:p>
        </w:tc>
        <w:tc>
          <w:tcPr>
            <w:tcW w:w="4541" w:type="dxa"/>
            <w:tcBorders>
              <w:top w:val="single" w:sz="4" w:space="0" w:color="auto"/>
              <w:left w:val="single" w:sz="4" w:space="0" w:color="auto"/>
            </w:tcBorders>
            <w:shd w:val="clear" w:color="auto" w:fill="FFFFFF"/>
            <w:vAlign w:val="bottom"/>
          </w:tcPr>
          <w:p w:rsidR="00BD0BFB" w:rsidRPr="00F901AC" w:rsidRDefault="00BD0BFB" w:rsidP="00AF4982">
            <w:pPr>
              <w:framePr w:w="9538" w:wrap="notBeside" w:vAnchor="text" w:hAnchor="text" w:xAlign="center" w:y="1"/>
              <w:ind w:left="120"/>
              <w:rPr>
                <w:rFonts w:ascii="Times New Roman" w:hAnsi="Times New Roman" w:cs="Times New Roman"/>
              </w:rPr>
            </w:pPr>
            <w:r w:rsidRPr="00F901AC">
              <w:rPr>
                <w:rStyle w:val="85pt"/>
                <w:rFonts w:ascii="Times New Roman" w:hAnsi="Times New Roman" w:cs="Times New Roman"/>
                <w:sz w:val="24"/>
                <w:szCs w:val="24"/>
              </w:rPr>
              <w:t>Наименование параметров</w:t>
            </w:r>
          </w:p>
        </w:tc>
        <w:tc>
          <w:tcPr>
            <w:tcW w:w="4546" w:type="dxa"/>
            <w:tcBorders>
              <w:top w:val="single" w:sz="4" w:space="0" w:color="auto"/>
              <w:left w:val="single" w:sz="4" w:space="0" w:color="auto"/>
              <w:right w:val="single" w:sz="4" w:space="0" w:color="auto"/>
            </w:tcBorders>
            <w:shd w:val="clear" w:color="auto" w:fill="FFFFFF"/>
            <w:vAlign w:val="bottom"/>
          </w:tcPr>
          <w:p w:rsidR="00BD0BFB" w:rsidRPr="00F901AC" w:rsidRDefault="00BD0BFB" w:rsidP="00AF4982">
            <w:pPr>
              <w:framePr w:w="9538" w:wrap="notBeside" w:vAnchor="text" w:hAnchor="text" w:xAlign="center" w:y="1"/>
              <w:jc w:val="center"/>
              <w:rPr>
                <w:rFonts w:ascii="Times New Roman" w:hAnsi="Times New Roman" w:cs="Times New Roman"/>
              </w:rPr>
            </w:pPr>
            <w:r w:rsidRPr="00F901AC">
              <w:rPr>
                <w:rStyle w:val="85pt"/>
                <w:rFonts w:ascii="Times New Roman" w:hAnsi="Times New Roman" w:cs="Times New Roman"/>
                <w:sz w:val="24"/>
                <w:szCs w:val="24"/>
              </w:rPr>
              <w:t>Территориальные зоны</w:t>
            </w:r>
          </w:p>
        </w:tc>
      </w:tr>
      <w:tr w:rsidR="00BD0BFB" w:rsidRPr="00F901AC" w:rsidTr="00AF4982">
        <w:trPr>
          <w:trHeight w:hRule="exact" w:val="403"/>
          <w:jc w:val="center"/>
        </w:trPr>
        <w:tc>
          <w:tcPr>
            <w:tcW w:w="451" w:type="dxa"/>
            <w:tcBorders>
              <w:left w:val="single" w:sz="4" w:space="0" w:color="auto"/>
            </w:tcBorders>
            <w:shd w:val="clear" w:color="auto" w:fill="FFFFFF"/>
          </w:tcPr>
          <w:p w:rsidR="00BD0BFB" w:rsidRPr="00F901AC" w:rsidRDefault="00BD0BFB" w:rsidP="00AF4982">
            <w:pPr>
              <w:framePr w:w="9538" w:wrap="notBeside" w:vAnchor="text" w:hAnchor="text" w:xAlign="center" w:y="1"/>
              <w:ind w:left="180"/>
              <w:rPr>
                <w:rFonts w:ascii="Times New Roman" w:hAnsi="Times New Roman" w:cs="Times New Roman"/>
              </w:rPr>
            </w:pPr>
            <w:r w:rsidRPr="00F901AC">
              <w:rPr>
                <w:rStyle w:val="85pt"/>
                <w:rFonts w:ascii="Times New Roman" w:hAnsi="Times New Roman" w:cs="Times New Roman"/>
                <w:sz w:val="24"/>
                <w:szCs w:val="24"/>
              </w:rPr>
              <w:t>№</w:t>
            </w:r>
          </w:p>
        </w:tc>
        <w:tc>
          <w:tcPr>
            <w:tcW w:w="4541" w:type="dxa"/>
            <w:tcBorders>
              <w:left w:val="single" w:sz="4" w:space="0" w:color="auto"/>
            </w:tcBorders>
            <w:shd w:val="clear" w:color="auto" w:fill="FFFFFF"/>
          </w:tcPr>
          <w:p w:rsidR="00BD0BFB" w:rsidRPr="00F901AC" w:rsidRDefault="00BD0BFB" w:rsidP="00AF4982">
            <w:pPr>
              <w:framePr w:w="9538" w:wrap="notBeside" w:vAnchor="text" w:hAnchor="text" w:xAlign="center" w:y="1"/>
              <w:rPr>
                <w:rFonts w:ascii="Times New Roman" w:hAnsi="Times New Roman" w:cs="Times New Roman"/>
              </w:rPr>
            </w:pPr>
          </w:p>
        </w:tc>
        <w:tc>
          <w:tcPr>
            <w:tcW w:w="4546" w:type="dxa"/>
            <w:tcBorders>
              <w:top w:val="single" w:sz="4" w:space="0" w:color="auto"/>
              <w:left w:val="single" w:sz="4" w:space="0" w:color="auto"/>
              <w:right w:val="single" w:sz="4" w:space="0" w:color="auto"/>
            </w:tcBorders>
            <w:shd w:val="clear" w:color="auto" w:fill="FFFFFF"/>
          </w:tcPr>
          <w:p w:rsidR="00BD0BFB" w:rsidRPr="00F901AC" w:rsidRDefault="00BD0BFB" w:rsidP="00AF4982">
            <w:pPr>
              <w:framePr w:w="9538" w:wrap="notBeside" w:vAnchor="text" w:hAnchor="text" w:xAlign="center" w:y="1"/>
              <w:jc w:val="center"/>
              <w:rPr>
                <w:rFonts w:ascii="Times New Roman" w:hAnsi="Times New Roman" w:cs="Times New Roman"/>
              </w:rPr>
            </w:pPr>
            <w:r w:rsidRPr="00F901AC">
              <w:rPr>
                <w:rStyle w:val="85pt"/>
                <w:rFonts w:ascii="Times New Roman" w:hAnsi="Times New Roman" w:cs="Times New Roman"/>
                <w:sz w:val="24"/>
                <w:szCs w:val="24"/>
              </w:rPr>
              <w:t>ОД-1</w:t>
            </w:r>
          </w:p>
        </w:tc>
      </w:tr>
      <w:tr w:rsidR="00BD0BFB" w:rsidRPr="00F901AC" w:rsidTr="00AF4982">
        <w:trPr>
          <w:trHeight w:hRule="exact" w:val="2850"/>
          <w:jc w:val="center"/>
        </w:trPr>
        <w:tc>
          <w:tcPr>
            <w:tcW w:w="451" w:type="dxa"/>
            <w:tcBorders>
              <w:top w:val="single" w:sz="4" w:space="0" w:color="auto"/>
              <w:left w:val="single" w:sz="4" w:space="0" w:color="auto"/>
            </w:tcBorders>
            <w:shd w:val="clear" w:color="auto" w:fill="FFFFFF"/>
          </w:tcPr>
          <w:p w:rsidR="00BD0BFB" w:rsidRPr="00F901AC" w:rsidRDefault="00BD0BFB" w:rsidP="00AF4982">
            <w:pPr>
              <w:framePr w:w="9538" w:wrap="notBeside" w:vAnchor="text" w:hAnchor="text" w:xAlign="center" w:y="1"/>
              <w:ind w:left="180"/>
              <w:rPr>
                <w:rFonts w:ascii="Times New Roman" w:hAnsi="Times New Roman" w:cs="Times New Roman"/>
              </w:rPr>
            </w:pPr>
            <w:r w:rsidRPr="00F901AC">
              <w:rPr>
                <w:rStyle w:val="8pt"/>
                <w:rFonts w:ascii="Times New Roman" w:hAnsi="Times New Roman" w:cs="Times New Roman"/>
                <w:sz w:val="24"/>
                <w:szCs w:val="24"/>
              </w:rPr>
              <w:t>1</w:t>
            </w:r>
          </w:p>
        </w:tc>
        <w:tc>
          <w:tcPr>
            <w:tcW w:w="4541" w:type="dxa"/>
            <w:tcBorders>
              <w:top w:val="single" w:sz="4" w:space="0" w:color="auto"/>
              <w:left w:val="single" w:sz="4" w:space="0" w:color="auto"/>
            </w:tcBorders>
            <w:shd w:val="clear" w:color="auto" w:fill="FFFFFF"/>
          </w:tcPr>
          <w:p w:rsidR="00BD0BFB" w:rsidRPr="00F901AC" w:rsidRDefault="00BD0BFB" w:rsidP="00AF4982">
            <w:pPr>
              <w:framePr w:w="9538" w:wrap="notBeside" w:vAnchor="text" w:hAnchor="text" w:xAlign="center" w:y="1"/>
              <w:ind w:left="120"/>
              <w:rPr>
                <w:rFonts w:ascii="Times New Roman" w:hAnsi="Times New Roman" w:cs="Times New Roman"/>
              </w:rPr>
            </w:pPr>
            <w:r w:rsidRPr="00F901AC">
              <w:rPr>
                <w:rStyle w:val="8pt"/>
                <w:rFonts w:ascii="Times New Roman" w:hAnsi="Times New Roman" w:cs="Times New Roman"/>
                <w:sz w:val="24"/>
                <w:szCs w:val="24"/>
              </w:rPr>
              <w:t>Минимальные и максимальные параметры земельных участков объектов обслуживания населения</w:t>
            </w:r>
          </w:p>
        </w:tc>
        <w:tc>
          <w:tcPr>
            <w:tcW w:w="4546" w:type="dxa"/>
            <w:tcBorders>
              <w:top w:val="single" w:sz="4" w:space="0" w:color="auto"/>
              <w:left w:val="single" w:sz="4" w:space="0" w:color="auto"/>
              <w:right w:val="single" w:sz="4" w:space="0" w:color="auto"/>
            </w:tcBorders>
            <w:shd w:val="clear" w:color="auto" w:fill="FFFFFF"/>
          </w:tcPr>
          <w:p w:rsidR="00BD0BFB" w:rsidRPr="00F901AC" w:rsidRDefault="00BD0BFB" w:rsidP="00AF4982">
            <w:pPr>
              <w:framePr w:w="9538" w:wrap="notBeside" w:vAnchor="text" w:hAnchor="text" w:xAlign="center" w:y="1"/>
              <w:ind w:left="120"/>
              <w:jc w:val="center"/>
              <w:rPr>
                <w:rFonts w:ascii="Times New Roman" w:hAnsi="Times New Roman" w:cs="Times New Roman"/>
              </w:rPr>
            </w:pPr>
            <w:r w:rsidRPr="00F901AC">
              <w:rPr>
                <w:rStyle w:val="8pt"/>
                <w:rFonts w:ascii="Times New Roman" w:hAnsi="Times New Roman" w:cs="Times New Roman"/>
                <w:sz w:val="24"/>
                <w:szCs w:val="24"/>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BD0BFB" w:rsidRPr="00F901AC" w:rsidTr="00AF4982">
        <w:trPr>
          <w:trHeight w:hRule="exact" w:val="976"/>
          <w:jc w:val="center"/>
        </w:trPr>
        <w:tc>
          <w:tcPr>
            <w:tcW w:w="451" w:type="dxa"/>
            <w:tcBorders>
              <w:top w:val="single" w:sz="4" w:space="0" w:color="auto"/>
              <w:left w:val="single" w:sz="4" w:space="0" w:color="auto"/>
            </w:tcBorders>
            <w:shd w:val="clear" w:color="auto" w:fill="FFFFFF"/>
          </w:tcPr>
          <w:p w:rsidR="00BD0BFB" w:rsidRPr="00F901AC" w:rsidRDefault="00BD0BFB" w:rsidP="00AF4982">
            <w:pPr>
              <w:framePr w:w="9538" w:wrap="notBeside" w:vAnchor="text" w:hAnchor="text" w:xAlign="center" w:y="1"/>
              <w:ind w:left="180"/>
              <w:rPr>
                <w:rFonts w:ascii="Times New Roman" w:hAnsi="Times New Roman" w:cs="Times New Roman"/>
              </w:rPr>
            </w:pPr>
            <w:r w:rsidRPr="00F901AC">
              <w:rPr>
                <w:rStyle w:val="8pt"/>
                <w:rFonts w:ascii="Times New Roman" w:hAnsi="Times New Roman" w:cs="Times New Roman"/>
                <w:sz w:val="24"/>
                <w:szCs w:val="24"/>
              </w:rPr>
              <w:t>2</w:t>
            </w:r>
          </w:p>
        </w:tc>
        <w:tc>
          <w:tcPr>
            <w:tcW w:w="4541" w:type="dxa"/>
            <w:tcBorders>
              <w:top w:val="single" w:sz="4" w:space="0" w:color="auto"/>
              <w:left w:val="single" w:sz="4" w:space="0" w:color="auto"/>
            </w:tcBorders>
            <w:shd w:val="clear" w:color="auto" w:fill="FFFFFF"/>
          </w:tcPr>
          <w:p w:rsidR="00BD0BFB" w:rsidRPr="00F901AC" w:rsidRDefault="00BD0BFB" w:rsidP="00AF4982">
            <w:pPr>
              <w:framePr w:w="9538" w:wrap="notBeside" w:vAnchor="text" w:hAnchor="text" w:xAlign="center" w:y="1"/>
              <w:ind w:left="120"/>
              <w:rPr>
                <w:rFonts w:ascii="Times New Roman" w:hAnsi="Times New Roman" w:cs="Times New Roman"/>
              </w:rPr>
            </w:pPr>
            <w:r w:rsidRPr="00F901AC">
              <w:rPr>
                <w:rStyle w:val="8pt"/>
                <w:rFonts w:ascii="Times New Roman" w:hAnsi="Times New Roman" w:cs="Times New Roman"/>
                <w:sz w:val="24"/>
                <w:szCs w:val="24"/>
              </w:rPr>
              <w:t>Минимальная площадь участка:</w:t>
            </w:r>
          </w:p>
          <w:p w:rsidR="00BD0BFB" w:rsidRPr="00F901AC" w:rsidRDefault="00BD0BFB" w:rsidP="00AF4982">
            <w:pPr>
              <w:framePr w:w="9538" w:wrap="notBeside" w:vAnchor="text" w:hAnchor="text" w:xAlign="center" w:y="1"/>
              <w:ind w:left="120"/>
              <w:rPr>
                <w:rFonts w:ascii="Times New Roman" w:hAnsi="Times New Roman" w:cs="Times New Roman"/>
              </w:rPr>
            </w:pPr>
            <w:r w:rsidRPr="00F901AC">
              <w:rPr>
                <w:rStyle w:val="8pt"/>
                <w:rFonts w:ascii="Times New Roman" w:hAnsi="Times New Roman" w:cs="Times New Roman"/>
                <w:sz w:val="24"/>
                <w:szCs w:val="24"/>
              </w:rPr>
              <w:t>—многоквартирного жилого дома (кв.м) -- общ. объекта</w:t>
            </w:r>
          </w:p>
        </w:tc>
        <w:tc>
          <w:tcPr>
            <w:tcW w:w="4546" w:type="dxa"/>
            <w:tcBorders>
              <w:top w:val="single" w:sz="4" w:space="0" w:color="auto"/>
              <w:left w:val="single" w:sz="4" w:space="0" w:color="auto"/>
              <w:right w:val="single" w:sz="4" w:space="0" w:color="auto"/>
            </w:tcBorders>
            <w:shd w:val="clear" w:color="auto" w:fill="FFFFFF"/>
          </w:tcPr>
          <w:p w:rsidR="00BD0BFB" w:rsidRPr="00F901AC" w:rsidRDefault="00BD0BFB" w:rsidP="00AF4982">
            <w:pPr>
              <w:framePr w:w="9538" w:wrap="notBeside" w:vAnchor="text" w:hAnchor="text" w:xAlign="center" w:y="1"/>
              <w:jc w:val="center"/>
              <w:rPr>
                <w:rFonts w:ascii="Times New Roman" w:hAnsi="Times New Roman" w:cs="Times New Roman"/>
              </w:rPr>
            </w:pPr>
            <w:r w:rsidRPr="00F901AC">
              <w:rPr>
                <w:rStyle w:val="6pt200"/>
                <w:rFonts w:ascii="Times New Roman" w:hAnsi="Times New Roman" w:cs="Times New Roman"/>
                <w:sz w:val="24"/>
                <w:szCs w:val="24"/>
              </w:rPr>
              <w:t xml:space="preserve">О о о о </w:t>
            </w:r>
            <w:r w:rsidRPr="00F901AC">
              <w:rPr>
                <w:rStyle w:val="8pt"/>
                <w:rFonts w:ascii="Times New Roman" w:hAnsi="Times New Roman" w:cs="Times New Roman"/>
                <w:sz w:val="24"/>
                <w:szCs w:val="24"/>
                <w:lang w:val="en-US" w:eastAsia="en-US" w:bidi="en-US"/>
              </w:rPr>
              <w:t xml:space="preserve">h- </w:t>
            </w:r>
            <w:r w:rsidRPr="00F901AC">
              <w:rPr>
                <w:rStyle w:val="8pt"/>
                <w:rFonts w:ascii="Times New Roman" w:hAnsi="Times New Roman" w:cs="Times New Roman"/>
                <w:sz w:val="24"/>
                <w:szCs w:val="24"/>
              </w:rPr>
              <w:t>см</w:t>
            </w:r>
          </w:p>
        </w:tc>
      </w:tr>
      <w:tr w:rsidR="00BD0BFB" w:rsidRPr="00F901AC" w:rsidTr="00AF4982">
        <w:trPr>
          <w:trHeight w:hRule="exact" w:val="1056"/>
          <w:jc w:val="center"/>
        </w:trPr>
        <w:tc>
          <w:tcPr>
            <w:tcW w:w="451" w:type="dxa"/>
            <w:tcBorders>
              <w:top w:val="single" w:sz="4" w:space="0" w:color="auto"/>
              <w:left w:val="single" w:sz="4" w:space="0" w:color="auto"/>
              <w:bottom w:val="single" w:sz="4" w:space="0" w:color="auto"/>
            </w:tcBorders>
            <w:shd w:val="clear" w:color="auto" w:fill="FFFFFF"/>
          </w:tcPr>
          <w:p w:rsidR="00BD0BFB" w:rsidRPr="00F901AC" w:rsidRDefault="00BD0BFB" w:rsidP="00AF4982">
            <w:pPr>
              <w:framePr w:w="9538" w:wrap="notBeside" w:vAnchor="text" w:hAnchor="text" w:xAlign="center" w:y="1"/>
              <w:ind w:left="180"/>
              <w:rPr>
                <w:rFonts w:ascii="Times New Roman" w:hAnsi="Times New Roman" w:cs="Times New Roman"/>
              </w:rPr>
            </w:pPr>
            <w:r w:rsidRPr="00F901AC">
              <w:rPr>
                <w:rStyle w:val="8pt"/>
                <w:rFonts w:ascii="Times New Roman" w:hAnsi="Times New Roman" w:cs="Times New Roman"/>
                <w:sz w:val="24"/>
                <w:szCs w:val="24"/>
              </w:rPr>
              <w:t>3</w:t>
            </w:r>
          </w:p>
        </w:tc>
        <w:tc>
          <w:tcPr>
            <w:tcW w:w="4541" w:type="dxa"/>
            <w:tcBorders>
              <w:top w:val="single" w:sz="4" w:space="0" w:color="auto"/>
              <w:left w:val="single" w:sz="4" w:space="0" w:color="auto"/>
              <w:bottom w:val="single" w:sz="4" w:space="0" w:color="auto"/>
            </w:tcBorders>
            <w:shd w:val="clear" w:color="auto" w:fill="FFFFFF"/>
          </w:tcPr>
          <w:p w:rsidR="00BD0BFB" w:rsidRPr="00F901AC" w:rsidRDefault="00BD0BFB" w:rsidP="00AF4982">
            <w:pPr>
              <w:framePr w:w="9538" w:wrap="notBeside" w:vAnchor="text" w:hAnchor="text" w:xAlign="center" w:y="1"/>
              <w:rPr>
                <w:rFonts w:ascii="Times New Roman" w:hAnsi="Times New Roman" w:cs="Times New Roman"/>
              </w:rPr>
            </w:pPr>
            <w:r w:rsidRPr="00F901AC">
              <w:rPr>
                <w:rStyle w:val="8pt"/>
                <w:rFonts w:ascii="Times New Roman" w:hAnsi="Times New Roman" w:cs="Times New Roman"/>
                <w:sz w:val="24"/>
                <w:szCs w:val="24"/>
              </w:rPr>
              <w:t>Минимальная ширина участка по уличному фронту (м):</w:t>
            </w:r>
          </w:p>
          <w:p w:rsidR="00BD0BFB" w:rsidRPr="00F901AC" w:rsidRDefault="00BD0BFB" w:rsidP="00AF4982">
            <w:pPr>
              <w:framePr w:w="9538" w:wrap="notBeside" w:vAnchor="text" w:hAnchor="text" w:xAlign="center" w:y="1"/>
              <w:ind w:left="120"/>
              <w:rPr>
                <w:rFonts w:ascii="Times New Roman" w:hAnsi="Times New Roman" w:cs="Times New Roman"/>
              </w:rPr>
            </w:pPr>
            <w:r w:rsidRPr="00F901AC">
              <w:rPr>
                <w:rStyle w:val="8pt"/>
                <w:rFonts w:ascii="Times New Roman" w:hAnsi="Times New Roman" w:cs="Times New Roman"/>
                <w:sz w:val="24"/>
                <w:szCs w:val="24"/>
              </w:rPr>
              <w:t>-многоквартирного жилого дома - общ. объекты</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BD0BFB" w:rsidRPr="00F901AC" w:rsidRDefault="00BD0BFB" w:rsidP="00AF4982">
            <w:pPr>
              <w:framePr w:w="9538" w:wrap="notBeside" w:vAnchor="text" w:hAnchor="text" w:xAlign="center" w:y="1"/>
              <w:spacing w:after="60"/>
              <w:jc w:val="center"/>
              <w:rPr>
                <w:rFonts w:ascii="Times New Roman" w:hAnsi="Times New Roman" w:cs="Times New Roman"/>
              </w:rPr>
            </w:pPr>
            <w:r w:rsidRPr="00F901AC">
              <w:rPr>
                <w:rStyle w:val="8pt"/>
                <w:rFonts w:ascii="Times New Roman" w:hAnsi="Times New Roman" w:cs="Times New Roman"/>
                <w:sz w:val="24"/>
                <w:szCs w:val="24"/>
              </w:rPr>
              <w:t>27</w:t>
            </w:r>
          </w:p>
          <w:p w:rsidR="00BD0BFB" w:rsidRPr="00F901AC" w:rsidRDefault="00BD0BFB" w:rsidP="00AF4982">
            <w:pPr>
              <w:framePr w:w="9538" w:wrap="notBeside" w:vAnchor="text" w:hAnchor="text" w:xAlign="center" w:y="1"/>
              <w:spacing w:before="60"/>
              <w:jc w:val="center"/>
              <w:rPr>
                <w:rFonts w:ascii="Times New Roman" w:hAnsi="Times New Roman" w:cs="Times New Roman"/>
              </w:rPr>
            </w:pPr>
            <w:r w:rsidRPr="00F901AC">
              <w:rPr>
                <w:rStyle w:val="8pt"/>
                <w:rFonts w:ascii="Times New Roman" w:hAnsi="Times New Roman" w:cs="Times New Roman"/>
                <w:sz w:val="24"/>
                <w:szCs w:val="24"/>
              </w:rPr>
              <w:t>42</w:t>
            </w:r>
          </w:p>
        </w:tc>
      </w:tr>
      <w:tr w:rsidR="00BD0BFB" w:rsidRPr="00F901AC" w:rsidTr="00AF4982">
        <w:trPr>
          <w:trHeight w:hRule="exact" w:val="1056"/>
          <w:jc w:val="center"/>
        </w:trPr>
        <w:tc>
          <w:tcPr>
            <w:tcW w:w="45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80"/>
              <w:rPr>
                <w:rFonts w:ascii="Times New Roman" w:hAnsi="Times New Roman" w:cs="Times New Roman"/>
              </w:rPr>
            </w:pPr>
            <w:r w:rsidRPr="00B258A1">
              <w:rPr>
                <w:rStyle w:val="8pt"/>
                <w:rFonts w:ascii="Times New Roman" w:hAnsi="Times New Roman" w:cs="Times New Roman"/>
                <w:sz w:val="24"/>
                <w:szCs w:val="24"/>
              </w:rPr>
              <w:t>4</w:t>
            </w:r>
          </w:p>
        </w:tc>
        <w:tc>
          <w:tcPr>
            <w:tcW w:w="454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Минимальная длина (глубина) участка (м): - многоквартирного жилого дома - общ. объекты</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jc w:val="center"/>
              <w:rPr>
                <w:rFonts w:ascii="Times New Roman" w:hAnsi="Times New Roman" w:cs="Times New Roman"/>
              </w:rPr>
            </w:pPr>
            <w:r w:rsidRPr="00B258A1">
              <w:rPr>
                <w:rStyle w:val="8pt"/>
                <w:rFonts w:ascii="Times New Roman" w:hAnsi="Times New Roman" w:cs="Times New Roman"/>
                <w:sz w:val="24"/>
                <w:szCs w:val="24"/>
              </w:rPr>
              <w:t>24</w:t>
            </w:r>
          </w:p>
          <w:p w:rsidR="00BD0BFB" w:rsidRPr="00B258A1" w:rsidRDefault="00BD0BFB" w:rsidP="00AF4982">
            <w:pPr>
              <w:framePr w:w="9538" w:wrap="notBeside" w:vAnchor="text" w:hAnchor="text" w:xAlign="center" w:y="1"/>
              <w:jc w:val="center"/>
              <w:rPr>
                <w:rFonts w:ascii="Times New Roman" w:hAnsi="Times New Roman" w:cs="Times New Roman"/>
              </w:rPr>
            </w:pPr>
            <w:r w:rsidRPr="00B258A1">
              <w:rPr>
                <w:rStyle w:val="8pt"/>
                <w:rFonts w:ascii="Times New Roman" w:hAnsi="Times New Roman" w:cs="Times New Roman"/>
                <w:sz w:val="24"/>
                <w:szCs w:val="24"/>
              </w:rPr>
              <w:t>24</w:t>
            </w:r>
          </w:p>
        </w:tc>
      </w:tr>
      <w:tr w:rsidR="00BD0BFB" w:rsidRPr="00F901AC" w:rsidTr="00AF4982">
        <w:trPr>
          <w:trHeight w:hRule="exact" w:val="719"/>
          <w:jc w:val="center"/>
        </w:trPr>
        <w:tc>
          <w:tcPr>
            <w:tcW w:w="45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80"/>
              <w:rPr>
                <w:rFonts w:ascii="Times New Roman" w:hAnsi="Times New Roman" w:cs="Times New Roman"/>
              </w:rPr>
            </w:pPr>
            <w:r w:rsidRPr="00B258A1">
              <w:rPr>
                <w:rStyle w:val="8pt"/>
                <w:rFonts w:ascii="Times New Roman" w:hAnsi="Times New Roman" w:cs="Times New Roman"/>
                <w:sz w:val="24"/>
                <w:szCs w:val="24"/>
              </w:rPr>
              <w:t>5</w:t>
            </w:r>
          </w:p>
        </w:tc>
        <w:tc>
          <w:tcPr>
            <w:tcW w:w="454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Коэффициент застройки земельных участков, не более (%):</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jc w:val="center"/>
              <w:rPr>
                <w:rFonts w:ascii="Times New Roman" w:hAnsi="Times New Roman" w:cs="Times New Roman"/>
              </w:rPr>
            </w:pPr>
          </w:p>
        </w:tc>
      </w:tr>
      <w:tr w:rsidR="00BD0BFB" w:rsidRPr="00F901AC" w:rsidTr="00AF4982">
        <w:trPr>
          <w:trHeight w:hRule="exact" w:val="417"/>
          <w:jc w:val="center"/>
        </w:trPr>
        <w:tc>
          <w:tcPr>
            <w:tcW w:w="45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rPr>
                <w:rFonts w:ascii="Times New Roman" w:hAnsi="Times New Roman" w:cs="Times New Roman"/>
              </w:rPr>
            </w:pPr>
          </w:p>
        </w:tc>
        <w:tc>
          <w:tcPr>
            <w:tcW w:w="454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20" w:firstLine="140"/>
              <w:rPr>
                <w:rFonts w:ascii="Times New Roman" w:hAnsi="Times New Roman" w:cs="Times New Roman"/>
              </w:rPr>
            </w:pPr>
            <w:r w:rsidRPr="00B258A1">
              <w:rPr>
                <w:rStyle w:val="8pt"/>
                <w:rFonts w:ascii="Times New Roman" w:hAnsi="Times New Roman" w:cs="Times New Roman"/>
                <w:sz w:val="24"/>
                <w:szCs w:val="24"/>
              </w:rPr>
              <w:t>- многоквартирного жилого дома</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jc w:val="center"/>
              <w:rPr>
                <w:rFonts w:ascii="Times New Roman" w:hAnsi="Times New Roman" w:cs="Times New Roman"/>
              </w:rPr>
            </w:pPr>
            <w:r w:rsidRPr="00B258A1">
              <w:rPr>
                <w:rStyle w:val="8pt"/>
                <w:rFonts w:ascii="Times New Roman" w:hAnsi="Times New Roman" w:cs="Times New Roman"/>
                <w:sz w:val="24"/>
                <w:szCs w:val="24"/>
              </w:rPr>
              <w:t>60</w:t>
            </w:r>
          </w:p>
        </w:tc>
      </w:tr>
      <w:tr w:rsidR="00BD0BFB" w:rsidRPr="00F901AC" w:rsidTr="00AF4982">
        <w:trPr>
          <w:trHeight w:hRule="exact" w:val="424"/>
          <w:jc w:val="center"/>
        </w:trPr>
        <w:tc>
          <w:tcPr>
            <w:tcW w:w="45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rPr>
                <w:rFonts w:ascii="Times New Roman" w:hAnsi="Times New Roman" w:cs="Times New Roman"/>
              </w:rPr>
            </w:pPr>
          </w:p>
        </w:tc>
        <w:tc>
          <w:tcPr>
            <w:tcW w:w="454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20" w:firstLine="140"/>
              <w:rPr>
                <w:rFonts w:ascii="Times New Roman" w:hAnsi="Times New Roman" w:cs="Times New Roman"/>
              </w:rPr>
            </w:pPr>
            <w:r w:rsidRPr="00B258A1">
              <w:rPr>
                <w:rStyle w:val="8pt"/>
                <w:rFonts w:ascii="Times New Roman" w:hAnsi="Times New Roman" w:cs="Times New Roman"/>
                <w:sz w:val="24"/>
                <w:szCs w:val="24"/>
              </w:rPr>
              <w:t>- общественных объектов</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jc w:val="center"/>
              <w:rPr>
                <w:rFonts w:ascii="Times New Roman" w:hAnsi="Times New Roman" w:cs="Times New Roman"/>
              </w:rPr>
            </w:pPr>
            <w:r w:rsidRPr="00B258A1">
              <w:rPr>
                <w:rStyle w:val="8pt"/>
                <w:rFonts w:ascii="Times New Roman" w:hAnsi="Times New Roman" w:cs="Times New Roman"/>
                <w:sz w:val="24"/>
                <w:szCs w:val="24"/>
              </w:rPr>
              <w:t>80</w:t>
            </w:r>
          </w:p>
        </w:tc>
      </w:tr>
      <w:tr w:rsidR="00BD0BFB" w:rsidRPr="00F901AC" w:rsidTr="00AF4982">
        <w:trPr>
          <w:trHeight w:hRule="exact" w:val="699"/>
          <w:jc w:val="center"/>
        </w:trPr>
        <w:tc>
          <w:tcPr>
            <w:tcW w:w="45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80"/>
              <w:rPr>
                <w:rFonts w:ascii="Times New Roman" w:hAnsi="Times New Roman" w:cs="Times New Roman"/>
              </w:rPr>
            </w:pPr>
            <w:r w:rsidRPr="00B258A1">
              <w:rPr>
                <w:rStyle w:val="8pt"/>
                <w:rFonts w:ascii="Times New Roman" w:hAnsi="Times New Roman" w:cs="Times New Roman"/>
                <w:sz w:val="24"/>
                <w:szCs w:val="24"/>
              </w:rPr>
              <w:t>6</w:t>
            </w:r>
          </w:p>
        </w:tc>
        <w:tc>
          <w:tcPr>
            <w:tcW w:w="454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Коэффициент озеленения земельных участков, не менее (%):</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jc w:val="center"/>
              <w:rPr>
                <w:rFonts w:ascii="Times New Roman" w:hAnsi="Times New Roman" w:cs="Times New Roman"/>
              </w:rPr>
            </w:pPr>
            <w:r w:rsidRPr="00B258A1">
              <w:rPr>
                <w:rStyle w:val="8pt"/>
                <w:rFonts w:ascii="Times New Roman" w:hAnsi="Times New Roman" w:cs="Times New Roman"/>
                <w:sz w:val="24"/>
                <w:szCs w:val="24"/>
              </w:rPr>
              <w:t>10</w:t>
            </w:r>
          </w:p>
        </w:tc>
      </w:tr>
      <w:tr w:rsidR="00BD0BFB" w:rsidRPr="00F901AC" w:rsidTr="00AF4982">
        <w:trPr>
          <w:trHeight w:hRule="exact" w:val="865"/>
          <w:jc w:val="center"/>
        </w:trPr>
        <w:tc>
          <w:tcPr>
            <w:tcW w:w="45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80"/>
              <w:rPr>
                <w:rFonts w:ascii="Times New Roman" w:hAnsi="Times New Roman" w:cs="Times New Roman"/>
              </w:rPr>
            </w:pPr>
            <w:r w:rsidRPr="00B258A1">
              <w:rPr>
                <w:rStyle w:val="8pt"/>
                <w:rFonts w:ascii="Times New Roman" w:hAnsi="Times New Roman" w:cs="Times New Roman"/>
                <w:sz w:val="24"/>
                <w:szCs w:val="24"/>
              </w:rPr>
              <w:t>7</w:t>
            </w:r>
          </w:p>
        </w:tc>
        <w:tc>
          <w:tcPr>
            <w:tcW w:w="454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Отступы от красной линии для объектов капитального строительства существующей застройки</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jc w:val="center"/>
              <w:rPr>
                <w:rFonts w:ascii="Times New Roman" w:hAnsi="Times New Roman" w:cs="Times New Roman"/>
              </w:rPr>
            </w:pPr>
          </w:p>
        </w:tc>
      </w:tr>
      <w:tr w:rsidR="00BD0BFB" w:rsidRPr="00F901AC" w:rsidTr="00AF4982">
        <w:trPr>
          <w:trHeight w:hRule="exact" w:val="865"/>
          <w:jc w:val="center"/>
        </w:trPr>
        <w:tc>
          <w:tcPr>
            <w:tcW w:w="451" w:type="dxa"/>
            <w:tcBorders>
              <w:top w:val="single" w:sz="4" w:space="0" w:color="auto"/>
              <w:left w:val="single" w:sz="4" w:space="0" w:color="auto"/>
              <w:bottom w:val="single" w:sz="4" w:space="0" w:color="auto"/>
            </w:tcBorders>
            <w:shd w:val="clear" w:color="auto" w:fill="FFFFFF"/>
            <w:vAlign w:val="center"/>
          </w:tcPr>
          <w:p w:rsidR="00BD0BFB" w:rsidRPr="00B258A1" w:rsidRDefault="00BD0BFB" w:rsidP="00AF4982">
            <w:pPr>
              <w:framePr w:w="9538" w:wrap="notBeside" w:vAnchor="text" w:hAnchor="text" w:xAlign="center" w:y="1"/>
              <w:ind w:left="180"/>
              <w:rPr>
                <w:rFonts w:ascii="Times New Roman" w:hAnsi="Times New Roman" w:cs="Times New Roman"/>
              </w:rPr>
            </w:pPr>
            <w:r w:rsidRPr="00B258A1">
              <w:rPr>
                <w:rStyle w:val="8pt"/>
                <w:rFonts w:ascii="Times New Roman" w:hAnsi="Times New Roman" w:cs="Times New Roman"/>
                <w:sz w:val="24"/>
                <w:szCs w:val="24"/>
              </w:rPr>
              <w:t>8</w:t>
            </w:r>
          </w:p>
        </w:tc>
        <w:tc>
          <w:tcPr>
            <w:tcW w:w="454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Расстояние до красной линии улиц, не менее (м):</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jc w:val="center"/>
              <w:rPr>
                <w:rFonts w:ascii="Times New Roman" w:hAnsi="Times New Roman" w:cs="Times New Roman"/>
              </w:rPr>
            </w:pPr>
          </w:p>
        </w:tc>
      </w:tr>
      <w:tr w:rsidR="00BD0BFB" w:rsidRPr="00F901AC" w:rsidTr="00AF4982">
        <w:trPr>
          <w:trHeight w:hRule="exact" w:val="865"/>
          <w:jc w:val="center"/>
        </w:trPr>
        <w:tc>
          <w:tcPr>
            <w:tcW w:w="45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rPr>
                <w:rFonts w:ascii="Times New Roman" w:hAnsi="Times New Roman" w:cs="Times New Roman"/>
              </w:rPr>
            </w:pPr>
          </w:p>
        </w:tc>
        <w:tc>
          <w:tcPr>
            <w:tcW w:w="4541" w:type="dxa"/>
            <w:tcBorders>
              <w:top w:val="single" w:sz="4" w:space="0" w:color="auto"/>
              <w:left w:val="single" w:sz="4" w:space="0" w:color="auto"/>
              <w:bottom w:val="single" w:sz="4" w:space="0" w:color="auto"/>
            </w:tcBorders>
            <w:shd w:val="clear" w:color="auto" w:fill="FFFFFF"/>
            <w:vAlign w:val="bottom"/>
          </w:tcPr>
          <w:p w:rsidR="00BD0BFB" w:rsidRPr="00B258A1" w:rsidRDefault="00BD0BFB" w:rsidP="00AF4982">
            <w:pPr>
              <w:framePr w:w="9538" w:wrap="notBeside" w:vAnchor="text" w:hAnchor="text" w:xAlign="center" w:y="1"/>
              <w:ind w:left="120" w:firstLine="140"/>
              <w:rPr>
                <w:rFonts w:ascii="Times New Roman" w:hAnsi="Times New Roman" w:cs="Times New Roman"/>
              </w:rPr>
            </w:pPr>
            <w:r w:rsidRPr="00B258A1">
              <w:rPr>
                <w:rStyle w:val="8pt"/>
                <w:rFonts w:ascii="Times New Roman" w:hAnsi="Times New Roman" w:cs="Times New Roman"/>
                <w:sz w:val="24"/>
                <w:szCs w:val="24"/>
              </w:rPr>
              <w:t>- от многоквартирных жилых домов без встроенных в первые этажи помещений общественного назначения</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jc w:val="center"/>
              <w:rPr>
                <w:rFonts w:ascii="Times New Roman" w:hAnsi="Times New Roman" w:cs="Times New Roman"/>
              </w:rPr>
            </w:pPr>
            <w:r w:rsidRPr="00B258A1">
              <w:rPr>
                <w:rStyle w:val="8pt"/>
                <w:rFonts w:ascii="Times New Roman" w:hAnsi="Times New Roman" w:cs="Times New Roman"/>
                <w:sz w:val="24"/>
                <w:szCs w:val="24"/>
              </w:rPr>
              <w:t>6</w:t>
            </w:r>
          </w:p>
        </w:tc>
      </w:tr>
      <w:tr w:rsidR="00BD0BFB" w:rsidRPr="00F901AC" w:rsidTr="00AF4982">
        <w:trPr>
          <w:trHeight w:hRule="exact" w:val="865"/>
          <w:jc w:val="center"/>
        </w:trPr>
        <w:tc>
          <w:tcPr>
            <w:tcW w:w="45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rPr>
                <w:rFonts w:ascii="Times New Roman" w:hAnsi="Times New Roman" w:cs="Times New Roman"/>
              </w:rPr>
            </w:pPr>
          </w:p>
        </w:tc>
        <w:tc>
          <w:tcPr>
            <w:tcW w:w="454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 от многоквартирных домов со встроенными в первые этажи помещений общественного назначения</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jc w:val="center"/>
              <w:rPr>
                <w:rFonts w:ascii="Times New Roman" w:hAnsi="Times New Roman" w:cs="Times New Roman"/>
              </w:rPr>
            </w:pPr>
            <w:r w:rsidRPr="00B258A1">
              <w:rPr>
                <w:rStyle w:val="8pt"/>
                <w:rFonts w:ascii="Times New Roman" w:hAnsi="Times New Roman" w:cs="Times New Roman"/>
                <w:sz w:val="24"/>
                <w:szCs w:val="24"/>
              </w:rPr>
              <w:t>Допускается по красной линии</w:t>
            </w:r>
          </w:p>
        </w:tc>
      </w:tr>
    </w:tbl>
    <w:p w:rsidR="00BD0BFB" w:rsidRPr="00F901AC" w:rsidRDefault="00BD0BFB" w:rsidP="00BD0BFB">
      <w:pPr>
        <w:spacing w:line="360"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451"/>
        <w:gridCol w:w="4541"/>
        <w:gridCol w:w="4546"/>
      </w:tblGrid>
      <w:tr w:rsidR="00BD0BFB" w:rsidRPr="00B258A1" w:rsidTr="00AF4982">
        <w:trPr>
          <w:trHeight w:hRule="exact" w:val="580"/>
          <w:jc w:val="center"/>
        </w:trPr>
        <w:tc>
          <w:tcPr>
            <w:tcW w:w="451" w:type="dxa"/>
            <w:tcBorders>
              <w:top w:val="single" w:sz="4" w:space="0" w:color="auto"/>
              <w:left w:val="single" w:sz="4" w:space="0" w:color="auto"/>
            </w:tcBorders>
            <w:shd w:val="clear" w:color="auto" w:fill="FFFFFF"/>
            <w:vAlign w:val="bottom"/>
          </w:tcPr>
          <w:p w:rsidR="00BD0BFB" w:rsidRPr="00B258A1" w:rsidRDefault="00BD0BFB" w:rsidP="00AF4982">
            <w:pPr>
              <w:framePr w:w="9538" w:wrap="notBeside" w:vAnchor="text" w:hAnchor="text" w:xAlign="center" w:y="1"/>
              <w:ind w:left="180"/>
              <w:rPr>
                <w:rFonts w:ascii="Times New Roman" w:hAnsi="Times New Roman" w:cs="Times New Roman"/>
              </w:rPr>
            </w:pPr>
            <w:r w:rsidRPr="00B258A1">
              <w:rPr>
                <w:rStyle w:val="85pt"/>
                <w:rFonts w:ascii="Times New Roman" w:hAnsi="Times New Roman" w:cs="Times New Roman"/>
                <w:sz w:val="24"/>
                <w:szCs w:val="24"/>
              </w:rPr>
              <w:t>№</w:t>
            </w:r>
          </w:p>
        </w:tc>
        <w:tc>
          <w:tcPr>
            <w:tcW w:w="4541" w:type="dxa"/>
            <w:tcBorders>
              <w:top w:val="single" w:sz="4" w:space="0" w:color="auto"/>
              <w:left w:val="single" w:sz="4" w:space="0" w:color="auto"/>
            </w:tcBorders>
            <w:shd w:val="clear" w:color="auto" w:fill="FFFFFF"/>
            <w:vAlign w:val="bottom"/>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5pt"/>
                <w:rFonts w:ascii="Times New Roman" w:hAnsi="Times New Roman" w:cs="Times New Roman"/>
                <w:sz w:val="24"/>
                <w:szCs w:val="24"/>
              </w:rPr>
              <w:t>Наименование параметров</w:t>
            </w:r>
          </w:p>
        </w:tc>
        <w:tc>
          <w:tcPr>
            <w:tcW w:w="4546" w:type="dxa"/>
            <w:tcBorders>
              <w:top w:val="single" w:sz="4" w:space="0" w:color="auto"/>
              <w:left w:val="single" w:sz="4" w:space="0" w:color="auto"/>
              <w:right w:val="single" w:sz="4" w:space="0" w:color="auto"/>
            </w:tcBorders>
            <w:shd w:val="clear" w:color="auto" w:fill="FFFFFF"/>
            <w:vAlign w:val="bottom"/>
          </w:tcPr>
          <w:p w:rsidR="00BD0BFB" w:rsidRPr="00B258A1" w:rsidRDefault="00BD0BFB" w:rsidP="00AF4982">
            <w:pPr>
              <w:framePr w:w="9538" w:wrap="notBeside" w:vAnchor="text" w:hAnchor="text" w:xAlign="center" w:y="1"/>
              <w:jc w:val="center"/>
              <w:rPr>
                <w:rFonts w:ascii="Times New Roman" w:hAnsi="Times New Roman" w:cs="Times New Roman"/>
              </w:rPr>
            </w:pPr>
            <w:r w:rsidRPr="00B258A1">
              <w:rPr>
                <w:rStyle w:val="85pt"/>
                <w:rFonts w:ascii="Times New Roman" w:hAnsi="Times New Roman" w:cs="Times New Roman"/>
                <w:sz w:val="24"/>
                <w:szCs w:val="24"/>
              </w:rPr>
              <w:t>Территориальные зоны</w:t>
            </w:r>
          </w:p>
        </w:tc>
      </w:tr>
      <w:tr w:rsidR="00BD0BFB" w:rsidRPr="00B258A1" w:rsidTr="00AF4982">
        <w:trPr>
          <w:trHeight w:hRule="exact" w:val="634"/>
          <w:jc w:val="center"/>
        </w:trPr>
        <w:tc>
          <w:tcPr>
            <w:tcW w:w="451" w:type="dxa"/>
            <w:tcBorders>
              <w:top w:val="single" w:sz="4" w:space="0" w:color="auto"/>
              <w:left w:val="single" w:sz="4" w:space="0" w:color="auto"/>
            </w:tcBorders>
            <w:shd w:val="clear" w:color="auto" w:fill="FFFFFF"/>
          </w:tcPr>
          <w:p w:rsidR="00BD0BFB" w:rsidRPr="00B258A1" w:rsidRDefault="00BD0BFB" w:rsidP="00AF4982">
            <w:pPr>
              <w:framePr w:w="9538" w:wrap="notBeside" w:vAnchor="text" w:hAnchor="text" w:xAlign="center" w:y="1"/>
              <w:ind w:left="180"/>
              <w:rPr>
                <w:rFonts w:ascii="Times New Roman" w:hAnsi="Times New Roman" w:cs="Times New Roman"/>
              </w:rPr>
            </w:pPr>
            <w:r w:rsidRPr="00B258A1">
              <w:rPr>
                <w:rStyle w:val="8pt"/>
                <w:rFonts w:ascii="Times New Roman" w:hAnsi="Times New Roman" w:cs="Times New Roman"/>
                <w:sz w:val="24"/>
                <w:szCs w:val="24"/>
              </w:rPr>
              <w:t>9</w:t>
            </w:r>
          </w:p>
        </w:tc>
        <w:tc>
          <w:tcPr>
            <w:tcW w:w="4541" w:type="dxa"/>
            <w:tcBorders>
              <w:top w:val="single" w:sz="4" w:space="0" w:color="auto"/>
              <w:left w:val="single" w:sz="4" w:space="0" w:color="auto"/>
            </w:tcBorders>
            <w:shd w:val="clear" w:color="auto" w:fill="FFFFFF"/>
            <w:vAlign w:val="bottom"/>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Расстояние до красной линии улиц от стен дошкольных образовательных учреждений, не менее(м)</w:t>
            </w:r>
          </w:p>
        </w:tc>
        <w:tc>
          <w:tcPr>
            <w:tcW w:w="4546" w:type="dxa"/>
            <w:tcBorders>
              <w:top w:val="single" w:sz="4" w:space="0" w:color="auto"/>
              <w:left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jc w:val="center"/>
              <w:rPr>
                <w:rFonts w:ascii="Times New Roman" w:hAnsi="Times New Roman" w:cs="Times New Roman"/>
              </w:rPr>
            </w:pPr>
            <w:r w:rsidRPr="00B258A1">
              <w:rPr>
                <w:rStyle w:val="8pt"/>
                <w:rFonts w:ascii="Times New Roman" w:hAnsi="Times New Roman" w:cs="Times New Roman"/>
                <w:sz w:val="24"/>
                <w:szCs w:val="24"/>
              </w:rPr>
              <w:t>25</w:t>
            </w:r>
          </w:p>
        </w:tc>
      </w:tr>
      <w:tr w:rsidR="00BD0BFB" w:rsidRPr="00B258A1" w:rsidTr="00AF4982">
        <w:trPr>
          <w:trHeight w:hRule="exact" w:val="840"/>
          <w:jc w:val="center"/>
        </w:trPr>
        <w:tc>
          <w:tcPr>
            <w:tcW w:w="451" w:type="dxa"/>
            <w:tcBorders>
              <w:top w:val="single" w:sz="4" w:space="0" w:color="auto"/>
              <w:left w:val="single" w:sz="4" w:space="0" w:color="auto"/>
            </w:tcBorders>
            <w:shd w:val="clear" w:color="auto" w:fill="FFFFFF"/>
          </w:tcPr>
          <w:p w:rsidR="00BD0BFB" w:rsidRPr="00B258A1" w:rsidRDefault="00BD0BFB" w:rsidP="00AF4982">
            <w:pPr>
              <w:framePr w:w="9538" w:wrap="notBeside" w:vAnchor="text" w:hAnchor="text" w:xAlign="center" w:y="1"/>
              <w:ind w:left="180"/>
              <w:rPr>
                <w:rFonts w:ascii="Times New Roman" w:hAnsi="Times New Roman" w:cs="Times New Roman"/>
              </w:rPr>
            </w:pPr>
            <w:r w:rsidRPr="00B258A1">
              <w:rPr>
                <w:rStyle w:val="8pt"/>
                <w:rFonts w:ascii="Times New Roman" w:hAnsi="Times New Roman" w:cs="Times New Roman"/>
                <w:sz w:val="24"/>
                <w:szCs w:val="24"/>
              </w:rPr>
              <w:t>10</w:t>
            </w:r>
          </w:p>
        </w:tc>
        <w:tc>
          <w:tcPr>
            <w:tcW w:w="4541" w:type="dxa"/>
            <w:tcBorders>
              <w:top w:val="single" w:sz="4" w:space="0" w:color="auto"/>
              <w:left w:val="single" w:sz="4" w:space="0" w:color="auto"/>
            </w:tcBorders>
            <w:shd w:val="clear" w:color="auto" w:fill="FFFFFF"/>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Расстояние от красной линии улиц до прочих зданий</w:t>
            </w:r>
          </w:p>
        </w:tc>
        <w:tc>
          <w:tcPr>
            <w:tcW w:w="4546" w:type="dxa"/>
            <w:tcBorders>
              <w:top w:val="single" w:sz="4" w:space="0" w:color="auto"/>
              <w:left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В соответствии с проектом планировки, региональными и местными нормативами градостроительного проектирования</w:t>
            </w:r>
          </w:p>
        </w:tc>
      </w:tr>
      <w:tr w:rsidR="00BD0BFB" w:rsidRPr="00B258A1" w:rsidTr="00AF4982">
        <w:trPr>
          <w:trHeight w:hRule="exact" w:val="394"/>
          <w:jc w:val="center"/>
        </w:trPr>
        <w:tc>
          <w:tcPr>
            <w:tcW w:w="451" w:type="dxa"/>
            <w:tcBorders>
              <w:top w:val="single" w:sz="4" w:space="0" w:color="auto"/>
              <w:left w:val="single" w:sz="4" w:space="0" w:color="auto"/>
            </w:tcBorders>
            <w:shd w:val="clear" w:color="auto" w:fill="FFFFFF"/>
            <w:vAlign w:val="center"/>
          </w:tcPr>
          <w:p w:rsidR="00BD0BFB" w:rsidRPr="00B258A1" w:rsidRDefault="00BD0BFB" w:rsidP="00AF4982">
            <w:pPr>
              <w:framePr w:w="9538" w:wrap="notBeside" w:vAnchor="text" w:hAnchor="text" w:xAlign="center" w:y="1"/>
              <w:ind w:left="180"/>
              <w:rPr>
                <w:rFonts w:ascii="Times New Roman" w:hAnsi="Times New Roman" w:cs="Times New Roman"/>
              </w:rPr>
            </w:pPr>
            <w:r w:rsidRPr="00B258A1">
              <w:rPr>
                <w:rStyle w:val="8pt"/>
                <w:rFonts w:ascii="Times New Roman" w:hAnsi="Times New Roman" w:cs="Times New Roman"/>
                <w:sz w:val="24"/>
                <w:szCs w:val="24"/>
              </w:rPr>
              <w:t>11</w:t>
            </w:r>
          </w:p>
        </w:tc>
        <w:tc>
          <w:tcPr>
            <w:tcW w:w="4541" w:type="dxa"/>
            <w:tcBorders>
              <w:top w:val="single" w:sz="4" w:space="0" w:color="auto"/>
              <w:left w:val="single" w:sz="4" w:space="0" w:color="auto"/>
            </w:tcBorders>
            <w:shd w:val="clear" w:color="auto" w:fill="FFFFFF"/>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Предельное количество этажей, (этаж):</w:t>
            </w:r>
          </w:p>
        </w:tc>
        <w:tc>
          <w:tcPr>
            <w:tcW w:w="4546" w:type="dxa"/>
            <w:tcBorders>
              <w:top w:val="single" w:sz="4" w:space="0" w:color="auto"/>
              <w:left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jc w:val="center"/>
              <w:rPr>
                <w:rFonts w:ascii="Times New Roman" w:hAnsi="Times New Roman" w:cs="Times New Roman"/>
              </w:rPr>
            </w:pPr>
            <w:r w:rsidRPr="00B258A1">
              <w:rPr>
                <w:rStyle w:val="8pt"/>
                <w:rFonts w:ascii="Times New Roman" w:hAnsi="Times New Roman" w:cs="Times New Roman"/>
                <w:sz w:val="24"/>
                <w:szCs w:val="24"/>
              </w:rPr>
              <w:t>5</w:t>
            </w:r>
          </w:p>
        </w:tc>
      </w:tr>
      <w:tr w:rsidR="00BD0BFB" w:rsidRPr="00B258A1" w:rsidTr="00AF4982">
        <w:trPr>
          <w:trHeight w:hRule="exact" w:val="1676"/>
          <w:jc w:val="center"/>
        </w:trPr>
        <w:tc>
          <w:tcPr>
            <w:tcW w:w="451" w:type="dxa"/>
            <w:tcBorders>
              <w:top w:val="single" w:sz="4" w:space="0" w:color="auto"/>
              <w:left w:val="single" w:sz="4" w:space="0" w:color="auto"/>
            </w:tcBorders>
            <w:shd w:val="clear" w:color="auto" w:fill="FFFFFF"/>
          </w:tcPr>
          <w:p w:rsidR="00BD0BFB" w:rsidRPr="00B258A1" w:rsidRDefault="00BD0BFB" w:rsidP="00AF4982">
            <w:pPr>
              <w:framePr w:w="9538" w:wrap="notBeside" w:vAnchor="text" w:hAnchor="text" w:xAlign="center" w:y="1"/>
              <w:ind w:left="180"/>
              <w:rPr>
                <w:rFonts w:ascii="Times New Roman" w:hAnsi="Times New Roman" w:cs="Times New Roman"/>
              </w:rPr>
            </w:pPr>
            <w:r w:rsidRPr="00B258A1">
              <w:rPr>
                <w:rStyle w:val="8pt"/>
                <w:rFonts w:ascii="Times New Roman" w:hAnsi="Times New Roman" w:cs="Times New Roman"/>
                <w:sz w:val="24"/>
                <w:szCs w:val="24"/>
              </w:rPr>
              <w:t>12</w:t>
            </w:r>
          </w:p>
        </w:tc>
        <w:tc>
          <w:tcPr>
            <w:tcW w:w="4541" w:type="dxa"/>
            <w:tcBorders>
              <w:top w:val="single" w:sz="4" w:space="0" w:color="auto"/>
              <w:left w:val="single" w:sz="4" w:space="0" w:color="auto"/>
            </w:tcBorders>
            <w:shd w:val="clear" w:color="auto" w:fill="FFFFFF"/>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Высота здания</w:t>
            </w:r>
          </w:p>
        </w:tc>
        <w:tc>
          <w:tcPr>
            <w:tcW w:w="4546" w:type="dxa"/>
            <w:tcBorders>
              <w:top w:val="single" w:sz="4" w:space="0" w:color="auto"/>
              <w:left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rsidR="00BD0BFB" w:rsidRPr="00B258A1" w:rsidTr="00AF4982">
        <w:trPr>
          <w:trHeight w:hRule="exact" w:val="624"/>
          <w:jc w:val="center"/>
        </w:trPr>
        <w:tc>
          <w:tcPr>
            <w:tcW w:w="45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80"/>
              <w:rPr>
                <w:rFonts w:ascii="Times New Roman" w:hAnsi="Times New Roman" w:cs="Times New Roman"/>
              </w:rPr>
            </w:pPr>
            <w:r w:rsidRPr="00B258A1">
              <w:rPr>
                <w:rStyle w:val="8pt"/>
                <w:rFonts w:ascii="Times New Roman" w:hAnsi="Times New Roman" w:cs="Times New Roman"/>
                <w:sz w:val="24"/>
                <w:szCs w:val="24"/>
              </w:rPr>
              <w:t>13</w:t>
            </w:r>
          </w:p>
        </w:tc>
        <w:tc>
          <w:tcPr>
            <w:tcW w:w="4541" w:type="dxa"/>
            <w:tcBorders>
              <w:top w:val="single" w:sz="4" w:space="0" w:color="auto"/>
              <w:left w:val="single" w:sz="4" w:space="0" w:color="auto"/>
              <w:bottom w:val="single" w:sz="4" w:space="0" w:color="auto"/>
            </w:tcBorders>
            <w:shd w:val="clear" w:color="auto" w:fill="FFFFFF"/>
          </w:tcPr>
          <w:p w:rsidR="00BD0BFB" w:rsidRPr="00B258A1" w:rsidRDefault="00BD0BFB" w:rsidP="00AF4982">
            <w:pPr>
              <w:framePr w:w="9538" w:wrap="notBeside" w:vAnchor="text" w:hAnchor="text" w:xAlign="center" w:y="1"/>
              <w:ind w:left="120"/>
              <w:rPr>
                <w:rFonts w:ascii="Times New Roman" w:hAnsi="Times New Roman" w:cs="Times New Roman"/>
              </w:rPr>
            </w:pPr>
            <w:r w:rsidRPr="00B258A1">
              <w:rPr>
                <w:rStyle w:val="8pt"/>
                <w:rFonts w:ascii="Times New Roman" w:hAnsi="Times New Roman" w:cs="Times New Roman"/>
                <w:sz w:val="24"/>
                <w:szCs w:val="24"/>
              </w:rPr>
              <w:t>Высота ограждения земельного участка по уличному фронту(м)</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0BFB" w:rsidRPr="00B258A1" w:rsidRDefault="00BD0BFB" w:rsidP="00AF4982">
            <w:pPr>
              <w:framePr w:w="9538" w:wrap="notBeside" w:vAnchor="text" w:hAnchor="text" w:xAlign="center" w:y="1"/>
              <w:jc w:val="center"/>
              <w:rPr>
                <w:rFonts w:ascii="Times New Roman" w:hAnsi="Times New Roman" w:cs="Times New Roman"/>
              </w:rPr>
            </w:pPr>
            <w:r w:rsidRPr="00B258A1">
              <w:rPr>
                <w:rStyle w:val="8pt"/>
                <w:rFonts w:ascii="Times New Roman" w:hAnsi="Times New Roman" w:cs="Times New Roman"/>
                <w:sz w:val="24"/>
                <w:szCs w:val="24"/>
              </w:rPr>
              <w:t>0.7</w:t>
            </w:r>
          </w:p>
        </w:tc>
      </w:tr>
    </w:tbl>
    <w:p w:rsidR="00BD0BFB" w:rsidRPr="00F901AC" w:rsidRDefault="00BD0BFB" w:rsidP="00BD0BFB">
      <w:pPr>
        <w:spacing w:line="360" w:lineRule="auto"/>
        <w:rPr>
          <w:rFonts w:ascii="Times New Roman" w:hAnsi="Times New Roman" w:cs="Times New Roman"/>
          <w:sz w:val="28"/>
          <w:szCs w:val="28"/>
        </w:rPr>
      </w:pPr>
    </w:p>
    <w:p w:rsidR="00BD0BFB" w:rsidRPr="00F901AC" w:rsidRDefault="00BD0BFB" w:rsidP="001B70DC">
      <w:pPr>
        <w:spacing w:before="203" w:after="272" w:line="360" w:lineRule="auto"/>
        <w:ind w:left="40" w:right="180"/>
        <w:jc w:val="both"/>
        <w:rPr>
          <w:rFonts w:ascii="Times New Roman" w:hAnsi="Times New Roman" w:cs="Times New Roman"/>
          <w:sz w:val="28"/>
          <w:szCs w:val="28"/>
        </w:rPr>
      </w:pPr>
      <w:r w:rsidRPr="00F901AC">
        <w:rPr>
          <w:rFonts w:ascii="Times New Roman" w:hAnsi="Times New Roman" w:cs="Times New Roman"/>
          <w:sz w:val="28"/>
          <w:szCs w:val="28"/>
        </w:rPr>
        <w:t>6. 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BD0BFB" w:rsidRPr="00F901AC" w:rsidRDefault="00BD0BFB" w:rsidP="00BD0BFB">
      <w:pPr>
        <w:spacing w:after="158" w:line="360" w:lineRule="auto"/>
        <w:ind w:left="40"/>
        <w:rPr>
          <w:rFonts w:ascii="Times New Roman" w:hAnsi="Times New Roman" w:cs="Times New Roman"/>
          <w:sz w:val="28"/>
          <w:szCs w:val="28"/>
        </w:rPr>
      </w:pPr>
      <w:r w:rsidRPr="00F901AC">
        <w:rPr>
          <w:rFonts w:ascii="Times New Roman" w:hAnsi="Times New Roman" w:cs="Times New Roman"/>
          <w:sz w:val="28"/>
          <w:szCs w:val="28"/>
        </w:rPr>
        <w:t>Статья 68. Градостроительные регламенты производственных зон</w:t>
      </w:r>
    </w:p>
    <w:p w:rsidR="00BD0BFB" w:rsidRPr="00F901AC" w:rsidRDefault="00BD0BFB" w:rsidP="006F78F5">
      <w:pPr>
        <w:numPr>
          <w:ilvl w:val="0"/>
          <w:numId w:val="148"/>
        </w:numPr>
        <w:spacing w:line="360" w:lineRule="auto"/>
        <w:ind w:left="40" w:right="180"/>
        <w:jc w:val="both"/>
        <w:rPr>
          <w:rFonts w:ascii="Times New Roman" w:hAnsi="Times New Roman" w:cs="Times New Roman"/>
          <w:sz w:val="28"/>
          <w:szCs w:val="28"/>
        </w:rPr>
      </w:pPr>
      <w:r w:rsidRPr="00F901AC">
        <w:rPr>
          <w:rFonts w:ascii="Times New Roman" w:hAnsi="Times New Roman" w:cs="Times New Roman"/>
          <w:sz w:val="28"/>
          <w:szCs w:val="28"/>
        </w:rPr>
        <w:t xml:space="preserve"> Территориальные зоны «П-1», «П-2»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w:t>
      </w:r>
    </w:p>
    <w:p w:rsidR="00BD0BFB" w:rsidRPr="00F901AC" w:rsidRDefault="00BD0BFB" w:rsidP="006F78F5">
      <w:pPr>
        <w:numPr>
          <w:ilvl w:val="0"/>
          <w:numId w:val="148"/>
        </w:numPr>
        <w:spacing w:line="360" w:lineRule="auto"/>
        <w:ind w:left="40" w:right="180"/>
        <w:jc w:val="both"/>
        <w:rPr>
          <w:rFonts w:ascii="Times New Roman" w:hAnsi="Times New Roman" w:cs="Times New Roman"/>
          <w:sz w:val="28"/>
          <w:szCs w:val="28"/>
        </w:rPr>
      </w:pPr>
      <w:r w:rsidRPr="00F901AC">
        <w:rPr>
          <w:rFonts w:ascii="Times New Roman" w:hAnsi="Times New Roman" w:cs="Times New Roman"/>
          <w:sz w:val="28"/>
          <w:szCs w:val="28"/>
        </w:rPr>
        <w:t xml:space="preserve"> Зона «П-1» выделена для обеспечения правовых условий формирования территорий производственно-коммунальных и складских объектов с низкими уровнями шума и загрязнения, с возможностью размещения коммерческих предприятий и крупных объектов хранения автотранспорта.</w:t>
      </w:r>
    </w:p>
    <w:p w:rsidR="00BD0BFB" w:rsidRPr="00F901AC" w:rsidRDefault="00BD0BFB" w:rsidP="006F78F5">
      <w:pPr>
        <w:numPr>
          <w:ilvl w:val="0"/>
          <w:numId w:val="148"/>
        </w:numPr>
        <w:spacing w:line="360" w:lineRule="auto"/>
        <w:ind w:left="20" w:right="40"/>
        <w:jc w:val="both"/>
        <w:rPr>
          <w:rFonts w:ascii="Times New Roman" w:hAnsi="Times New Roman" w:cs="Times New Roman"/>
          <w:sz w:val="28"/>
          <w:szCs w:val="28"/>
        </w:rPr>
      </w:pPr>
      <w:r w:rsidRPr="00F901AC">
        <w:rPr>
          <w:rFonts w:ascii="Times New Roman" w:hAnsi="Times New Roman" w:cs="Times New Roman"/>
          <w:sz w:val="28"/>
          <w:szCs w:val="28"/>
        </w:rPr>
        <w:t xml:space="preserve"> Зона «П-2» выделена для обеспечения правовых условий формирования </w:t>
      </w:r>
      <w:r w:rsidRPr="00F901AC">
        <w:rPr>
          <w:rFonts w:ascii="Times New Roman" w:hAnsi="Times New Roman" w:cs="Times New Roman"/>
          <w:sz w:val="28"/>
          <w:szCs w:val="28"/>
        </w:rPr>
        <w:lastRenderedPageBreak/>
        <w:t>территорий производственных объектов с различными нормативами воздействия на окружающую среду, для формирования крупных промышленных зон.</w:t>
      </w:r>
    </w:p>
    <w:p w:rsidR="00BD0BFB" w:rsidRPr="00F901AC" w:rsidRDefault="00BD0BFB" w:rsidP="006F78F5">
      <w:pPr>
        <w:numPr>
          <w:ilvl w:val="0"/>
          <w:numId w:val="148"/>
        </w:numPr>
        <w:spacing w:after="101" w:line="360" w:lineRule="auto"/>
        <w:ind w:left="20" w:right="40"/>
        <w:jc w:val="both"/>
        <w:rPr>
          <w:rFonts w:ascii="Times New Roman" w:hAnsi="Times New Roman" w:cs="Times New Roman"/>
          <w:sz w:val="28"/>
          <w:szCs w:val="28"/>
        </w:rPr>
      </w:pPr>
      <w:r w:rsidRPr="00F901AC">
        <w:rPr>
          <w:rFonts w:ascii="Times New Roman" w:hAnsi="Times New Roman" w:cs="Times New Roman"/>
          <w:sz w:val="28"/>
          <w:szCs w:val="28"/>
        </w:rP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 эпидемиологических правил и нормативов СанПиН 2.2.1./2.1.1.1200-03 «Санитарно</w:t>
      </w:r>
      <w:r w:rsidRPr="00F901AC">
        <w:rPr>
          <w:rFonts w:ascii="Times New Roman" w:hAnsi="Times New Roman" w:cs="Times New Roman"/>
          <w:sz w:val="28"/>
          <w:szCs w:val="28"/>
        </w:rPr>
        <w:softHyphen/>
        <w:t>защитные зоны и санитарная классификация предприятий, сооружений и иных объектов».</w:t>
      </w:r>
    </w:p>
    <w:p w:rsidR="00BD0BFB" w:rsidRDefault="00BD0BFB" w:rsidP="006F78F5">
      <w:pPr>
        <w:numPr>
          <w:ilvl w:val="0"/>
          <w:numId w:val="148"/>
        </w:numPr>
        <w:spacing w:after="65" w:line="360" w:lineRule="auto"/>
        <w:ind w:left="20" w:right="40"/>
        <w:jc w:val="both"/>
        <w:rPr>
          <w:rFonts w:ascii="Times New Roman" w:hAnsi="Times New Roman" w:cs="Times New Roman"/>
          <w:sz w:val="28"/>
          <w:szCs w:val="28"/>
        </w:rPr>
      </w:pPr>
      <w:r w:rsidRPr="00F901AC">
        <w:rPr>
          <w:rFonts w:ascii="Times New Roman" w:hAnsi="Times New Roman" w:cs="Times New Roman"/>
          <w:sz w:val="28"/>
          <w:szCs w:val="28"/>
        </w:rPr>
        <w:t xml:space="preserve"> Градостроительные регламенты производственных зон в части видов разрешенного использования</w:t>
      </w:r>
    </w:p>
    <w:p w:rsidR="00BD0BFB" w:rsidRDefault="00BD0BFB" w:rsidP="00BD0BFB"/>
    <w:tbl>
      <w:tblPr>
        <w:tblW w:w="0" w:type="auto"/>
        <w:tblLayout w:type="fixed"/>
        <w:tblCellMar>
          <w:left w:w="10" w:type="dxa"/>
          <w:right w:w="10" w:type="dxa"/>
        </w:tblCellMar>
        <w:tblLook w:val="04A0"/>
      </w:tblPr>
      <w:tblGrid>
        <w:gridCol w:w="4123"/>
        <w:gridCol w:w="816"/>
        <w:gridCol w:w="3691"/>
        <w:gridCol w:w="758"/>
      </w:tblGrid>
      <w:tr w:rsidR="00BD0BFB" w:rsidRPr="00BD0BFB" w:rsidTr="00AF4982">
        <w:trPr>
          <w:trHeight w:hRule="exact" w:val="346"/>
        </w:trPr>
        <w:tc>
          <w:tcPr>
            <w:tcW w:w="4939" w:type="dxa"/>
            <w:gridSpan w:val="2"/>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Основные виды разрешенного использования</w:t>
            </w:r>
          </w:p>
        </w:tc>
        <w:tc>
          <w:tcPr>
            <w:tcW w:w="4449" w:type="dxa"/>
            <w:gridSpan w:val="2"/>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ind w:left="18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c>
          <w:tcPr>
            <w:tcW w:w="3691"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58"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ind w:left="24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r>
      <w:tr w:rsidR="00BD0BFB" w:rsidRPr="00BD0BFB" w:rsidTr="00AF4982">
        <w:trPr>
          <w:trHeight w:hRule="exact" w:val="571"/>
        </w:trPr>
        <w:tc>
          <w:tcPr>
            <w:tcW w:w="9388" w:type="dxa"/>
            <w:gridSpan w:val="4"/>
            <w:tcBorders>
              <w:top w:val="single" w:sz="4" w:space="0" w:color="auto"/>
              <w:left w:val="single" w:sz="4" w:space="0" w:color="auto"/>
              <w:righ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«П-1» - зона смешанного размещения производственных и коммунально-складских</w:t>
            </w:r>
          </w:p>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объектов</w:t>
            </w: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Овощеводство</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1.3</w:t>
            </w:r>
          </w:p>
        </w:tc>
        <w:tc>
          <w:tcPr>
            <w:tcW w:w="3691"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Спорт</w:t>
            </w:r>
          </w:p>
        </w:tc>
        <w:tc>
          <w:tcPr>
            <w:tcW w:w="758"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ind w:left="240"/>
              <w:rPr>
                <w:rFonts w:ascii="Times New Roman" w:hAnsi="Times New Roman" w:cs="Times New Roman"/>
              </w:rPr>
            </w:pPr>
            <w:r w:rsidRPr="00BD0BFB">
              <w:rPr>
                <w:rStyle w:val="13"/>
                <w:rFonts w:ascii="Times New Roman" w:eastAsia="Courier New" w:hAnsi="Times New Roman" w:cs="Times New Roman"/>
                <w:sz w:val="24"/>
                <w:szCs w:val="24"/>
                <w:u w:val="none"/>
              </w:rPr>
              <w:t>5.1</w:t>
            </w:r>
          </w:p>
        </w:tc>
      </w:tr>
      <w:tr w:rsidR="00BD0BFB" w:rsidRPr="00BD0BFB" w:rsidTr="00AF4982">
        <w:trPr>
          <w:trHeight w:hRule="exact" w:val="56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сельскохозяйственного производства</w:t>
            </w:r>
          </w:p>
        </w:tc>
        <w:tc>
          <w:tcPr>
            <w:tcW w:w="816" w:type="dxa"/>
            <w:tcBorders>
              <w:top w:val="single" w:sz="4" w:space="0" w:color="auto"/>
              <w:left w:val="single" w:sz="4" w:space="0" w:color="auto"/>
            </w:tcBorders>
            <w:shd w:val="clear" w:color="auto" w:fill="FFFFFF"/>
            <w:vAlign w:val="center"/>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1.18</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Коммунальное обслуживание</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3.1</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Бытовое обслуживание</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3.3</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управление</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3.8</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научной деятельности</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3.9</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797"/>
        </w:trPr>
        <w:tc>
          <w:tcPr>
            <w:tcW w:w="4123" w:type="dxa"/>
            <w:tcBorders>
              <w:top w:val="single" w:sz="4" w:space="0" w:color="auto"/>
              <w:left w:val="single" w:sz="4" w:space="0" w:color="auto"/>
            </w:tcBorders>
            <w:shd w:val="clear" w:color="auto" w:fill="FFFFFF"/>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деятельности в области гидрометеорологии и смежных с ней областях</w:t>
            </w:r>
          </w:p>
        </w:tc>
        <w:tc>
          <w:tcPr>
            <w:tcW w:w="816" w:type="dxa"/>
            <w:tcBorders>
              <w:top w:val="single" w:sz="4" w:space="0" w:color="auto"/>
              <w:left w:val="single" w:sz="4" w:space="0" w:color="auto"/>
            </w:tcBorders>
            <w:shd w:val="clear" w:color="auto" w:fill="FFFFFF"/>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3.9.1</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Ветеринарное обслуживание</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3.10</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Деловое управление</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4.1</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802"/>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Объекты торговли (торговые центры, торгово-развлекательные центры (комплексы)</w:t>
            </w:r>
          </w:p>
        </w:tc>
        <w:tc>
          <w:tcPr>
            <w:tcW w:w="816" w:type="dxa"/>
            <w:tcBorders>
              <w:top w:val="single" w:sz="4" w:space="0" w:color="auto"/>
              <w:left w:val="single" w:sz="4" w:space="0" w:color="auto"/>
            </w:tcBorders>
            <w:shd w:val="clear" w:color="auto" w:fill="FFFFFF"/>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4.2</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Рынки</w:t>
            </w:r>
          </w:p>
        </w:tc>
        <w:tc>
          <w:tcPr>
            <w:tcW w:w="816" w:type="dxa"/>
            <w:tcBorders>
              <w:top w:val="single" w:sz="4" w:space="0" w:color="auto"/>
              <w:left w:val="single" w:sz="4" w:space="0" w:color="auto"/>
            </w:tcBorders>
            <w:shd w:val="clear" w:color="auto" w:fill="FFFFFF"/>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4.3</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Магазины</w:t>
            </w:r>
          </w:p>
        </w:tc>
        <w:tc>
          <w:tcPr>
            <w:tcW w:w="816" w:type="dxa"/>
            <w:tcBorders>
              <w:top w:val="single" w:sz="4" w:space="0" w:color="auto"/>
              <w:left w:val="single" w:sz="4" w:space="0" w:color="auto"/>
            </w:tcBorders>
            <w:shd w:val="clear" w:color="auto" w:fill="FFFFFF"/>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4.4</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Банковская и страховая деятельность</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4.5</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BD0BFB">
        <w:trPr>
          <w:trHeight w:hRule="exact" w:val="341"/>
        </w:trPr>
        <w:tc>
          <w:tcPr>
            <w:tcW w:w="4123"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питание</w:t>
            </w:r>
          </w:p>
        </w:tc>
        <w:tc>
          <w:tcPr>
            <w:tcW w:w="816"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4.6</w:t>
            </w:r>
          </w:p>
        </w:tc>
        <w:tc>
          <w:tcPr>
            <w:tcW w:w="369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BD0BFB">
        <w:trPr>
          <w:trHeight w:hRule="exact" w:val="341"/>
        </w:trPr>
        <w:tc>
          <w:tcPr>
            <w:tcW w:w="4123"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Гостиничное обслуживание</w:t>
            </w:r>
          </w:p>
        </w:tc>
        <w:tc>
          <w:tcPr>
            <w:tcW w:w="816"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4.7</w:t>
            </w:r>
          </w:p>
        </w:tc>
        <w:tc>
          <w:tcPr>
            <w:tcW w:w="369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BD0BFB">
        <w:trPr>
          <w:trHeight w:hRule="exact" w:val="341"/>
        </w:trPr>
        <w:tc>
          <w:tcPr>
            <w:tcW w:w="4939" w:type="dxa"/>
            <w:gridSpan w:val="2"/>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Style w:val="13"/>
                <w:rFonts w:ascii="Times New Roman" w:eastAsia="Courier New" w:hAnsi="Times New Roman" w:cs="Times New Roman"/>
                <w:sz w:val="24"/>
                <w:szCs w:val="24"/>
                <w:u w:val="none"/>
              </w:rPr>
            </w:pPr>
            <w:r w:rsidRPr="00BD0BFB">
              <w:rPr>
                <w:rStyle w:val="13"/>
                <w:rFonts w:ascii="Times New Roman" w:eastAsia="Courier New" w:hAnsi="Times New Roman" w:cs="Times New Roman"/>
                <w:sz w:val="24"/>
                <w:szCs w:val="24"/>
                <w:u w:val="none"/>
              </w:rPr>
              <w:lastRenderedPageBreak/>
              <w:t>Основные виды разрешенного использования</w:t>
            </w:r>
          </w:p>
        </w:tc>
        <w:tc>
          <w:tcPr>
            <w:tcW w:w="4449" w:type="dxa"/>
            <w:gridSpan w:val="2"/>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ind w:left="18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816"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Код Наименование</w:t>
            </w:r>
          </w:p>
        </w:tc>
        <w:tc>
          <w:tcPr>
            <w:tcW w:w="3691" w:type="dxa"/>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Код Наименование</w:t>
            </w: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 автотранспорта</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4.9</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41"/>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Объекты придорожного сервиса</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4.9.1</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Выставочно-ярмарочная деятельность</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4.10</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Легкая промышленность</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6.3</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Пищевая промышленность</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6.4</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center"/>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Строительная промышленность</w:t>
            </w:r>
          </w:p>
        </w:tc>
        <w:tc>
          <w:tcPr>
            <w:tcW w:w="816" w:type="dxa"/>
            <w:tcBorders>
              <w:top w:val="single" w:sz="4" w:space="0" w:color="auto"/>
              <w:left w:val="single" w:sz="4" w:space="0" w:color="auto"/>
            </w:tcBorders>
            <w:shd w:val="clear" w:color="auto" w:fill="FFFFFF"/>
            <w:vAlign w:val="center"/>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6.6</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center"/>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Связь</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6.8</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Склады</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6.9</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Автомобильный транспорт</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7.2</w:t>
            </w:r>
          </w:p>
        </w:tc>
        <w:tc>
          <w:tcPr>
            <w:tcW w:w="3691"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внутреннего правопорядка</w:t>
            </w:r>
          </w:p>
        </w:tc>
        <w:tc>
          <w:tcPr>
            <w:tcW w:w="816"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ind w:right="260"/>
              <w:jc w:val="right"/>
              <w:rPr>
                <w:rFonts w:ascii="Times New Roman" w:hAnsi="Times New Roman" w:cs="Times New Roman"/>
              </w:rPr>
            </w:pPr>
            <w:r w:rsidRPr="00BD0BFB">
              <w:rPr>
                <w:rStyle w:val="13"/>
                <w:rFonts w:ascii="Times New Roman" w:eastAsia="Courier New" w:hAnsi="Times New Roman" w:cs="Times New Roman"/>
                <w:sz w:val="24"/>
                <w:szCs w:val="24"/>
                <w:u w:val="none"/>
              </w:rPr>
              <w:t>8.3</w:t>
            </w:r>
          </w:p>
        </w:tc>
        <w:tc>
          <w:tcPr>
            <w:tcW w:w="369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деятельности по исполнению наказаний</w:t>
            </w:r>
          </w:p>
        </w:tc>
        <w:tc>
          <w:tcPr>
            <w:tcW w:w="816" w:type="dxa"/>
            <w:tcBorders>
              <w:top w:val="single" w:sz="4" w:space="0" w:color="auto"/>
              <w:left w:val="single" w:sz="4" w:space="0" w:color="auto"/>
              <w:bottom w:val="single" w:sz="4" w:space="0" w:color="auto"/>
            </w:tcBorders>
            <w:shd w:val="clear" w:color="auto" w:fill="FFFFFF"/>
          </w:tcPr>
          <w:p w:rsidR="00BD0BFB" w:rsidRPr="00BD0BFB" w:rsidRDefault="00BD0BFB" w:rsidP="00AF4982">
            <w:pPr>
              <w:ind w:left="280"/>
              <w:rPr>
                <w:rFonts w:ascii="Times New Roman" w:hAnsi="Times New Roman" w:cs="Times New Roman"/>
              </w:rPr>
            </w:pPr>
            <w:r w:rsidRPr="00BD0BFB">
              <w:rPr>
                <w:rStyle w:val="13"/>
                <w:rFonts w:ascii="Times New Roman" w:eastAsia="Courier New" w:hAnsi="Times New Roman" w:cs="Times New Roman"/>
                <w:sz w:val="24"/>
                <w:szCs w:val="24"/>
                <w:u w:val="none"/>
              </w:rPr>
              <w:t>8.4</w:t>
            </w:r>
          </w:p>
        </w:tc>
        <w:tc>
          <w:tcPr>
            <w:tcW w:w="369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ind w:left="80"/>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816"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ind w:left="28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691"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AF4982">
        <w:trPr>
          <w:trHeight w:hRule="exact" w:val="955"/>
        </w:trPr>
        <w:tc>
          <w:tcPr>
            <w:tcW w:w="93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0BFB" w:rsidRPr="00BD0BFB" w:rsidRDefault="00BD0BFB" w:rsidP="00AF4982">
            <w:pPr>
              <w:spacing w:after="60"/>
              <w:jc w:val="center"/>
              <w:rPr>
                <w:rFonts w:ascii="Times New Roman" w:hAnsi="Times New Roman" w:cs="Times New Roman"/>
              </w:rPr>
            </w:pPr>
            <w:r w:rsidRPr="00BD0BFB">
              <w:rPr>
                <w:rStyle w:val="13"/>
                <w:rFonts w:ascii="Times New Roman" w:eastAsia="Courier New" w:hAnsi="Times New Roman" w:cs="Times New Roman"/>
                <w:sz w:val="24"/>
                <w:szCs w:val="24"/>
                <w:u w:val="none"/>
              </w:rPr>
              <w:t>«П-2» - зона для производственных объектов с различными нормативами воздействия на</w:t>
            </w:r>
          </w:p>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окружающую среду</w:t>
            </w:r>
          </w:p>
        </w:tc>
      </w:tr>
      <w:tr w:rsidR="00BD0BFB" w:rsidRPr="00BD0BFB" w:rsidTr="00AF4982">
        <w:trPr>
          <w:trHeight w:hRule="exact" w:val="336"/>
        </w:trPr>
        <w:tc>
          <w:tcPr>
            <w:tcW w:w="4123"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Коммунальное обслуживание</w:t>
            </w:r>
          </w:p>
        </w:tc>
        <w:tc>
          <w:tcPr>
            <w:tcW w:w="816"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3.1</w:t>
            </w:r>
          </w:p>
        </w:tc>
        <w:tc>
          <w:tcPr>
            <w:tcW w:w="3691"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управление</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bottom"/>
          </w:tcPr>
          <w:p w:rsidR="00BD0BFB" w:rsidRPr="00BD0BFB" w:rsidRDefault="00BD0BFB" w:rsidP="00AF4982">
            <w:pPr>
              <w:spacing w:line="360" w:lineRule="auto"/>
              <w:ind w:left="240"/>
              <w:rPr>
                <w:rFonts w:ascii="Times New Roman" w:hAnsi="Times New Roman" w:cs="Times New Roman"/>
              </w:rPr>
            </w:pPr>
            <w:r w:rsidRPr="00BD0BFB">
              <w:rPr>
                <w:rStyle w:val="13"/>
                <w:rFonts w:ascii="Times New Roman" w:eastAsia="Courier New" w:hAnsi="Times New Roman" w:cs="Times New Roman"/>
                <w:sz w:val="24"/>
                <w:szCs w:val="24"/>
                <w:u w:val="none"/>
              </w:rPr>
              <w:t>3.8</w:t>
            </w: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Деловое управление</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4.1</w:t>
            </w:r>
          </w:p>
        </w:tc>
        <w:tc>
          <w:tcPr>
            <w:tcW w:w="3691"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Магазины</w:t>
            </w:r>
          </w:p>
        </w:tc>
        <w:tc>
          <w:tcPr>
            <w:tcW w:w="758"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spacing w:line="360" w:lineRule="auto"/>
              <w:ind w:left="240"/>
              <w:rPr>
                <w:rFonts w:ascii="Times New Roman" w:hAnsi="Times New Roman" w:cs="Times New Roman"/>
              </w:rPr>
            </w:pPr>
            <w:r w:rsidRPr="00BD0BFB">
              <w:rPr>
                <w:rStyle w:val="13"/>
                <w:rFonts w:ascii="Times New Roman" w:eastAsia="Courier New" w:hAnsi="Times New Roman" w:cs="Times New Roman"/>
                <w:sz w:val="24"/>
                <w:szCs w:val="24"/>
                <w:u w:val="none"/>
              </w:rPr>
              <w:t>4.4</w:t>
            </w: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Банковская и страховая деятельность</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4.5</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питание</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4.6</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 автотранспорта</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4.9</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Объекты придорожного сервиса</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00"/>
              <w:rPr>
                <w:rFonts w:ascii="Times New Roman" w:hAnsi="Times New Roman" w:cs="Times New Roman"/>
              </w:rPr>
            </w:pPr>
            <w:r w:rsidRPr="00BD0BFB">
              <w:rPr>
                <w:rStyle w:val="13"/>
                <w:rFonts w:ascii="Times New Roman" w:eastAsia="Courier New" w:hAnsi="Times New Roman" w:cs="Times New Roman"/>
                <w:sz w:val="24"/>
                <w:szCs w:val="24"/>
                <w:u w:val="none"/>
              </w:rPr>
              <w:t>4.9.1</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center"/>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Недропользование</w:t>
            </w:r>
          </w:p>
        </w:tc>
        <w:tc>
          <w:tcPr>
            <w:tcW w:w="816" w:type="dxa"/>
            <w:tcBorders>
              <w:top w:val="single" w:sz="4" w:space="0" w:color="auto"/>
              <w:left w:val="single" w:sz="4" w:space="0" w:color="auto"/>
            </w:tcBorders>
            <w:shd w:val="clear" w:color="auto" w:fill="FFFFFF"/>
            <w:vAlign w:val="center"/>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6.1</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center"/>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Тяжелая промышленность</w:t>
            </w:r>
          </w:p>
        </w:tc>
        <w:tc>
          <w:tcPr>
            <w:tcW w:w="816" w:type="dxa"/>
            <w:tcBorders>
              <w:top w:val="single" w:sz="4" w:space="0" w:color="auto"/>
              <w:left w:val="single" w:sz="4" w:space="0" w:color="auto"/>
            </w:tcBorders>
            <w:shd w:val="clear" w:color="auto" w:fill="FFFFFF"/>
            <w:vAlign w:val="center"/>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6.2</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center"/>
          </w:tcPr>
          <w:p w:rsidR="00BD0BFB" w:rsidRPr="00BD0BFB" w:rsidRDefault="00BD0BFB" w:rsidP="00AF4982">
            <w:pPr>
              <w:spacing w:after="60"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Автомобилестроительная</w:t>
            </w:r>
          </w:p>
          <w:p w:rsidR="00BD0BFB" w:rsidRPr="00BD0BFB" w:rsidRDefault="00BD0BFB" w:rsidP="00AF4982">
            <w:pPr>
              <w:spacing w:before="60"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промышленность</w:t>
            </w:r>
          </w:p>
        </w:tc>
        <w:tc>
          <w:tcPr>
            <w:tcW w:w="816" w:type="dxa"/>
            <w:tcBorders>
              <w:top w:val="single" w:sz="4" w:space="0" w:color="auto"/>
              <w:left w:val="single" w:sz="4" w:space="0" w:color="auto"/>
            </w:tcBorders>
            <w:shd w:val="clear" w:color="auto" w:fill="FFFFFF"/>
            <w:vAlign w:val="center"/>
          </w:tcPr>
          <w:p w:rsidR="00BD0BFB" w:rsidRPr="00BD0BFB" w:rsidRDefault="00BD0BFB" w:rsidP="00AF4982">
            <w:pPr>
              <w:spacing w:line="360" w:lineRule="auto"/>
              <w:ind w:left="200"/>
              <w:rPr>
                <w:rFonts w:ascii="Times New Roman" w:hAnsi="Times New Roman" w:cs="Times New Roman"/>
              </w:rPr>
            </w:pPr>
            <w:r w:rsidRPr="00BD0BFB">
              <w:rPr>
                <w:rStyle w:val="13"/>
                <w:rFonts w:ascii="Times New Roman" w:eastAsia="Courier New" w:hAnsi="Times New Roman" w:cs="Times New Roman"/>
                <w:sz w:val="24"/>
                <w:szCs w:val="24"/>
                <w:u w:val="none"/>
              </w:rPr>
              <w:t>6.2.1</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Легкая промышленность</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6.3</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Фармацевтическая промышленность</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00"/>
              <w:rPr>
                <w:rFonts w:ascii="Times New Roman" w:hAnsi="Times New Roman" w:cs="Times New Roman"/>
              </w:rPr>
            </w:pPr>
            <w:r w:rsidRPr="00BD0BFB">
              <w:rPr>
                <w:rStyle w:val="13"/>
                <w:rFonts w:ascii="Times New Roman" w:eastAsia="Courier New" w:hAnsi="Times New Roman" w:cs="Times New Roman"/>
                <w:sz w:val="24"/>
                <w:szCs w:val="24"/>
                <w:u w:val="none"/>
              </w:rPr>
              <w:t>6.3.1</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Пищевая промышленность</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6.4</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Нефтехимическая промышленность</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6.5</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center"/>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Строительная промышленность</w:t>
            </w:r>
          </w:p>
        </w:tc>
        <w:tc>
          <w:tcPr>
            <w:tcW w:w="816" w:type="dxa"/>
            <w:tcBorders>
              <w:top w:val="single" w:sz="4" w:space="0" w:color="auto"/>
              <w:left w:val="single" w:sz="4" w:space="0" w:color="auto"/>
            </w:tcBorders>
            <w:shd w:val="clear" w:color="auto" w:fill="FFFFFF"/>
            <w:vAlign w:val="center"/>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6.6</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Энергетика</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6.7</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center"/>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Связь</w:t>
            </w:r>
          </w:p>
        </w:tc>
        <w:tc>
          <w:tcPr>
            <w:tcW w:w="816" w:type="dxa"/>
            <w:tcBorders>
              <w:top w:val="single" w:sz="4" w:space="0" w:color="auto"/>
              <w:left w:val="single" w:sz="4" w:space="0" w:color="auto"/>
            </w:tcBorders>
            <w:shd w:val="clear" w:color="auto" w:fill="FFFFFF"/>
            <w:vAlign w:val="center"/>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6.8</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Склады</w:t>
            </w:r>
          </w:p>
        </w:tc>
        <w:tc>
          <w:tcPr>
            <w:tcW w:w="816" w:type="dxa"/>
            <w:tcBorders>
              <w:top w:val="single" w:sz="4" w:space="0" w:color="auto"/>
              <w:left w:val="single" w:sz="4" w:space="0" w:color="auto"/>
            </w:tcBorders>
            <w:shd w:val="clear" w:color="auto" w:fill="FFFFFF"/>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6.9</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Железнодорожный транспорт</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7.1</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Трубопроводный транспорт</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7.5</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AF4982">
        <w:trPr>
          <w:trHeight w:hRule="exact" w:val="336"/>
        </w:trPr>
        <w:tc>
          <w:tcPr>
            <w:tcW w:w="4123"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внутреннего правопорядка</w:t>
            </w:r>
          </w:p>
        </w:tc>
        <w:tc>
          <w:tcPr>
            <w:tcW w:w="816" w:type="dxa"/>
            <w:tcBorders>
              <w:top w:val="single" w:sz="4" w:space="0" w:color="auto"/>
              <w:left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8.3</w:t>
            </w:r>
          </w:p>
        </w:tc>
        <w:tc>
          <w:tcPr>
            <w:tcW w:w="3691" w:type="dxa"/>
            <w:tcBorders>
              <w:top w:val="single" w:sz="4" w:space="0" w:color="auto"/>
              <w:lef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BD0BFB">
        <w:trPr>
          <w:trHeight w:hRule="exact" w:val="336"/>
        </w:trPr>
        <w:tc>
          <w:tcPr>
            <w:tcW w:w="4123"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Гидротехнические сооружения</w:t>
            </w:r>
          </w:p>
        </w:tc>
        <w:tc>
          <w:tcPr>
            <w:tcW w:w="816"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11.3</w:t>
            </w:r>
          </w:p>
        </w:tc>
        <w:tc>
          <w:tcPr>
            <w:tcW w:w="3691" w:type="dxa"/>
            <w:tcBorders>
              <w:top w:val="single" w:sz="4" w:space="0" w:color="auto"/>
              <w:left w:val="single" w:sz="4" w:space="0" w:color="auto"/>
              <w:bottom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r w:rsidR="00BD0BFB" w:rsidRPr="00BD0BFB" w:rsidTr="00BD0BFB">
        <w:trPr>
          <w:trHeight w:hRule="exact" w:val="885"/>
        </w:trPr>
        <w:tc>
          <w:tcPr>
            <w:tcW w:w="4123"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816"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spacing w:line="360" w:lineRule="auto"/>
              <w:ind w:left="28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691" w:type="dxa"/>
            <w:tcBorders>
              <w:top w:val="single" w:sz="4" w:space="0" w:color="auto"/>
              <w:left w:val="single" w:sz="4" w:space="0" w:color="auto"/>
              <w:bottom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spacing w:line="360" w:lineRule="auto"/>
              <w:rPr>
                <w:rFonts w:ascii="Times New Roman" w:hAnsi="Times New Roman" w:cs="Times New Roman"/>
              </w:rPr>
            </w:pPr>
          </w:p>
        </w:tc>
      </w:tr>
    </w:tbl>
    <w:p w:rsidR="00BD0BFB" w:rsidRPr="00F901AC" w:rsidRDefault="00BD0BFB" w:rsidP="00BD0BFB">
      <w:pPr>
        <w:spacing w:line="360" w:lineRule="auto"/>
        <w:rPr>
          <w:rFonts w:ascii="Times New Roman" w:hAnsi="Times New Roman" w:cs="Times New Roman"/>
          <w:sz w:val="28"/>
          <w:szCs w:val="28"/>
        </w:rPr>
      </w:pPr>
    </w:p>
    <w:p w:rsidR="00BD0BFB" w:rsidRPr="00F901AC" w:rsidRDefault="00BD0BFB" w:rsidP="00BD0BFB">
      <w:pPr>
        <w:spacing w:line="360" w:lineRule="auto"/>
        <w:rPr>
          <w:rFonts w:ascii="Times New Roman" w:hAnsi="Times New Roman" w:cs="Times New Roman"/>
          <w:sz w:val="28"/>
          <w:szCs w:val="28"/>
        </w:rPr>
      </w:pPr>
    </w:p>
    <w:p w:rsidR="00BD0BFB" w:rsidRPr="00F901AC" w:rsidRDefault="00BD0BFB" w:rsidP="006F78F5">
      <w:pPr>
        <w:numPr>
          <w:ilvl w:val="0"/>
          <w:numId w:val="148"/>
        </w:numPr>
        <w:spacing w:before="63" w:after="66" w:line="360" w:lineRule="auto"/>
        <w:ind w:left="40" w:right="40"/>
        <w:jc w:val="both"/>
        <w:rPr>
          <w:rFonts w:ascii="Times New Roman" w:hAnsi="Times New Roman" w:cs="Times New Roman"/>
          <w:sz w:val="28"/>
          <w:szCs w:val="28"/>
        </w:rPr>
      </w:pPr>
      <w:r w:rsidRPr="00F901AC">
        <w:rPr>
          <w:rFonts w:ascii="Times New Roman" w:hAnsi="Times New Roman" w:cs="Times New Roman"/>
          <w:sz w:val="28"/>
          <w:szCs w:val="28"/>
        </w:rPr>
        <w:lastRenderedPageBreak/>
        <w:t>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Overlap w:val="never"/>
        <w:tblW w:w="0" w:type="auto"/>
        <w:jc w:val="center"/>
        <w:tblLayout w:type="fixed"/>
        <w:tblCellMar>
          <w:left w:w="10" w:type="dxa"/>
          <w:right w:w="10" w:type="dxa"/>
        </w:tblCellMar>
        <w:tblLook w:val="04A0"/>
      </w:tblPr>
      <w:tblGrid>
        <w:gridCol w:w="451"/>
        <w:gridCol w:w="3547"/>
        <w:gridCol w:w="2779"/>
        <w:gridCol w:w="2654"/>
      </w:tblGrid>
      <w:tr w:rsidR="00BD0BFB" w:rsidRPr="00BD0BFB" w:rsidTr="00AF4982">
        <w:trPr>
          <w:trHeight w:hRule="exact" w:val="298"/>
          <w:jc w:val="center"/>
        </w:trPr>
        <w:tc>
          <w:tcPr>
            <w:tcW w:w="451" w:type="dxa"/>
            <w:vMerge w:val="restart"/>
            <w:tcBorders>
              <w:top w:val="single" w:sz="4" w:space="0" w:color="auto"/>
              <w:left w:val="single" w:sz="4" w:space="0" w:color="auto"/>
            </w:tcBorders>
            <w:shd w:val="clear" w:color="auto" w:fill="FFFFFF"/>
          </w:tcPr>
          <w:p w:rsidR="00BD0BFB" w:rsidRPr="00BD0BFB" w:rsidRDefault="00BD0BFB" w:rsidP="00AF4982">
            <w:pPr>
              <w:framePr w:w="9432" w:wrap="notBeside" w:vAnchor="text" w:hAnchor="text" w:xAlign="center" w:y="1"/>
              <w:ind w:left="180"/>
              <w:rPr>
                <w:rFonts w:ascii="Times New Roman" w:hAnsi="Times New Roman" w:cs="Times New Roman"/>
              </w:rPr>
            </w:pPr>
            <w:r w:rsidRPr="00BD0BFB">
              <w:rPr>
                <w:rStyle w:val="13"/>
                <w:rFonts w:ascii="Times New Roman" w:eastAsia="Courier New" w:hAnsi="Times New Roman" w:cs="Times New Roman"/>
                <w:sz w:val="24"/>
                <w:szCs w:val="24"/>
                <w:u w:val="none"/>
              </w:rPr>
              <w:t>№</w:t>
            </w:r>
          </w:p>
        </w:tc>
        <w:tc>
          <w:tcPr>
            <w:tcW w:w="3547" w:type="dxa"/>
            <w:vMerge w:val="restart"/>
            <w:tcBorders>
              <w:top w:val="single" w:sz="4" w:space="0" w:color="auto"/>
              <w:left w:val="single" w:sz="4" w:space="0" w:color="auto"/>
            </w:tcBorders>
            <w:shd w:val="clear" w:color="auto" w:fill="FFFFFF"/>
          </w:tcPr>
          <w:p w:rsidR="00BD0BFB" w:rsidRPr="00BD0BFB" w:rsidRDefault="00BD0BFB" w:rsidP="00AF4982">
            <w:pPr>
              <w:framePr w:w="9432"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 параметров</w:t>
            </w:r>
          </w:p>
        </w:tc>
        <w:tc>
          <w:tcPr>
            <w:tcW w:w="5433" w:type="dxa"/>
            <w:gridSpan w:val="2"/>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Территориальные зоны</w:t>
            </w:r>
          </w:p>
        </w:tc>
      </w:tr>
      <w:tr w:rsidR="00BD0BFB" w:rsidRPr="00BD0BFB" w:rsidTr="00AF4982">
        <w:trPr>
          <w:trHeight w:hRule="exact" w:val="254"/>
          <w:jc w:val="center"/>
        </w:trPr>
        <w:tc>
          <w:tcPr>
            <w:tcW w:w="451" w:type="dxa"/>
            <w:vMerge/>
            <w:tcBorders>
              <w:left w:val="single" w:sz="4" w:space="0" w:color="auto"/>
            </w:tcBorders>
            <w:shd w:val="clear" w:color="auto" w:fill="FFFFFF"/>
          </w:tcPr>
          <w:p w:rsidR="00BD0BFB" w:rsidRPr="00BD0BFB" w:rsidRDefault="00BD0BFB" w:rsidP="00AF4982">
            <w:pPr>
              <w:framePr w:w="9432" w:wrap="notBeside" w:vAnchor="text" w:hAnchor="text" w:xAlign="center" w:y="1"/>
              <w:rPr>
                <w:rFonts w:ascii="Times New Roman" w:hAnsi="Times New Roman" w:cs="Times New Roman"/>
              </w:rPr>
            </w:pPr>
          </w:p>
        </w:tc>
        <w:tc>
          <w:tcPr>
            <w:tcW w:w="3547" w:type="dxa"/>
            <w:vMerge/>
            <w:tcBorders>
              <w:left w:val="single" w:sz="4" w:space="0" w:color="auto"/>
            </w:tcBorders>
            <w:shd w:val="clear" w:color="auto" w:fill="FFFFFF"/>
          </w:tcPr>
          <w:p w:rsidR="00BD0BFB" w:rsidRPr="00BD0BFB" w:rsidRDefault="00BD0BFB" w:rsidP="00AF4982">
            <w:pPr>
              <w:framePr w:w="9432" w:wrap="notBeside" w:vAnchor="text" w:hAnchor="text" w:xAlign="center" w:y="1"/>
              <w:rPr>
                <w:rFonts w:ascii="Times New Roman" w:hAnsi="Times New Roman" w:cs="Times New Roman"/>
              </w:rPr>
            </w:pPr>
          </w:p>
        </w:tc>
        <w:tc>
          <w:tcPr>
            <w:tcW w:w="2779" w:type="dxa"/>
            <w:tcBorders>
              <w:top w:val="single" w:sz="4" w:space="0" w:color="auto"/>
              <w:left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П-1</w:t>
            </w:r>
          </w:p>
        </w:tc>
        <w:tc>
          <w:tcPr>
            <w:tcW w:w="2654"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П-2</w:t>
            </w:r>
          </w:p>
        </w:tc>
      </w:tr>
      <w:tr w:rsidR="00BD0BFB" w:rsidRPr="00BD0BFB" w:rsidTr="00AF4982">
        <w:trPr>
          <w:trHeight w:hRule="exact" w:val="2786"/>
          <w:jc w:val="center"/>
        </w:trPr>
        <w:tc>
          <w:tcPr>
            <w:tcW w:w="451" w:type="dxa"/>
            <w:tcBorders>
              <w:top w:val="single" w:sz="4" w:space="0" w:color="auto"/>
              <w:left w:val="single" w:sz="4" w:space="0" w:color="auto"/>
            </w:tcBorders>
            <w:shd w:val="clear" w:color="auto" w:fill="FFFFFF"/>
          </w:tcPr>
          <w:p w:rsidR="00BD0BFB" w:rsidRPr="00BD0BFB" w:rsidRDefault="00BD0BFB" w:rsidP="00AF4982">
            <w:pPr>
              <w:framePr w:w="9432" w:wrap="notBeside" w:vAnchor="text" w:hAnchor="text" w:xAlign="center" w:y="1"/>
              <w:ind w:left="180"/>
              <w:rPr>
                <w:rFonts w:ascii="Times New Roman" w:hAnsi="Times New Roman" w:cs="Times New Roman"/>
              </w:rPr>
            </w:pPr>
            <w:r w:rsidRPr="00BD0BFB">
              <w:rPr>
                <w:rStyle w:val="13"/>
                <w:rFonts w:ascii="Times New Roman" w:eastAsia="Courier New" w:hAnsi="Times New Roman" w:cs="Times New Roman"/>
                <w:sz w:val="24"/>
                <w:szCs w:val="24"/>
                <w:u w:val="none"/>
              </w:rPr>
              <w:t>1</w:t>
            </w:r>
          </w:p>
        </w:tc>
        <w:tc>
          <w:tcPr>
            <w:tcW w:w="3547" w:type="dxa"/>
            <w:tcBorders>
              <w:top w:val="single" w:sz="4" w:space="0" w:color="auto"/>
              <w:left w:val="single" w:sz="4" w:space="0" w:color="auto"/>
            </w:tcBorders>
            <w:shd w:val="clear" w:color="auto" w:fill="FFFFFF"/>
          </w:tcPr>
          <w:p w:rsidR="00BD0BFB" w:rsidRPr="00BD0BFB" w:rsidRDefault="00BD0BFB" w:rsidP="00AF4982">
            <w:pPr>
              <w:framePr w:w="9432"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Максимальные и минимальные параметры земельного участка</w:t>
            </w:r>
          </w:p>
        </w:tc>
        <w:tc>
          <w:tcPr>
            <w:tcW w:w="5433" w:type="dxa"/>
            <w:gridSpan w:val="2"/>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BD0BFB" w:rsidRPr="00BD0BFB" w:rsidTr="00AF4982">
        <w:trPr>
          <w:trHeight w:hRule="exact" w:val="713"/>
          <w:jc w:val="center"/>
        </w:trPr>
        <w:tc>
          <w:tcPr>
            <w:tcW w:w="451"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80"/>
              <w:rPr>
                <w:rFonts w:ascii="Times New Roman" w:hAnsi="Times New Roman" w:cs="Times New Roman"/>
              </w:rPr>
            </w:pPr>
            <w:r w:rsidRPr="00BD0BFB">
              <w:rPr>
                <w:rStyle w:val="13"/>
                <w:rFonts w:ascii="Times New Roman" w:eastAsia="Courier New" w:hAnsi="Times New Roman" w:cs="Times New Roman"/>
                <w:sz w:val="24"/>
                <w:szCs w:val="24"/>
                <w:u w:val="none"/>
              </w:rPr>
              <w:t>2</w:t>
            </w:r>
          </w:p>
        </w:tc>
        <w:tc>
          <w:tcPr>
            <w:tcW w:w="3547"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Минимальная ширина участка по уличному фронту (м)</w:t>
            </w:r>
          </w:p>
        </w:tc>
        <w:tc>
          <w:tcPr>
            <w:tcW w:w="2779"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30</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30</w:t>
            </w:r>
          </w:p>
        </w:tc>
      </w:tr>
      <w:tr w:rsidR="00BD0BFB" w:rsidRPr="00BD0BFB" w:rsidTr="00AF4982">
        <w:trPr>
          <w:trHeight w:hRule="exact" w:val="713"/>
          <w:jc w:val="center"/>
        </w:trPr>
        <w:tc>
          <w:tcPr>
            <w:tcW w:w="451"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80"/>
              <w:rPr>
                <w:rFonts w:ascii="Times New Roman" w:hAnsi="Times New Roman" w:cs="Times New Roman"/>
              </w:rPr>
            </w:pPr>
            <w:r w:rsidRPr="00BD0BFB">
              <w:rPr>
                <w:rStyle w:val="13"/>
                <w:rFonts w:ascii="Times New Roman" w:eastAsia="Courier New" w:hAnsi="Times New Roman" w:cs="Times New Roman"/>
                <w:sz w:val="24"/>
                <w:szCs w:val="24"/>
                <w:u w:val="none"/>
              </w:rPr>
              <w:t>3</w:t>
            </w:r>
          </w:p>
        </w:tc>
        <w:tc>
          <w:tcPr>
            <w:tcW w:w="3547"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Минимальная длина (глубина) участка (м)</w:t>
            </w:r>
          </w:p>
        </w:tc>
        <w:tc>
          <w:tcPr>
            <w:tcW w:w="2779"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40</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30</w:t>
            </w:r>
          </w:p>
        </w:tc>
      </w:tr>
      <w:tr w:rsidR="00BD0BFB" w:rsidRPr="00BD0BFB" w:rsidTr="00AF4982">
        <w:trPr>
          <w:trHeight w:hRule="exact" w:val="918"/>
          <w:jc w:val="center"/>
        </w:trPr>
        <w:tc>
          <w:tcPr>
            <w:tcW w:w="451"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80"/>
              <w:rPr>
                <w:rFonts w:ascii="Times New Roman" w:hAnsi="Times New Roman" w:cs="Times New Roman"/>
              </w:rPr>
            </w:pPr>
            <w:r w:rsidRPr="00BD0BFB">
              <w:rPr>
                <w:rStyle w:val="13"/>
                <w:rFonts w:ascii="Times New Roman" w:eastAsia="Courier New" w:hAnsi="Times New Roman" w:cs="Times New Roman"/>
                <w:sz w:val="24"/>
                <w:szCs w:val="24"/>
                <w:u w:val="none"/>
              </w:rPr>
              <w:t>4</w:t>
            </w:r>
          </w:p>
        </w:tc>
        <w:tc>
          <w:tcPr>
            <w:tcW w:w="3547"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Коэффициент застройки земельных участков, не более (%):</w:t>
            </w:r>
          </w:p>
        </w:tc>
        <w:tc>
          <w:tcPr>
            <w:tcW w:w="2779"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70</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jc w:val="center"/>
              <w:rPr>
                <w:rStyle w:val="13"/>
                <w:rFonts w:ascii="Times New Roman" w:eastAsia="Courier New" w:hAnsi="Times New Roman" w:cs="Times New Roman"/>
                <w:sz w:val="24"/>
                <w:szCs w:val="24"/>
                <w:u w:val="none"/>
              </w:rPr>
            </w:pPr>
          </w:p>
        </w:tc>
      </w:tr>
      <w:tr w:rsidR="00BD0BFB" w:rsidRPr="00BD0BFB" w:rsidTr="00AF4982">
        <w:trPr>
          <w:trHeight w:hRule="exact" w:val="713"/>
          <w:jc w:val="center"/>
        </w:trPr>
        <w:tc>
          <w:tcPr>
            <w:tcW w:w="451"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80"/>
              <w:rPr>
                <w:rFonts w:ascii="Times New Roman" w:hAnsi="Times New Roman" w:cs="Times New Roman"/>
              </w:rPr>
            </w:pPr>
            <w:r w:rsidRPr="00BD0BFB">
              <w:rPr>
                <w:rStyle w:val="13"/>
                <w:rFonts w:ascii="Times New Roman" w:eastAsia="Courier New" w:hAnsi="Times New Roman" w:cs="Times New Roman"/>
                <w:sz w:val="24"/>
                <w:szCs w:val="24"/>
                <w:u w:val="none"/>
              </w:rPr>
              <w:t>5</w:t>
            </w:r>
          </w:p>
        </w:tc>
        <w:tc>
          <w:tcPr>
            <w:tcW w:w="3547"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Коэффициент озеленения земельных участков:</w:t>
            </w:r>
          </w:p>
        </w:tc>
        <w:tc>
          <w:tcPr>
            <w:tcW w:w="2779"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p>
        </w:tc>
      </w:tr>
      <w:tr w:rsidR="00BD0BFB" w:rsidRPr="00BD0BFB" w:rsidTr="00AF4982">
        <w:trPr>
          <w:trHeight w:hRule="exact" w:val="713"/>
          <w:jc w:val="center"/>
        </w:trPr>
        <w:tc>
          <w:tcPr>
            <w:tcW w:w="451"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rPr>
                <w:rFonts w:ascii="Times New Roman" w:hAnsi="Times New Roman" w:cs="Times New Roman"/>
              </w:rPr>
            </w:pPr>
          </w:p>
        </w:tc>
        <w:tc>
          <w:tcPr>
            <w:tcW w:w="3547"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280"/>
              <w:rPr>
                <w:rFonts w:ascii="Times New Roman" w:hAnsi="Times New Roman" w:cs="Times New Roman"/>
              </w:rPr>
            </w:pPr>
            <w:r w:rsidRPr="00BD0BFB">
              <w:rPr>
                <w:rStyle w:val="13"/>
                <w:rFonts w:ascii="Times New Roman" w:eastAsia="Courier New" w:hAnsi="Times New Roman" w:cs="Times New Roman"/>
                <w:sz w:val="24"/>
                <w:szCs w:val="24"/>
                <w:u w:val="none"/>
              </w:rPr>
              <w:t>- общественных объектов</w:t>
            </w:r>
          </w:p>
        </w:tc>
        <w:tc>
          <w:tcPr>
            <w:tcW w:w="2779"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Не менее 20%</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p>
        </w:tc>
      </w:tr>
      <w:tr w:rsidR="00BD0BFB" w:rsidRPr="00BD0BFB" w:rsidTr="00AF4982">
        <w:trPr>
          <w:trHeight w:hRule="exact" w:val="713"/>
          <w:jc w:val="center"/>
        </w:trPr>
        <w:tc>
          <w:tcPr>
            <w:tcW w:w="451"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rPr>
                <w:rFonts w:ascii="Times New Roman" w:hAnsi="Times New Roman" w:cs="Times New Roman"/>
              </w:rPr>
            </w:pPr>
          </w:p>
        </w:tc>
        <w:tc>
          <w:tcPr>
            <w:tcW w:w="3547"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280"/>
              <w:rPr>
                <w:rFonts w:ascii="Times New Roman" w:hAnsi="Times New Roman" w:cs="Times New Roman"/>
              </w:rPr>
            </w:pPr>
            <w:r w:rsidRPr="00BD0BFB">
              <w:rPr>
                <w:rStyle w:val="13"/>
                <w:rFonts w:ascii="Times New Roman" w:eastAsia="Courier New" w:hAnsi="Times New Roman" w:cs="Times New Roman"/>
                <w:sz w:val="24"/>
                <w:szCs w:val="24"/>
                <w:u w:val="none"/>
              </w:rPr>
              <w:t>- производственных объектов</w:t>
            </w:r>
          </w:p>
        </w:tc>
        <w:tc>
          <w:tcPr>
            <w:tcW w:w="2779"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Не более 20%</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p>
        </w:tc>
      </w:tr>
      <w:tr w:rsidR="00BD0BFB" w:rsidRPr="00BD0BFB" w:rsidTr="00AF4982">
        <w:trPr>
          <w:trHeight w:hRule="exact" w:val="834"/>
          <w:jc w:val="center"/>
        </w:trPr>
        <w:tc>
          <w:tcPr>
            <w:tcW w:w="451"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80"/>
              <w:rPr>
                <w:rFonts w:ascii="Times New Roman" w:hAnsi="Times New Roman" w:cs="Times New Roman"/>
              </w:rPr>
            </w:pPr>
            <w:r w:rsidRPr="00BD0BFB">
              <w:rPr>
                <w:rStyle w:val="13"/>
                <w:rFonts w:ascii="Times New Roman" w:eastAsia="Courier New" w:hAnsi="Times New Roman" w:cs="Times New Roman"/>
                <w:sz w:val="24"/>
                <w:szCs w:val="24"/>
                <w:u w:val="none"/>
              </w:rPr>
              <w:t>6</w:t>
            </w:r>
          </w:p>
        </w:tc>
        <w:tc>
          <w:tcPr>
            <w:tcW w:w="3547"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Отступы от красной линии для объектов капитального строительства существующей застройки</w:t>
            </w:r>
          </w:p>
        </w:tc>
        <w:tc>
          <w:tcPr>
            <w:tcW w:w="2779"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В соответствии со сложившейся линией застройки</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p>
        </w:tc>
      </w:tr>
      <w:tr w:rsidR="00BD0BFB" w:rsidRPr="00BD0BFB" w:rsidTr="00AF4982">
        <w:trPr>
          <w:trHeight w:hRule="exact" w:val="1838"/>
          <w:jc w:val="center"/>
        </w:trPr>
        <w:tc>
          <w:tcPr>
            <w:tcW w:w="451"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80"/>
              <w:rPr>
                <w:rFonts w:ascii="Times New Roman" w:hAnsi="Times New Roman" w:cs="Times New Roman"/>
              </w:rPr>
            </w:pPr>
            <w:r w:rsidRPr="00BD0BFB">
              <w:rPr>
                <w:rStyle w:val="13"/>
                <w:rFonts w:ascii="Times New Roman" w:eastAsia="Courier New" w:hAnsi="Times New Roman" w:cs="Times New Roman"/>
                <w:sz w:val="24"/>
                <w:szCs w:val="24"/>
                <w:u w:val="none"/>
              </w:rPr>
              <w:t>7</w:t>
            </w:r>
          </w:p>
        </w:tc>
        <w:tc>
          <w:tcPr>
            <w:tcW w:w="3547"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Расстояние от красной линии улиц до зданий</w:t>
            </w:r>
          </w:p>
        </w:tc>
        <w:tc>
          <w:tcPr>
            <w:tcW w:w="2779"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20"/>
              <w:jc w:val="center"/>
              <w:rPr>
                <w:rFonts w:ascii="Times New Roman" w:hAnsi="Times New Roman" w:cs="Times New Roman"/>
              </w:rPr>
            </w:pPr>
            <w:r w:rsidRPr="00BD0BFB">
              <w:rPr>
                <w:rStyle w:val="13"/>
                <w:rFonts w:ascii="Times New Roman" w:eastAsia="Courier New" w:hAnsi="Times New Roman" w:cs="Times New Roman"/>
                <w:sz w:val="24"/>
                <w:szCs w:val="24"/>
                <w:u w:val="none"/>
              </w:rPr>
              <w:t>В соответствии с проектом планировки, региональными и местными нормативами градостроительного проектирования</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p>
        </w:tc>
      </w:tr>
      <w:tr w:rsidR="00BD0BFB" w:rsidRPr="00BD0BFB" w:rsidTr="00BD0BFB">
        <w:trPr>
          <w:trHeight w:hRule="exact" w:val="549"/>
          <w:jc w:val="center"/>
        </w:trPr>
        <w:tc>
          <w:tcPr>
            <w:tcW w:w="451"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80"/>
              <w:rPr>
                <w:rFonts w:ascii="Times New Roman" w:hAnsi="Times New Roman" w:cs="Times New Roman"/>
              </w:rPr>
            </w:pPr>
            <w:r w:rsidRPr="00BD0BFB">
              <w:rPr>
                <w:rStyle w:val="13"/>
                <w:rFonts w:ascii="Times New Roman" w:eastAsia="Courier New" w:hAnsi="Times New Roman" w:cs="Times New Roman"/>
                <w:sz w:val="24"/>
                <w:szCs w:val="24"/>
                <w:u w:val="none"/>
              </w:rPr>
              <w:t>8</w:t>
            </w:r>
          </w:p>
        </w:tc>
        <w:tc>
          <w:tcPr>
            <w:tcW w:w="3547"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Предельное количество этажей, (этаж):</w:t>
            </w:r>
          </w:p>
        </w:tc>
        <w:tc>
          <w:tcPr>
            <w:tcW w:w="2779"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Не регламентируется</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p>
        </w:tc>
      </w:tr>
      <w:tr w:rsidR="00BD0BFB" w:rsidRPr="00BD0BFB" w:rsidTr="00AF4982">
        <w:trPr>
          <w:trHeight w:hRule="exact" w:val="1138"/>
          <w:jc w:val="center"/>
        </w:trPr>
        <w:tc>
          <w:tcPr>
            <w:tcW w:w="451"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80"/>
              <w:rPr>
                <w:rFonts w:ascii="Times New Roman" w:hAnsi="Times New Roman" w:cs="Times New Roman"/>
              </w:rPr>
            </w:pPr>
            <w:r w:rsidRPr="00BD0BFB">
              <w:rPr>
                <w:rStyle w:val="13"/>
                <w:rFonts w:ascii="Times New Roman" w:eastAsia="Courier New" w:hAnsi="Times New Roman" w:cs="Times New Roman"/>
                <w:sz w:val="24"/>
                <w:szCs w:val="24"/>
                <w:u w:val="none"/>
              </w:rPr>
              <w:t>9</w:t>
            </w:r>
          </w:p>
        </w:tc>
        <w:tc>
          <w:tcPr>
            <w:tcW w:w="3547"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Высота здания</w:t>
            </w:r>
          </w:p>
        </w:tc>
        <w:tc>
          <w:tcPr>
            <w:tcW w:w="2779"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20"/>
              <w:jc w:val="center"/>
              <w:rPr>
                <w:rFonts w:ascii="Times New Roman" w:hAnsi="Times New Roman" w:cs="Times New Roman"/>
              </w:rPr>
            </w:pPr>
            <w:r w:rsidRPr="00BD0BFB">
              <w:rPr>
                <w:rStyle w:val="13"/>
                <w:rFonts w:ascii="Times New Roman" w:eastAsia="Courier New" w:hAnsi="Times New Roman" w:cs="Times New Roman"/>
                <w:sz w:val="24"/>
                <w:szCs w:val="24"/>
                <w:u w:val="none"/>
              </w:rPr>
              <w:t>Определяется проектом планировки, региональными и местными нормативами градостроительного проектирования и требованиями охраны историко</w:t>
            </w:r>
            <w:r w:rsidRPr="00BD0BFB">
              <w:rPr>
                <w:rStyle w:val="13"/>
                <w:rFonts w:ascii="Times New Roman" w:eastAsia="Courier New" w:hAnsi="Times New Roman" w:cs="Times New Roman"/>
                <w:sz w:val="24"/>
                <w:szCs w:val="24"/>
                <w:u w:val="none"/>
              </w:rPr>
              <w:softHyphen/>
              <w:t>культурного наследия населенного пункта</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p>
        </w:tc>
      </w:tr>
      <w:tr w:rsidR="00BD0BFB" w:rsidRPr="00BD0BFB" w:rsidTr="00AF4982">
        <w:trPr>
          <w:trHeight w:hRule="exact" w:val="713"/>
          <w:jc w:val="center"/>
        </w:trPr>
        <w:tc>
          <w:tcPr>
            <w:tcW w:w="451"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80"/>
              <w:rPr>
                <w:rFonts w:ascii="Times New Roman" w:hAnsi="Times New Roman" w:cs="Times New Roman"/>
              </w:rPr>
            </w:pPr>
            <w:r w:rsidRPr="00BD0BFB">
              <w:rPr>
                <w:rStyle w:val="13"/>
                <w:rFonts w:ascii="Times New Roman" w:eastAsia="Courier New" w:hAnsi="Times New Roman" w:cs="Times New Roman"/>
                <w:sz w:val="24"/>
                <w:szCs w:val="24"/>
                <w:u w:val="none"/>
              </w:rPr>
              <w:t>10</w:t>
            </w:r>
          </w:p>
        </w:tc>
        <w:tc>
          <w:tcPr>
            <w:tcW w:w="3547"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ind w:left="120"/>
              <w:rPr>
                <w:rFonts w:ascii="Times New Roman" w:hAnsi="Times New Roman" w:cs="Times New Roman"/>
              </w:rPr>
            </w:pPr>
            <w:r w:rsidRPr="00BD0BFB">
              <w:rPr>
                <w:rStyle w:val="13"/>
                <w:rFonts w:ascii="Times New Roman" w:eastAsia="Courier New" w:hAnsi="Times New Roman" w:cs="Times New Roman"/>
                <w:sz w:val="24"/>
                <w:szCs w:val="24"/>
                <w:u w:val="none"/>
              </w:rPr>
              <w:t>Высота ограждения земельного участка по уличному фронту (м)</w:t>
            </w:r>
          </w:p>
        </w:tc>
        <w:tc>
          <w:tcPr>
            <w:tcW w:w="2779"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2,0</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32"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2,0</w:t>
            </w:r>
          </w:p>
        </w:tc>
      </w:tr>
    </w:tbl>
    <w:p w:rsidR="00BD0BFB" w:rsidRPr="00F901AC" w:rsidRDefault="00BD0BFB" w:rsidP="006F78F5">
      <w:pPr>
        <w:numPr>
          <w:ilvl w:val="0"/>
          <w:numId w:val="148"/>
        </w:numPr>
        <w:tabs>
          <w:tab w:val="left" w:pos="851"/>
        </w:tabs>
        <w:spacing w:before="203" w:after="272" w:line="360" w:lineRule="auto"/>
        <w:ind w:left="40" w:right="60"/>
        <w:jc w:val="both"/>
        <w:rPr>
          <w:rFonts w:ascii="Times New Roman" w:hAnsi="Times New Roman" w:cs="Times New Roman"/>
          <w:sz w:val="28"/>
          <w:szCs w:val="28"/>
        </w:rPr>
      </w:pPr>
      <w:r w:rsidRPr="00F901AC">
        <w:rPr>
          <w:rFonts w:ascii="Times New Roman" w:hAnsi="Times New Roman" w:cs="Times New Roman"/>
          <w:sz w:val="28"/>
          <w:szCs w:val="28"/>
        </w:rPr>
        <w:lastRenderedPageBreak/>
        <w:t>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BD0BFB" w:rsidRPr="00F901AC" w:rsidRDefault="00BD0BFB" w:rsidP="00BD0BFB">
      <w:pPr>
        <w:spacing w:after="161" w:line="360" w:lineRule="auto"/>
        <w:ind w:left="40"/>
        <w:rPr>
          <w:rFonts w:ascii="Times New Roman" w:hAnsi="Times New Roman" w:cs="Times New Roman"/>
          <w:sz w:val="28"/>
          <w:szCs w:val="28"/>
        </w:rPr>
      </w:pPr>
      <w:r w:rsidRPr="00F901AC">
        <w:rPr>
          <w:rFonts w:ascii="Times New Roman" w:hAnsi="Times New Roman" w:cs="Times New Roman"/>
          <w:sz w:val="28"/>
          <w:szCs w:val="28"/>
        </w:rPr>
        <w:t>Статья 69. Градостроительные регламенты рекреационных зон</w:t>
      </w:r>
    </w:p>
    <w:p w:rsidR="00BD0BFB" w:rsidRPr="00DA4C71" w:rsidRDefault="006A26B7" w:rsidP="006F78F5">
      <w:pPr>
        <w:pStyle w:val="af1"/>
        <w:numPr>
          <w:ilvl w:val="0"/>
          <w:numId w:val="149"/>
        </w:numPr>
        <w:shd w:val="clear" w:color="auto" w:fill="auto"/>
        <w:tabs>
          <w:tab w:val="center" w:pos="851"/>
          <w:tab w:val="center" w:pos="8398"/>
          <w:tab w:val="center" w:pos="8387"/>
          <w:tab w:val="right" w:pos="9357"/>
        </w:tabs>
        <w:spacing w:before="0" w:line="360" w:lineRule="auto"/>
        <w:ind w:left="40"/>
        <w:rPr>
          <w:rFonts w:ascii="Times New Roman" w:hAnsi="Times New Roman" w:cs="Times New Roman"/>
          <w:sz w:val="28"/>
          <w:szCs w:val="28"/>
        </w:rPr>
      </w:pPr>
      <w:r w:rsidRPr="00DA4C71">
        <w:rPr>
          <w:rFonts w:ascii="Times New Roman" w:hAnsi="Times New Roman" w:cs="Times New Roman"/>
          <w:sz w:val="28"/>
          <w:szCs w:val="28"/>
        </w:rPr>
        <w:fldChar w:fldCharType="begin"/>
      </w:r>
      <w:r w:rsidR="00BD0BFB" w:rsidRPr="00DA4C71">
        <w:rPr>
          <w:rFonts w:ascii="Times New Roman" w:hAnsi="Times New Roman" w:cs="Times New Roman"/>
          <w:sz w:val="28"/>
          <w:szCs w:val="28"/>
        </w:rPr>
        <w:instrText xml:space="preserve"> TOC \o "1-5" \h \z </w:instrText>
      </w:r>
      <w:r w:rsidRPr="00DA4C71">
        <w:rPr>
          <w:rFonts w:ascii="Times New Roman" w:hAnsi="Times New Roman" w:cs="Times New Roman"/>
          <w:sz w:val="28"/>
          <w:szCs w:val="28"/>
        </w:rPr>
        <w:fldChar w:fldCharType="separate"/>
      </w:r>
      <w:r w:rsidR="00BD0BFB" w:rsidRPr="00DA4C71">
        <w:rPr>
          <w:rFonts w:ascii="Times New Roman" w:hAnsi="Times New Roman" w:cs="Times New Roman"/>
          <w:sz w:val="28"/>
          <w:szCs w:val="28"/>
        </w:rPr>
        <w:t>Зона «Р-1А» выделена для</w:t>
      </w:r>
      <w:r w:rsidR="00BD0BFB" w:rsidRPr="00DA4C71">
        <w:rPr>
          <w:rFonts w:ascii="Times New Roman" w:hAnsi="Times New Roman" w:cs="Times New Roman"/>
          <w:sz w:val="28"/>
          <w:szCs w:val="28"/>
        </w:rPr>
        <w:tab/>
        <w:t xml:space="preserve"> обеспечения правовых условий сохранения</w:t>
      </w:r>
      <w:r w:rsidR="00BD0BFB" w:rsidRPr="00DA4C71">
        <w:rPr>
          <w:rFonts w:ascii="Times New Roman" w:hAnsi="Times New Roman" w:cs="Times New Roman"/>
          <w:sz w:val="28"/>
          <w:szCs w:val="28"/>
        </w:rPr>
        <w:tab/>
        <w:t>и использования земельных участков озеленения в целях проведения досуга населением.</w:t>
      </w:r>
    </w:p>
    <w:p w:rsidR="00BD0BFB" w:rsidRPr="00DA4C71" w:rsidRDefault="00BD0BFB" w:rsidP="006F78F5">
      <w:pPr>
        <w:pStyle w:val="af1"/>
        <w:numPr>
          <w:ilvl w:val="0"/>
          <w:numId w:val="149"/>
        </w:numPr>
        <w:shd w:val="clear" w:color="auto" w:fill="auto"/>
        <w:tabs>
          <w:tab w:val="center" w:pos="851"/>
          <w:tab w:val="right" w:pos="7635"/>
          <w:tab w:val="center" w:pos="8398"/>
          <w:tab w:val="right" w:pos="9357"/>
        </w:tabs>
        <w:spacing w:before="0" w:after="101" w:line="360" w:lineRule="auto"/>
        <w:ind w:right="60"/>
        <w:rPr>
          <w:rFonts w:ascii="Times New Roman" w:hAnsi="Times New Roman" w:cs="Times New Roman"/>
          <w:sz w:val="28"/>
          <w:szCs w:val="28"/>
        </w:rPr>
      </w:pPr>
      <w:r w:rsidRPr="00DA4C71">
        <w:rPr>
          <w:rFonts w:ascii="Times New Roman" w:hAnsi="Times New Roman" w:cs="Times New Roman"/>
          <w:sz w:val="28"/>
          <w:szCs w:val="28"/>
        </w:rPr>
        <w:t xml:space="preserve"> Зона «Р-1Б» выделена для</w:t>
      </w:r>
      <w:r w:rsidRPr="00DA4C71">
        <w:rPr>
          <w:rFonts w:ascii="Times New Roman" w:hAnsi="Times New Roman" w:cs="Times New Roman"/>
          <w:sz w:val="28"/>
          <w:szCs w:val="28"/>
        </w:rPr>
        <w:tab/>
        <w:t>обеспечения правовых условий</w:t>
      </w:r>
      <w:r w:rsidRPr="00DA4C71">
        <w:rPr>
          <w:rFonts w:ascii="Times New Roman" w:hAnsi="Times New Roman" w:cs="Times New Roman"/>
          <w:sz w:val="28"/>
          <w:szCs w:val="28"/>
        </w:rPr>
        <w:tab/>
        <w:t>сохранения</w:t>
      </w:r>
      <w:r w:rsidRPr="00DA4C71">
        <w:rPr>
          <w:rFonts w:ascii="Times New Roman" w:hAnsi="Times New Roman" w:cs="Times New Roman"/>
          <w:sz w:val="28"/>
          <w:szCs w:val="28"/>
        </w:rPr>
        <w:tab/>
        <w:t>и использования земель существующего природного ландшафта и создания экологически чистой окружающей среды в</w:t>
      </w:r>
      <w:r w:rsidRPr="00DA4C71">
        <w:rPr>
          <w:rFonts w:ascii="Times New Roman" w:hAnsi="Times New Roman" w:cs="Times New Roman"/>
          <w:sz w:val="28"/>
          <w:szCs w:val="28"/>
        </w:rPr>
        <w:tab/>
        <w:t>интересах здоровья населения,</w:t>
      </w:r>
      <w:r w:rsidRPr="00DA4C71">
        <w:rPr>
          <w:rFonts w:ascii="Times New Roman" w:hAnsi="Times New Roman" w:cs="Times New Roman"/>
          <w:sz w:val="28"/>
          <w:szCs w:val="28"/>
        </w:rPr>
        <w:tab/>
        <w:t>сохранения и</w:t>
      </w:r>
      <w:r w:rsidR="006A26B7" w:rsidRPr="00DA4C71">
        <w:rPr>
          <w:rFonts w:ascii="Times New Roman" w:hAnsi="Times New Roman" w:cs="Times New Roman"/>
          <w:sz w:val="28"/>
          <w:szCs w:val="28"/>
        </w:rPr>
        <w:fldChar w:fldCharType="end"/>
      </w:r>
      <w:r w:rsidRPr="00DA4C71">
        <w:rPr>
          <w:rFonts w:ascii="Times New Roman" w:hAnsi="Times New Roman" w:cs="Times New Roman"/>
          <w:sz w:val="28"/>
          <w:szCs w:val="28"/>
        </w:rPr>
        <w:t xml:space="preserve"> воспроизводства лесов, обеспечение их рационального использования.</w:t>
      </w:r>
    </w:p>
    <w:p w:rsidR="00BD0BFB" w:rsidRPr="00F901AC" w:rsidRDefault="00BD0BFB" w:rsidP="006F78F5">
      <w:pPr>
        <w:numPr>
          <w:ilvl w:val="0"/>
          <w:numId w:val="149"/>
        </w:numPr>
        <w:spacing w:after="65" w:line="360" w:lineRule="auto"/>
        <w:ind w:left="40" w:right="60"/>
        <w:jc w:val="both"/>
        <w:rPr>
          <w:rFonts w:ascii="Times New Roman" w:hAnsi="Times New Roman" w:cs="Times New Roman"/>
          <w:sz w:val="28"/>
          <w:szCs w:val="28"/>
        </w:rPr>
      </w:pPr>
      <w:r w:rsidRPr="00F901AC">
        <w:rPr>
          <w:rFonts w:ascii="Times New Roman" w:hAnsi="Times New Roman" w:cs="Times New Roman"/>
          <w:sz w:val="28"/>
          <w:szCs w:val="28"/>
        </w:rPr>
        <w:t xml:space="preserve"> Градостроительные регламенты рекреационных зон в части видов разрешенного использования</w:t>
      </w:r>
    </w:p>
    <w:tbl>
      <w:tblPr>
        <w:tblOverlap w:val="never"/>
        <w:tblW w:w="0" w:type="auto"/>
        <w:jc w:val="center"/>
        <w:tblLayout w:type="fixed"/>
        <w:tblCellMar>
          <w:left w:w="10" w:type="dxa"/>
          <w:right w:w="10" w:type="dxa"/>
        </w:tblCellMar>
        <w:tblLook w:val="04A0"/>
      </w:tblPr>
      <w:tblGrid>
        <w:gridCol w:w="4099"/>
        <w:gridCol w:w="720"/>
        <w:gridCol w:w="3864"/>
        <w:gridCol w:w="720"/>
      </w:tblGrid>
      <w:tr w:rsidR="00BD0BFB" w:rsidRPr="00BD0BFB" w:rsidTr="00AF4982">
        <w:trPr>
          <w:trHeight w:hRule="exact" w:val="346"/>
          <w:jc w:val="center"/>
        </w:trPr>
        <w:tc>
          <w:tcPr>
            <w:tcW w:w="4819" w:type="dxa"/>
            <w:gridSpan w:val="2"/>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80"/>
              <w:rPr>
                <w:rFonts w:ascii="Times New Roman" w:hAnsi="Times New Roman" w:cs="Times New Roman"/>
              </w:rPr>
            </w:pPr>
            <w:r w:rsidRPr="00BD0BFB">
              <w:rPr>
                <w:rStyle w:val="13"/>
                <w:rFonts w:ascii="Times New Roman" w:eastAsia="Courier New" w:hAnsi="Times New Roman" w:cs="Times New Roman"/>
                <w:sz w:val="24"/>
                <w:szCs w:val="24"/>
                <w:u w:val="none"/>
              </w:rPr>
              <w:t>Основные виды разрешенного использования</w:t>
            </w:r>
          </w:p>
        </w:tc>
        <w:tc>
          <w:tcPr>
            <w:tcW w:w="4584" w:type="dxa"/>
            <w:gridSpan w:val="2"/>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6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BD0BFB" w:rsidRPr="00BD0BFB" w:rsidTr="00AF4982">
        <w:trPr>
          <w:trHeight w:hRule="exact" w:val="341"/>
          <w:jc w:val="center"/>
        </w:trPr>
        <w:tc>
          <w:tcPr>
            <w:tcW w:w="4099"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c>
          <w:tcPr>
            <w:tcW w:w="3864"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r>
      <w:tr w:rsidR="00BD0BFB" w:rsidRPr="00BD0BFB" w:rsidTr="00AF4982">
        <w:trPr>
          <w:trHeight w:hRule="exact" w:val="571"/>
          <w:jc w:val="center"/>
        </w:trPr>
        <w:tc>
          <w:tcPr>
            <w:tcW w:w="9403" w:type="dxa"/>
            <w:gridSpan w:val="4"/>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spacing w:after="60"/>
              <w:jc w:val="center"/>
              <w:rPr>
                <w:rFonts w:ascii="Times New Roman" w:hAnsi="Times New Roman" w:cs="Times New Roman"/>
              </w:rPr>
            </w:pPr>
            <w:r w:rsidRPr="00BD0BFB">
              <w:rPr>
                <w:rStyle w:val="13"/>
                <w:rFonts w:ascii="Times New Roman" w:eastAsia="Courier New" w:hAnsi="Times New Roman" w:cs="Times New Roman"/>
                <w:sz w:val="24"/>
                <w:szCs w:val="24"/>
                <w:u w:val="none"/>
              </w:rPr>
              <w:t>«Р-1А» - зона для активного отдыха на территориях зеленых насаждений общего</w:t>
            </w:r>
          </w:p>
          <w:p w:rsidR="00BD0BFB" w:rsidRPr="00BD0BFB" w:rsidRDefault="00BD0BFB" w:rsidP="00AF4982">
            <w:pPr>
              <w:framePr w:w="9403" w:wrap="notBeside" w:vAnchor="text" w:hAnchor="text" w:xAlign="center" w:y="1"/>
              <w:spacing w:before="60"/>
              <w:jc w:val="center"/>
              <w:rPr>
                <w:rFonts w:ascii="Times New Roman" w:hAnsi="Times New Roman" w:cs="Times New Roman"/>
              </w:rPr>
            </w:pPr>
            <w:r w:rsidRPr="00BD0BFB">
              <w:rPr>
                <w:rStyle w:val="13"/>
                <w:rFonts w:ascii="Times New Roman" w:eastAsia="Courier New" w:hAnsi="Times New Roman" w:cs="Times New Roman"/>
                <w:sz w:val="24"/>
                <w:szCs w:val="24"/>
                <w:u w:val="none"/>
              </w:rPr>
              <w:t>пользования</w:t>
            </w:r>
          </w:p>
        </w:tc>
      </w:tr>
      <w:tr w:rsidR="00BD0BFB" w:rsidRPr="00BD0BFB" w:rsidTr="00AF4982">
        <w:trPr>
          <w:trHeight w:hRule="exact" w:val="341"/>
          <w:jc w:val="center"/>
        </w:trPr>
        <w:tc>
          <w:tcPr>
            <w:tcW w:w="4099"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Развлечения</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4.8</w:t>
            </w:r>
          </w:p>
        </w:tc>
        <w:tc>
          <w:tcPr>
            <w:tcW w:w="3864"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Культурное развитие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3.6</w:t>
            </w:r>
          </w:p>
        </w:tc>
      </w:tr>
      <w:tr w:rsidR="00BD0BFB" w:rsidRPr="00BD0BFB" w:rsidTr="00AF4982">
        <w:trPr>
          <w:trHeight w:hRule="exact" w:val="336"/>
          <w:jc w:val="center"/>
        </w:trPr>
        <w:tc>
          <w:tcPr>
            <w:tcW w:w="4099"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Отдых (рекреация)</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5.0</w:t>
            </w:r>
          </w:p>
        </w:tc>
        <w:tc>
          <w:tcPr>
            <w:tcW w:w="3864"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Религиозное использование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3.7</w:t>
            </w:r>
          </w:p>
        </w:tc>
      </w:tr>
      <w:tr w:rsidR="00BD0BFB" w:rsidRPr="00BD0BFB" w:rsidTr="00AF4982">
        <w:trPr>
          <w:trHeight w:hRule="exact" w:val="341"/>
          <w:jc w:val="center"/>
        </w:trPr>
        <w:tc>
          <w:tcPr>
            <w:tcW w:w="4099"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Спорт</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5.1</w:t>
            </w:r>
          </w:p>
        </w:tc>
        <w:tc>
          <w:tcPr>
            <w:tcW w:w="3864"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4.6</w:t>
            </w:r>
          </w:p>
        </w:tc>
      </w:tr>
      <w:tr w:rsidR="00BD0BFB" w:rsidRPr="00BD0BFB" w:rsidTr="00AF4982">
        <w:trPr>
          <w:trHeight w:hRule="exact" w:val="341"/>
          <w:jc w:val="center"/>
        </w:trPr>
        <w:tc>
          <w:tcPr>
            <w:tcW w:w="4099"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Водные объекты</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11.0</w:t>
            </w:r>
          </w:p>
        </w:tc>
        <w:tc>
          <w:tcPr>
            <w:tcW w:w="3864"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Причалы для маломерных судов</w:t>
            </w:r>
          </w:p>
        </w:tc>
        <w:tc>
          <w:tcPr>
            <w:tcW w:w="720" w:type="dxa"/>
            <w:tcBorders>
              <w:top w:val="single" w:sz="4" w:space="0" w:color="auto"/>
              <w:left w:val="single" w:sz="4" w:space="0" w:color="auto"/>
              <w:right w:val="single" w:sz="4" w:space="0" w:color="auto"/>
            </w:tcBorders>
            <w:shd w:val="clear" w:color="auto" w:fill="FFFFFF"/>
            <w:vAlign w:val="center"/>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5.4</w:t>
            </w:r>
          </w:p>
        </w:tc>
      </w:tr>
      <w:tr w:rsidR="00BD0BFB" w:rsidRPr="00BD0BFB" w:rsidTr="00AF4982">
        <w:trPr>
          <w:trHeight w:hRule="exact" w:val="660"/>
          <w:jc w:val="center"/>
        </w:trPr>
        <w:tc>
          <w:tcPr>
            <w:tcW w:w="4099"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11.1</w:t>
            </w:r>
          </w:p>
        </w:tc>
        <w:tc>
          <w:tcPr>
            <w:tcW w:w="3864"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Поля для гольфа или конных прогулок</w:t>
            </w:r>
          </w:p>
        </w:tc>
        <w:tc>
          <w:tcPr>
            <w:tcW w:w="720" w:type="dxa"/>
            <w:tcBorders>
              <w:top w:val="single" w:sz="4" w:space="0" w:color="auto"/>
              <w:left w:val="single" w:sz="4" w:space="0" w:color="auto"/>
              <w:right w:val="single" w:sz="4" w:space="0" w:color="auto"/>
            </w:tcBorders>
            <w:shd w:val="clear" w:color="auto" w:fill="FFFFFF"/>
            <w:vAlign w:val="center"/>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5.5</w:t>
            </w:r>
          </w:p>
        </w:tc>
      </w:tr>
      <w:tr w:rsidR="00BD0BFB" w:rsidRPr="00BD0BFB" w:rsidTr="00AF4982">
        <w:trPr>
          <w:trHeight w:hRule="exact" w:val="566"/>
          <w:jc w:val="center"/>
        </w:trPr>
        <w:tc>
          <w:tcPr>
            <w:tcW w:w="4099"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864"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bl>
    <w:p w:rsidR="00BD0BFB" w:rsidRPr="00F901AC" w:rsidRDefault="00BD0BFB" w:rsidP="00BD0BFB">
      <w:pPr>
        <w:spacing w:line="360"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4099"/>
        <w:gridCol w:w="720"/>
        <w:gridCol w:w="3864"/>
        <w:gridCol w:w="720"/>
      </w:tblGrid>
      <w:tr w:rsidR="00BD0BFB" w:rsidRPr="00BD0BFB" w:rsidTr="00AF4982">
        <w:trPr>
          <w:trHeight w:hRule="exact" w:val="350"/>
          <w:jc w:val="center"/>
        </w:trPr>
        <w:tc>
          <w:tcPr>
            <w:tcW w:w="4819" w:type="dxa"/>
            <w:gridSpan w:val="2"/>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80"/>
              <w:rPr>
                <w:rFonts w:ascii="Times New Roman" w:hAnsi="Times New Roman" w:cs="Times New Roman"/>
              </w:rPr>
            </w:pPr>
            <w:r w:rsidRPr="00BD0BFB">
              <w:rPr>
                <w:rStyle w:val="13"/>
                <w:rFonts w:ascii="Times New Roman" w:eastAsia="Courier New" w:hAnsi="Times New Roman" w:cs="Times New Roman"/>
                <w:sz w:val="24"/>
                <w:szCs w:val="24"/>
                <w:u w:val="none"/>
              </w:rPr>
              <w:lastRenderedPageBreak/>
              <w:t>Основные виды разрешенного использования</w:t>
            </w:r>
          </w:p>
        </w:tc>
        <w:tc>
          <w:tcPr>
            <w:tcW w:w="4584" w:type="dxa"/>
            <w:gridSpan w:val="2"/>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6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BD0BFB" w:rsidRPr="00BD0BFB" w:rsidTr="00AF4982">
        <w:trPr>
          <w:trHeight w:hRule="exact" w:val="341"/>
          <w:jc w:val="center"/>
        </w:trPr>
        <w:tc>
          <w:tcPr>
            <w:tcW w:w="4099"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c>
          <w:tcPr>
            <w:tcW w:w="3864"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r>
      <w:tr w:rsidR="00BD0BFB" w:rsidRPr="00BD0BFB" w:rsidTr="00AF4982">
        <w:trPr>
          <w:trHeight w:hRule="exact" w:val="341"/>
          <w:jc w:val="center"/>
        </w:trPr>
        <w:tc>
          <w:tcPr>
            <w:tcW w:w="9403" w:type="dxa"/>
            <w:gridSpan w:val="4"/>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Style w:val="13"/>
                <w:rFonts w:ascii="Times New Roman" w:eastAsia="Courier New" w:hAnsi="Times New Roman" w:cs="Times New Roman"/>
                <w:sz w:val="24"/>
                <w:szCs w:val="24"/>
                <w:u w:val="none"/>
              </w:rPr>
            </w:pPr>
            <w:r w:rsidRPr="00BD0BFB">
              <w:rPr>
                <w:rStyle w:val="13"/>
                <w:rFonts w:ascii="Times New Roman" w:eastAsia="Courier New" w:hAnsi="Times New Roman" w:cs="Times New Roman"/>
                <w:sz w:val="24"/>
                <w:szCs w:val="24"/>
                <w:u w:val="none"/>
              </w:rPr>
              <w:t>«Р-1Б» - зона для пассивного отдыха на территориях лесов и лесопарков</w:t>
            </w:r>
          </w:p>
        </w:tc>
      </w:tr>
      <w:tr w:rsidR="00BD0BFB" w:rsidRPr="00BD0BFB" w:rsidTr="00AF4982">
        <w:trPr>
          <w:trHeight w:hRule="exact" w:val="336"/>
          <w:jc w:val="center"/>
        </w:trPr>
        <w:tc>
          <w:tcPr>
            <w:tcW w:w="4099"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Отдых (рекреация)</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5.0</w:t>
            </w:r>
          </w:p>
        </w:tc>
        <w:tc>
          <w:tcPr>
            <w:tcW w:w="3864"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Коммунальное обслуживание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3.1</w:t>
            </w:r>
          </w:p>
        </w:tc>
      </w:tr>
      <w:tr w:rsidR="00BD0BFB" w:rsidRPr="00BD0BFB" w:rsidTr="00AF4982">
        <w:trPr>
          <w:trHeight w:hRule="exact" w:val="341"/>
          <w:jc w:val="center"/>
        </w:trPr>
        <w:tc>
          <w:tcPr>
            <w:tcW w:w="4099"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Спорт</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5.1</w:t>
            </w:r>
          </w:p>
        </w:tc>
        <w:tc>
          <w:tcPr>
            <w:tcW w:w="3864"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Социальное обслуживание</w:t>
            </w:r>
          </w:p>
        </w:tc>
        <w:tc>
          <w:tcPr>
            <w:tcW w:w="720"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3.2</w:t>
            </w:r>
          </w:p>
        </w:tc>
      </w:tr>
      <w:tr w:rsidR="00BD0BFB" w:rsidRPr="00BD0BFB" w:rsidTr="00AF4982">
        <w:trPr>
          <w:trHeight w:hRule="exact" w:val="341"/>
          <w:jc w:val="center"/>
        </w:trPr>
        <w:tc>
          <w:tcPr>
            <w:tcW w:w="4099"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Природно-познавательный туризм</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5.2</w:t>
            </w:r>
          </w:p>
        </w:tc>
        <w:tc>
          <w:tcPr>
            <w:tcW w:w="3864"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Здравоохранение</w:t>
            </w:r>
          </w:p>
        </w:tc>
        <w:tc>
          <w:tcPr>
            <w:tcW w:w="720"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3.4</w:t>
            </w:r>
          </w:p>
        </w:tc>
      </w:tr>
      <w:tr w:rsidR="00BD0BFB" w:rsidRPr="00BD0BFB" w:rsidTr="00AF4982">
        <w:trPr>
          <w:trHeight w:hRule="exact" w:val="341"/>
          <w:jc w:val="center"/>
        </w:trPr>
        <w:tc>
          <w:tcPr>
            <w:tcW w:w="4099"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Причалы для маломерных судов</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5.4</w:t>
            </w:r>
          </w:p>
        </w:tc>
        <w:tc>
          <w:tcPr>
            <w:tcW w:w="3864"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Культурное развитие</w:t>
            </w:r>
          </w:p>
        </w:tc>
        <w:tc>
          <w:tcPr>
            <w:tcW w:w="720"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3.6</w:t>
            </w:r>
          </w:p>
        </w:tc>
      </w:tr>
      <w:tr w:rsidR="00BD0BFB" w:rsidRPr="00BD0BFB" w:rsidTr="00AF4982">
        <w:trPr>
          <w:trHeight w:hRule="exact" w:val="341"/>
          <w:jc w:val="center"/>
        </w:trPr>
        <w:tc>
          <w:tcPr>
            <w:tcW w:w="4099"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Поля для гольфа или конных прогулок</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5.5</w:t>
            </w:r>
          </w:p>
        </w:tc>
        <w:tc>
          <w:tcPr>
            <w:tcW w:w="3864"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4.6</w:t>
            </w:r>
          </w:p>
        </w:tc>
      </w:tr>
      <w:tr w:rsidR="00BD0BFB" w:rsidRPr="00BD0BFB" w:rsidTr="00AF4982">
        <w:trPr>
          <w:trHeight w:hRule="exact" w:val="566"/>
          <w:jc w:val="center"/>
        </w:trPr>
        <w:tc>
          <w:tcPr>
            <w:tcW w:w="4099"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Деятельность по особой охране и изучению природы</w:t>
            </w:r>
          </w:p>
        </w:tc>
        <w:tc>
          <w:tcPr>
            <w:tcW w:w="720"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9.0</w:t>
            </w:r>
          </w:p>
        </w:tc>
        <w:tc>
          <w:tcPr>
            <w:tcW w:w="3864" w:type="dxa"/>
            <w:tcBorders>
              <w:top w:val="single" w:sz="4" w:space="0" w:color="auto"/>
              <w:left w:val="single" w:sz="4" w:space="0" w:color="auto"/>
            </w:tcBorders>
            <w:shd w:val="clear" w:color="auto" w:fill="FFFFFF"/>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Гостиничное обслуживание</w:t>
            </w:r>
          </w:p>
        </w:tc>
        <w:tc>
          <w:tcPr>
            <w:tcW w:w="720"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4.7</w:t>
            </w:r>
          </w:p>
        </w:tc>
      </w:tr>
      <w:tr w:rsidR="00BD0BFB" w:rsidRPr="00BD0BFB" w:rsidTr="00AF4982">
        <w:trPr>
          <w:trHeight w:hRule="exact" w:val="341"/>
          <w:jc w:val="center"/>
        </w:trPr>
        <w:tc>
          <w:tcPr>
            <w:tcW w:w="4099"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Охрана природных территорий</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9.1</w:t>
            </w:r>
          </w:p>
        </w:tc>
        <w:tc>
          <w:tcPr>
            <w:tcW w:w="3864"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Развлечения</w:t>
            </w:r>
          </w:p>
        </w:tc>
        <w:tc>
          <w:tcPr>
            <w:tcW w:w="720"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4.8</w:t>
            </w:r>
          </w:p>
        </w:tc>
      </w:tr>
      <w:tr w:rsidR="00BD0BFB" w:rsidRPr="00BD0BFB" w:rsidTr="00AF4982">
        <w:trPr>
          <w:trHeight w:hRule="exact" w:val="341"/>
          <w:jc w:val="center"/>
        </w:trPr>
        <w:tc>
          <w:tcPr>
            <w:tcW w:w="4099"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Водные объекты</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11.0</w:t>
            </w:r>
          </w:p>
        </w:tc>
        <w:tc>
          <w:tcPr>
            <w:tcW w:w="3864"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Связь</w:t>
            </w:r>
          </w:p>
        </w:tc>
        <w:tc>
          <w:tcPr>
            <w:tcW w:w="720" w:type="dxa"/>
            <w:tcBorders>
              <w:top w:val="single" w:sz="4" w:space="0" w:color="auto"/>
              <w:left w:val="single" w:sz="4" w:space="0" w:color="auto"/>
              <w:right w:val="single" w:sz="4" w:space="0" w:color="auto"/>
            </w:tcBorders>
            <w:shd w:val="clear" w:color="auto" w:fill="FFFFFF"/>
            <w:vAlign w:val="center"/>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6.8</w:t>
            </w:r>
          </w:p>
        </w:tc>
      </w:tr>
      <w:tr w:rsidR="00BD0BFB" w:rsidRPr="00BD0BFB" w:rsidTr="00AF4982">
        <w:trPr>
          <w:trHeight w:hRule="exact" w:val="571"/>
          <w:jc w:val="center"/>
        </w:trPr>
        <w:tc>
          <w:tcPr>
            <w:tcW w:w="4099"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11.1</w:t>
            </w:r>
          </w:p>
        </w:tc>
        <w:tc>
          <w:tcPr>
            <w:tcW w:w="3864" w:type="dxa"/>
            <w:tcBorders>
              <w:top w:val="single" w:sz="4" w:space="0" w:color="auto"/>
              <w:left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Специальное пользование водными объектами</w:t>
            </w:r>
          </w:p>
        </w:tc>
        <w:tc>
          <w:tcPr>
            <w:tcW w:w="720" w:type="dxa"/>
            <w:tcBorders>
              <w:top w:val="single" w:sz="4" w:space="0" w:color="auto"/>
              <w:left w:val="single" w:sz="4" w:space="0" w:color="auto"/>
              <w:right w:val="single" w:sz="4" w:space="0" w:color="auto"/>
            </w:tcBorders>
            <w:shd w:val="clear" w:color="auto" w:fill="FFFFFF"/>
            <w:vAlign w:val="center"/>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11.2</w:t>
            </w:r>
          </w:p>
        </w:tc>
      </w:tr>
      <w:tr w:rsidR="00BD0BFB" w:rsidRPr="00BD0BFB" w:rsidTr="00AF4982">
        <w:trPr>
          <w:trHeight w:hRule="exact" w:val="341"/>
          <w:jc w:val="center"/>
        </w:trPr>
        <w:tc>
          <w:tcPr>
            <w:tcW w:w="4099"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Гидротехнические сооружения</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11.3</w:t>
            </w:r>
          </w:p>
        </w:tc>
        <w:tc>
          <w:tcPr>
            <w:tcW w:w="3864" w:type="dxa"/>
            <w:tcBorders>
              <w:top w:val="single" w:sz="4" w:space="0" w:color="auto"/>
              <w:left w:val="single" w:sz="4" w:space="0" w:color="auto"/>
            </w:tcBorders>
            <w:shd w:val="clear" w:color="auto" w:fill="FFFFFF"/>
            <w:vAlign w:val="bottom"/>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Гидротехнические сооружения</w:t>
            </w:r>
          </w:p>
        </w:tc>
        <w:tc>
          <w:tcPr>
            <w:tcW w:w="720"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11.3</w:t>
            </w:r>
          </w:p>
        </w:tc>
      </w:tr>
      <w:tr w:rsidR="00BD0BFB" w:rsidRPr="00BD0BFB" w:rsidTr="00AF4982">
        <w:trPr>
          <w:trHeight w:hRule="exact" w:val="571"/>
          <w:jc w:val="center"/>
        </w:trPr>
        <w:tc>
          <w:tcPr>
            <w:tcW w:w="4099"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403"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720"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403"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864"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403" w:wrap="notBeside" w:vAnchor="text" w:hAnchor="text" w:xAlign="center" w:y="1"/>
              <w:rPr>
                <w:rFonts w:ascii="Times New Roman" w:hAnsi="Times New Roman" w:cs="Times New Roman"/>
              </w:rPr>
            </w:pPr>
          </w:p>
        </w:tc>
      </w:tr>
    </w:tbl>
    <w:p w:rsidR="00BD0BFB" w:rsidRPr="00F901AC" w:rsidRDefault="00BD0BFB" w:rsidP="00BD0BFB">
      <w:pPr>
        <w:spacing w:line="360" w:lineRule="auto"/>
        <w:rPr>
          <w:rFonts w:ascii="Times New Roman" w:hAnsi="Times New Roman" w:cs="Times New Roman"/>
          <w:sz w:val="28"/>
          <w:szCs w:val="28"/>
        </w:rPr>
      </w:pPr>
    </w:p>
    <w:p w:rsidR="00BD0BFB" w:rsidRPr="00F901AC" w:rsidRDefault="00BD0BFB" w:rsidP="006F78F5">
      <w:pPr>
        <w:numPr>
          <w:ilvl w:val="0"/>
          <w:numId w:val="149"/>
        </w:numPr>
        <w:tabs>
          <w:tab w:val="left" w:pos="318"/>
        </w:tabs>
        <w:spacing w:before="303" w:after="136" w:line="360" w:lineRule="auto"/>
        <w:ind w:left="20" w:right="60"/>
        <w:jc w:val="both"/>
        <w:rPr>
          <w:rFonts w:ascii="Times New Roman" w:hAnsi="Times New Roman" w:cs="Times New Roman"/>
          <w:sz w:val="28"/>
          <w:szCs w:val="28"/>
        </w:rPr>
      </w:pPr>
      <w:r w:rsidRPr="00F901AC">
        <w:rPr>
          <w:rFonts w:ascii="Times New Roman" w:hAnsi="Times New Roman" w:cs="Times New Roman"/>
          <w:sz w:val="28"/>
          <w:szCs w:val="28"/>
        </w:rPr>
        <w:t>Градостроительные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rsidR="00BD0BFB" w:rsidRPr="00F901AC" w:rsidRDefault="00BD0BFB" w:rsidP="006F78F5">
      <w:pPr>
        <w:numPr>
          <w:ilvl w:val="0"/>
          <w:numId w:val="150"/>
        </w:numPr>
        <w:spacing w:line="360" w:lineRule="auto"/>
        <w:ind w:left="20" w:right="60" w:firstLine="100"/>
        <w:jc w:val="both"/>
        <w:rPr>
          <w:rFonts w:ascii="Times New Roman" w:hAnsi="Times New Roman" w:cs="Times New Roman"/>
          <w:sz w:val="28"/>
          <w:szCs w:val="28"/>
        </w:rPr>
      </w:pPr>
      <w:r w:rsidRPr="00F901AC">
        <w:rPr>
          <w:rFonts w:ascii="Times New Roman" w:hAnsi="Times New Roman" w:cs="Times New Roman"/>
          <w:sz w:val="28"/>
          <w:szCs w:val="28"/>
        </w:rPr>
        <w:t>. Параметры земельных участков и предельные параметры разрешенного строительства, реконструкции объектов разрешенного строительства определяются в соответствии с проектом планировки и проектом межевания, согласно техническим регламентам, региональными и местными нормативами градостроительного проектирования, СП 42.13330.2011 «Градостроительство. Планировка и застройка городских и сельских поселений».</w:t>
      </w:r>
    </w:p>
    <w:p w:rsidR="00BD0BFB" w:rsidRPr="00F901AC" w:rsidRDefault="00BD0BFB" w:rsidP="006F78F5">
      <w:pPr>
        <w:numPr>
          <w:ilvl w:val="0"/>
          <w:numId w:val="150"/>
        </w:numPr>
        <w:spacing w:line="360" w:lineRule="auto"/>
        <w:ind w:left="20" w:right="60" w:firstLine="100"/>
        <w:jc w:val="both"/>
        <w:rPr>
          <w:rFonts w:ascii="Times New Roman" w:hAnsi="Times New Roman" w:cs="Times New Roman"/>
          <w:sz w:val="28"/>
          <w:szCs w:val="28"/>
        </w:rPr>
      </w:pPr>
      <w:r w:rsidRPr="00F901AC">
        <w:rPr>
          <w:rFonts w:ascii="Times New Roman" w:hAnsi="Times New Roman" w:cs="Times New Roman"/>
          <w:sz w:val="28"/>
          <w:szCs w:val="28"/>
        </w:rPr>
        <w:t>. Коэффициент застройки земельных участков в зонах «Р-1А» - не более 30%; в зоне «Р-1Б» - не более 20%.</w:t>
      </w:r>
    </w:p>
    <w:p w:rsidR="00BD0BFB" w:rsidRPr="00F901AC" w:rsidRDefault="00BD0BFB" w:rsidP="006F78F5">
      <w:pPr>
        <w:numPr>
          <w:ilvl w:val="0"/>
          <w:numId w:val="150"/>
        </w:numPr>
        <w:spacing w:line="360" w:lineRule="auto"/>
        <w:ind w:left="20" w:firstLine="100"/>
        <w:jc w:val="both"/>
        <w:rPr>
          <w:rFonts w:ascii="Times New Roman" w:hAnsi="Times New Roman" w:cs="Times New Roman"/>
          <w:sz w:val="28"/>
          <w:szCs w:val="28"/>
        </w:rPr>
      </w:pPr>
      <w:r w:rsidRPr="00F901AC">
        <w:rPr>
          <w:rFonts w:ascii="Times New Roman" w:hAnsi="Times New Roman" w:cs="Times New Roman"/>
          <w:sz w:val="28"/>
          <w:szCs w:val="28"/>
        </w:rPr>
        <w:t>. Коэффициент озеленения земельных участков земельных участков - не менее 50%.</w:t>
      </w:r>
    </w:p>
    <w:p w:rsidR="00BD0BFB" w:rsidRPr="00F901AC" w:rsidRDefault="00BD0BFB" w:rsidP="006F78F5">
      <w:pPr>
        <w:numPr>
          <w:ilvl w:val="0"/>
          <w:numId w:val="150"/>
        </w:numPr>
        <w:spacing w:after="176" w:line="360" w:lineRule="auto"/>
        <w:ind w:left="20" w:firstLine="100"/>
        <w:jc w:val="both"/>
        <w:rPr>
          <w:rFonts w:ascii="Times New Roman" w:hAnsi="Times New Roman" w:cs="Times New Roman"/>
          <w:sz w:val="28"/>
          <w:szCs w:val="28"/>
        </w:rPr>
      </w:pPr>
      <w:r w:rsidRPr="00F901AC">
        <w:rPr>
          <w:rFonts w:ascii="Times New Roman" w:hAnsi="Times New Roman" w:cs="Times New Roman"/>
          <w:sz w:val="28"/>
          <w:szCs w:val="28"/>
        </w:rPr>
        <w:t>. Высота ограждения земельных участков — не более 1,5 м.</w:t>
      </w:r>
    </w:p>
    <w:p w:rsidR="00BD0BFB" w:rsidRPr="00F901AC" w:rsidRDefault="00BD0BFB" w:rsidP="00BD0BFB">
      <w:pPr>
        <w:spacing w:after="180" w:line="360" w:lineRule="auto"/>
        <w:ind w:left="20" w:right="60"/>
        <w:rPr>
          <w:rFonts w:ascii="Times New Roman" w:hAnsi="Times New Roman" w:cs="Times New Roman"/>
          <w:sz w:val="28"/>
          <w:szCs w:val="28"/>
        </w:rPr>
      </w:pPr>
      <w:r w:rsidRPr="00F901AC">
        <w:rPr>
          <w:rFonts w:ascii="Times New Roman" w:hAnsi="Times New Roman" w:cs="Times New Roman"/>
          <w:sz w:val="28"/>
          <w:szCs w:val="28"/>
        </w:rPr>
        <w:t>Статья 70. Градостроительные регламенты зоны инженерной и транспортной инфраструктуры</w:t>
      </w:r>
    </w:p>
    <w:p w:rsidR="00BD0BFB" w:rsidRPr="00F901AC" w:rsidRDefault="00BD0BFB" w:rsidP="006F78F5">
      <w:pPr>
        <w:numPr>
          <w:ilvl w:val="0"/>
          <w:numId w:val="151"/>
        </w:numPr>
        <w:spacing w:line="360" w:lineRule="auto"/>
        <w:ind w:left="20" w:right="60"/>
        <w:jc w:val="both"/>
        <w:rPr>
          <w:rFonts w:ascii="Times New Roman" w:hAnsi="Times New Roman" w:cs="Times New Roman"/>
          <w:sz w:val="28"/>
          <w:szCs w:val="28"/>
        </w:rPr>
      </w:pPr>
      <w:r w:rsidRPr="00F901AC">
        <w:rPr>
          <w:rFonts w:ascii="Times New Roman" w:hAnsi="Times New Roman" w:cs="Times New Roman"/>
          <w:sz w:val="28"/>
          <w:szCs w:val="28"/>
        </w:rPr>
        <w:lastRenderedPageBreak/>
        <w:t xml:space="preserve"> Зона «ИТ-3» выделена для обеспечения правовых условий использования территорий улично-дорожной сети.</w:t>
      </w:r>
    </w:p>
    <w:p w:rsidR="00BD0BFB" w:rsidRPr="00F901AC" w:rsidRDefault="00BD0BFB" w:rsidP="006F78F5">
      <w:pPr>
        <w:numPr>
          <w:ilvl w:val="0"/>
          <w:numId w:val="151"/>
        </w:numPr>
        <w:spacing w:after="101" w:line="360" w:lineRule="auto"/>
        <w:ind w:left="20" w:right="60"/>
        <w:jc w:val="both"/>
        <w:rPr>
          <w:rFonts w:ascii="Times New Roman" w:hAnsi="Times New Roman" w:cs="Times New Roman"/>
          <w:sz w:val="28"/>
          <w:szCs w:val="28"/>
        </w:rPr>
      </w:pPr>
      <w:r w:rsidRPr="00F901AC">
        <w:rPr>
          <w:rFonts w:ascii="Times New Roman" w:hAnsi="Times New Roman" w:cs="Times New Roman"/>
          <w:sz w:val="28"/>
          <w:szCs w:val="28"/>
        </w:rP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 эпидемиологических правил и нормативов СанПиН 2.2.1./2.1.1.1200-03 «Санитарно</w:t>
      </w:r>
      <w:r w:rsidRPr="00F901AC">
        <w:rPr>
          <w:rFonts w:ascii="Times New Roman" w:hAnsi="Times New Roman" w:cs="Times New Roman"/>
          <w:sz w:val="28"/>
          <w:szCs w:val="28"/>
        </w:rPr>
        <w:softHyphen/>
        <w:t>защитные зоны и санитарная классификация предприятий, сооружений и иных объектов».</w:t>
      </w:r>
    </w:p>
    <w:p w:rsidR="00BD0BFB" w:rsidRPr="00F901AC" w:rsidRDefault="00BD0BFB" w:rsidP="006F78F5">
      <w:pPr>
        <w:numPr>
          <w:ilvl w:val="0"/>
          <w:numId w:val="151"/>
        </w:numPr>
        <w:spacing w:after="65" w:line="360" w:lineRule="auto"/>
        <w:ind w:left="20" w:right="60"/>
        <w:jc w:val="both"/>
        <w:rPr>
          <w:rFonts w:ascii="Times New Roman" w:hAnsi="Times New Roman" w:cs="Times New Roman"/>
          <w:sz w:val="28"/>
          <w:szCs w:val="28"/>
        </w:rPr>
      </w:pPr>
      <w:r w:rsidRPr="00F901AC">
        <w:rPr>
          <w:rFonts w:ascii="Times New Roman" w:hAnsi="Times New Roman" w:cs="Times New Roman"/>
          <w:sz w:val="28"/>
          <w:szCs w:val="28"/>
        </w:rPr>
        <w:t xml:space="preserve"> Градостроительные регламенты зон инженерной и транспортной инфраструктуры в части видов разрешенного использования</w:t>
      </w:r>
    </w:p>
    <w:p w:rsidR="00BD0BFB" w:rsidRPr="00F901AC" w:rsidRDefault="00BD0BFB" w:rsidP="00BD0BFB">
      <w:pPr>
        <w:spacing w:line="360"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4358"/>
        <w:gridCol w:w="734"/>
        <w:gridCol w:w="3427"/>
        <w:gridCol w:w="845"/>
      </w:tblGrid>
      <w:tr w:rsidR="00BD0BFB" w:rsidRPr="00BD0BFB" w:rsidTr="00AF4982">
        <w:trPr>
          <w:trHeight w:hRule="exact" w:val="350"/>
          <w:jc w:val="center"/>
        </w:trPr>
        <w:tc>
          <w:tcPr>
            <w:tcW w:w="5092" w:type="dxa"/>
            <w:gridSpan w:val="2"/>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Основные виды разрешенного использования</w:t>
            </w:r>
          </w:p>
        </w:tc>
        <w:tc>
          <w:tcPr>
            <w:tcW w:w="4272" w:type="dxa"/>
            <w:gridSpan w:val="2"/>
            <w:tcBorders>
              <w:top w:val="single" w:sz="4" w:space="0" w:color="auto"/>
              <w:left w:val="single" w:sz="4" w:space="0" w:color="auto"/>
              <w:right w:val="single" w:sz="4" w:space="0" w:color="auto"/>
            </w:tcBorders>
            <w:shd w:val="clear" w:color="auto" w:fill="FFFFFF"/>
            <w:vAlign w:val="bottom"/>
          </w:tcPr>
          <w:p w:rsidR="00BD0BFB" w:rsidRPr="00BD0BFB" w:rsidRDefault="00BD0BFB" w:rsidP="00BD0BFB">
            <w:pPr>
              <w:framePr w:w="9365" w:wrap="notBeside" w:vAnchor="text" w:hAnchor="text" w:xAlign="center" w:y="1"/>
              <w:ind w:left="10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BD0BFB" w:rsidRPr="00BD0BFB" w:rsidTr="00AF4982">
        <w:trPr>
          <w:trHeight w:hRule="exact" w:val="341"/>
          <w:jc w:val="center"/>
        </w:trPr>
        <w:tc>
          <w:tcPr>
            <w:tcW w:w="4358"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34"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c>
          <w:tcPr>
            <w:tcW w:w="3427"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845" w:type="dxa"/>
            <w:tcBorders>
              <w:top w:val="single" w:sz="4" w:space="0" w:color="auto"/>
              <w:left w:val="single" w:sz="4" w:space="0" w:color="auto"/>
              <w:right w:val="single" w:sz="4" w:space="0" w:color="auto"/>
            </w:tcBorders>
            <w:shd w:val="clear" w:color="auto" w:fill="FFFFFF"/>
          </w:tcPr>
          <w:p w:rsidR="00BD0BFB" w:rsidRPr="00BD0BFB" w:rsidRDefault="00BD0BFB" w:rsidP="00BD0BFB">
            <w:pPr>
              <w:framePr w:w="9365" w:wrap="notBeside" w:vAnchor="text" w:hAnchor="text" w:xAlign="center" w:y="1"/>
              <w:ind w:left="26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r>
      <w:tr w:rsidR="00BD0BFB" w:rsidRPr="00BD0BFB" w:rsidTr="00AF4982">
        <w:trPr>
          <w:trHeight w:hRule="exact" w:val="341"/>
          <w:jc w:val="center"/>
        </w:trPr>
        <w:tc>
          <w:tcPr>
            <w:tcW w:w="9364" w:type="dxa"/>
            <w:gridSpan w:val="4"/>
            <w:tcBorders>
              <w:top w:val="single" w:sz="4" w:space="0" w:color="auto"/>
              <w:left w:val="single" w:sz="4" w:space="0" w:color="auto"/>
              <w:right w:val="single" w:sz="4" w:space="0" w:color="auto"/>
            </w:tcBorders>
            <w:shd w:val="clear" w:color="auto" w:fill="FFFFFF"/>
          </w:tcPr>
          <w:p w:rsidR="00BD0BFB" w:rsidRPr="00BD0BFB" w:rsidRDefault="00BD0BFB" w:rsidP="00BD0BFB">
            <w:pPr>
              <w:framePr w:w="9365" w:wrap="notBeside" w:vAnchor="text" w:hAnchor="text" w:xAlign="center" w:y="1"/>
              <w:ind w:left="260"/>
              <w:jc w:val="center"/>
              <w:rPr>
                <w:rStyle w:val="13"/>
                <w:rFonts w:ascii="Times New Roman" w:eastAsia="Courier New" w:hAnsi="Times New Roman" w:cs="Times New Roman"/>
                <w:sz w:val="24"/>
                <w:szCs w:val="24"/>
                <w:u w:val="none"/>
              </w:rPr>
            </w:pPr>
            <w:r w:rsidRPr="00BD0BFB">
              <w:rPr>
                <w:rStyle w:val="13"/>
                <w:rFonts w:ascii="Times New Roman" w:eastAsia="Courier New" w:hAnsi="Times New Roman" w:cs="Times New Roman"/>
                <w:sz w:val="24"/>
                <w:szCs w:val="24"/>
                <w:u w:val="none"/>
              </w:rPr>
              <w:t>«ИТ-1» - зона улично-дорожной сети</w:t>
            </w:r>
          </w:p>
        </w:tc>
      </w:tr>
      <w:tr w:rsidR="00BD0BFB" w:rsidRPr="00BD0BFB" w:rsidTr="00AF4982">
        <w:trPr>
          <w:trHeight w:hRule="exact" w:val="566"/>
          <w:jc w:val="center"/>
        </w:trPr>
        <w:tc>
          <w:tcPr>
            <w:tcW w:w="4358" w:type="dxa"/>
            <w:tcBorders>
              <w:top w:val="single" w:sz="4" w:space="0" w:color="auto"/>
              <w:left w:val="single" w:sz="4" w:space="0" w:color="auto"/>
            </w:tcBorders>
            <w:shd w:val="clear" w:color="auto" w:fill="FFFFFF"/>
            <w:vAlign w:val="center"/>
          </w:tcPr>
          <w:p w:rsidR="00BD0BFB" w:rsidRPr="00BD0BFB" w:rsidRDefault="00BD0BFB" w:rsidP="00BD0BFB">
            <w:pPr>
              <w:framePr w:w="9365"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734" w:type="dxa"/>
            <w:tcBorders>
              <w:top w:val="single" w:sz="4" w:space="0" w:color="auto"/>
              <w:left w:val="single" w:sz="4" w:space="0" w:color="auto"/>
            </w:tcBorders>
            <w:shd w:val="clear" w:color="auto" w:fill="FFFFFF"/>
            <w:vAlign w:val="center"/>
          </w:tcPr>
          <w:p w:rsidR="00BD0BFB" w:rsidRPr="00BD0BFB" w:rsidRDefault="00BD0BFB" w:rsidP="00BD0BFB">
            <w:pPr>
              <w:framePr w:w="9365"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427"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c>
          <w:tcPr>
            <w:tcW w:w="845" w:type="dxa"/>
            <w:tcBorders>
              <w:top w:val="single" w:sz="4" w:space="0" w:color="auto"/>
              <w:left w:val="single" w:sz="4" w:space="0" w:color="auto"/>
              <w:righ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358"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Коммунальное обслуживание</w:t>
            </w:r>
          </w:p>
        </w:tc>
        <w:tc>
          <w:tcPr>
            <w:tcW w:w="734"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3.1</w:t>
            </w:r>
          </w:p>
        </w:tc>
        <w:tc>
          <w:tcPr>
            <w:tcW w:w="3427"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c>
          <w:tcPr>
            <w:tcW w:w="845" w:type="dxa"/>
            <w:tcBorders>
              <w:top w:val="single" w:sz="4" w:space="0" w:color="auto"/>
              <w:left w:val="single" w:sz="4" w:space="0" w:color="auto"/>
              <w:righ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358"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 автотранспорта</w:t>
            </w:r>
          </w:p>
        </w:tc>
        <w:tc>
          <w:tcPr>
            <w:tcW w:w="734"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4.9</w:t>
            </w:r>
          </w:p>
        </w:tc>
        <w:tc>
          <w:tcPr>
            <w:tcW w:w="3427"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c>
          <w:tcPr>
            <w:tcW w:w="845" w:type="dxa"/>
            <w:tcBorders>
              <w:top w:val="single" w:sz="4" w:space="0" w:color="auto"/>
              <w:left w:val="single" w:sz="4" w:space="0" w:color="auto"/>
              <w:righ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r>
      <w:tr w:rsidR="00BD0BFB" w:rsidRPr="00BD0BFB" w:rsidTr="00AF4982">
        <w:trPr>
          <w:trHeight w:hRule="exact" w:val="797"/>
          <w:jc w:val="center"/>
        </w:trPr>
        <w:tc>
          <w:tcPr>
            <w:tcW w:w="4358"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деятельности в области гидрометеорологии и смежных с ней областях</w:t>
            </w:r>
          </w:p>
        </w:tc>
        <w:tc>
          <w:tcPr>
            <w:tcW w:w="734"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3.9.1</w:t>
            </w:r>
          </w:p>
        </w:tc>
        <w:tc>
          <w:tcPr>
            <w:tcW w:w="3427"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c>
          <w:tcPr>
            <w:tcW w:w="845" w:type="dxa"/>
            <w:tcBorders>
              <w:top w:val="single" w:sz="4" w:space="0" w:color="auto"/>
              <w:left w:val="single" w:sz="4" w:space="0" w:color="auto"/>
              <w:righ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358" w:type="dxa"/>
            <w:tcBorders>
              <w:top w:val="single" w:sz="4" w:space="0" w:color="auto"/>
              <w:left w:val="single" w:sz="4" w:space="0" w:color="auto"/>
            </w:tcBorders>
            <w:shd w:val="clear" w:color="auto" w:fill="FFFFFF"/>
            <w:vAlign w:val="center"/>
          </w:tcPr>
          <w:p w:rsidR="00BD0BFB" w:rsidRPr="00BD0BFB" w:rsidRDefault="00BD0BFB" w:rsidP="00BD0BFB">
            <w:pPr>
              <w:framePr w:w="9365"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Связь</w:t>
            </w:r>
          </w:p>
        </w:tc>
        <w:tc>
          <w:tcPr>
            <w:tcW w:w="734"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6.8</w:t>
            </w:r>
          </w:p>
        </w:tc>
        <w:tc>
          <w:tcPr>
            <w:tcW w:w="3427"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c>
          <w:tcPr>
            <w:tcW w:w="845" w:type="dxa"/>
            <w:tcBorders>
              <w:top w:val="single" w:sz="4" w:space="0" w:color="auto"/>
              <w:left w:val="single" w:sz="4" w:space="0" w:color="auto"/>
              <w:righ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358"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Энергетика</w:t>
            </w:r>
          </w:p>
        </w:tc>
        <w:tc>
          <w:tcPr>
            <w:tcW w:w="734"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6.7</w:t>
            </w:r>
          </w:p>
        </w:tc>
        <w:tc>
          <w:tcPr>
            <w:tcW w:w="3427"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c>
          <w:tcPr>
            <w:tcW w:w="845" w:type="dxa"/>
            <w:tcBorders>
              <w:top w:val="single" w:sz="4" w:space="0" w:color="auto"/>
              <w:left w:val="single" w:sz="4" w:space="0" w:color="auto"/>
              <w:righ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358"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Объекты придорожного сервиса</w:t>
            </w:r>
          </w:p>
        </w:tc>
        <w:tc>
          <w:tcPr>
            <w:tcW w:w="734"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4.9.1</w:t>
            </w:r>
          </w:p>
        </w:tc>
        <w:tc>
          <w:tcPr>
            <w:tcW w:w="3427"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c>
          <w:tcPr>
            <w:tcW w:w="845" w:type="dxa"/>
            <w:tcBorders>
              <w:top w:val="single" w:sz="4" w:space="0" w:color="auto"/>
              <w:left w:val="single" w:sz="4" w:space="0" w:color="auto"/>
              <w:righ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358"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Железнодорожный транспорт</w:t>
            </w:r>
          </w:p>
        </w:tc>
        <w:tc>
          <w:tcPr>
            <w:tcW w:w="734"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7.1</w:t>
            </w:r>
          </w:p>
        </w:tc>
        <w:tc>
          <w:tcPr>
            <w:tcW w:w="3427"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c>
          <w:tcPr>
            <w:tcW w:w="845" w:type="dxa"/>
            <w:tcBorders>
              <w:top w:val="single" w:sz="4" w:space="0" w:color="auto"/>
              <w:left w:val="single" w:sz="4" w:space="0" w:color="auto"/>
              <w:righ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358"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Автомобильный транспорт</w:t>
            </w:r>
          </w:p>
        </w:tc>
        <w:tc>
          <w:tcPr>
            <w:tcW w:w="734"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7.2</w:t>
            </w:r>
          </w:p>
        </w:tc>
        <w:tc>
          <w:tcPr>
            <w:tcW w:w="3427"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c>
          <w:tcPr>
            <w:tcW w:w="845" w:type="dxa"/>
            <w:tcBorders>
              <w:top w:val="single" w:sz="4" w:space="0" w:color="auto"/>
              <w:left w:val="single" w:sz="4" w:space="0" w:color="auto"/>
              <w:righ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r>
      <w:tr w:rsidR="00BD0BFB" w:rsidRPr="00BD0BFB" w:rsidTr="00AF4982">
        <w:trPr>
          <w:trHeight w:hRule="exact" w:val="566"/>
          <w:jc w:val="center"/>
        </w:trPr>
        <w:tc>
          <w:tcPr>
            <w:tcW w:w="4358" w:type="dxa"/>
            <w:tcBorders>
              <w:top w:val="single" w:sz="4" w:space="0" w:color="auto"/>
              <w:left w:val="single" w:sz="4" w:space="0" w:color="auto"/>
            </w:tcBorders>
            <w:shd w:val="clear" w:color="auto" w:fill="FFFFFF"/>
            <w:vAlign w:val="bottom"/>
          </w:tcPr>
          <w:p w:rsidR="00BD0BFB" w:rsidRPr="00BD0BFB" w:rsidRDefault="00BD0BFB" w:rsidP="00BD0BFB">
            <w:pPr>
              <w:framePr w:w="9365"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Временные объекты мелкорозничной торговли</w:t>
            </w:r>
          </w:p>
        </w:tc>
        <w:tc>
          <w:tcPr>
            <w:tcW w:w="734"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c>
          <w:tcPr>
            <w:tcW w:w="3427" w:type="dxa"/>
            <w:tcBorders>
              <w:top w:val="single" w:sz="4" w:space="0" w:color="auto"/>
              <w:lef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c>
          <w:tcPr>
            <w:tcW w:w="845" w:type="dxa"/>
            <w:tcBorders>
              <w:top w:val="single" w:sz="4" w:space="0" w:color="auto"/>
              <w:left w:val="single" w:sz="4" w:space="0" w:color="auto"/>
              <w:right w:val="single" w:sz="4" w:space="0" w:color="auto"/>
            </w:tcBorders>
            <w:shd w:val="clear" w:color="auto" w:fill="FFFFFF"/>
          </w:tcPr>
          <w:p w:rsidR="00BD0BFB" w:rsidRPr="00BD0BFB" w:rsidRDefault="00BD0BFB" w:rsidP="00BD0BFB">
            <w:pPr>
              <w:framePr w:w="9365" w:wrap="notBeside" w:vAnchor="text" w:hAnchor="text" w:xAlign="center" w:y="1"/>
              <w:rPr>
                <w:rFonts w:ascii="Times New Roman" w:hAnsi="Times New Roman" w:cs="Times New Roman"/>
              </w:rPr>
            </w:pPr>
          </w:p>
        </w:tc>
      </w:tr>
    </w:tbl>
    <w:p w:rsidR="00BD0BFB" w:rsidRDefault="00BD0BFB" w:rsidP="00BD0BFB">
      <w:pPr>
        <w:spacing w:line="360" w:lineRule="auto"/>
        <w:rPr>
          <w:rStyle w:val="13"/>
          <w:rFonts w:eastAsia="Courier New"/>
          <w:sz w:val="28"/>
          <w:szCs w:val="28"/>
        </w:rPr>
      </w:pPr>
    </w:p>
    <w:p w:rsidR="00BD0BFB" w:rsidRPr="00F901AC" w:rsidRDefault="00BD0BFB" w:rsidP="00BD0BFB">
      <w:pPr>
        <w:spacing w:line="360" w:lineRule="auto"/>
        <w:rPr>
          <w:rFonts w:ascii="Times New Roman" w:hAnsi="Times New Roman" w:cs="Times New Roman"/>
          <w:sz w:val="28"/>
          <w:szCs w:val="28"/>
        </w:rPr>
      </w:pPr>
      <w:r w:rsidRPr="00F901AC">
        <w:rPr>
          <w:rStyle w:val="13"/>
          <w:rFonts w:eastAsia="Courier New"/>
          <w:sz w:val="28"/>
          <w:szCs w:val="28"/>
        </w:rPr>
        <w:t>4. Градостроительные регламенты зон инженерной и транспортной</w:t>
      </w:r>
      <w:r w:rsidRPr="00F901AC">
        <w:rPr>
          <w:rFonts w:ascii="Times New Roman" w:hAnsi="Times New Roman" w:cs="Times New Roman"/>
          <w:sz w:val="28"/>
          <w:szCs w:val="28"/>
        </w:rPr>
        <w:t xml:space="preserve"> инфраструктуры в части предельных параметров разрешенного строительства, реконструкции объектов капитального строительства</w:t>
      </w:r>
    </w:p>
    <w:p w:rsidR="00BD0BFB" w:rsidRPr="00F901AC" w:rsidRDefault="00BD0BFB" w:rsidP="00BD0BFB">
      <w:pPr>
        <w:spacing w:line="360" w:lineRule="auto"/>
        <w:rPr>
          <w:rFonts w:ascii="Times New Roman" w:hAnsi="Times New Roman" w:cs="Times New Roman"/>
          <w:sz w:val="28"/>
          <w:szCs w:val="28"/>
        </w:rPr>
      </w:pPr>
    </w:p>
    <w:p w:rsidR="00BD0BFB" w:rsidRPr="00F901AC" w:rsidRDefault="00BD0BFB" w:rsidP="006F78F5">
      <w:pPr>
        <w:numPr>
          <w:ilvl w:val="0"/>
          <w:numId w:val="152"/>
        </w:numPr>
        <w:spacing w:before="78" w:line="360" w:lineRule="auto"/>
        <w:ind w:left="20" w:right="20" w:firstLine="120"/>
        <w:jc w:val="both"/>
        <w:rPr>
          <w:rFonts w:ascii="Times New Roman" w:hAnsi="Times New Roman" w:cs="Times New Roman"/>
          <w:sz w:val="28"/>
          <w:szCs w:val="28"/>
        </w:rPr>
      </w:pPr>
      <w:r w:rsidRPr="00F901AC">
        <w:rPr>
          <w:rFonts w:ascii="Times New Roman" w:hAnsi="Times New Roman" w:cs="Times New Roman"/>
          <w:sz w:val="28"/>
          <w:szCs w:val="28"/>
        </w:rPr>
        <w:lastRenderedPageBreak/>
        <w:t xml:space="preserve"> 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BD0BFB" w:rsidRPr="00F901AC" w:rsidRDefault="00BD0BFB" w:rsidP="006F78F5">
      <w:pPr>
        <w:numPr>
          <w:ilvl w:val="0"/>
          <w:numId w:val="152"/>
        </w:numPr>
        <w:spacing w:line="360" w:lineRule="auto"/>
        <w:ind w:left="20" w:right="20" w:firstLine="120"/>
        <w:jc w:val="both"/>
        <w:rPr>
          <w:rFonts w:ascii="Times New Roman" w:hAnsi="Times New Roman" w:cs="Times New Roman"/>
          <w:sz w:val="28"/>
          <w:szCs w:val="28"/>
        </w:rPr>
      </w:pPr>
      <w:r w:rsidRPr="00F901AC">
        <w:rPr>
          <w:rFonts w:ascii="Times New Roman" w:hAnsi="Times New Roman" w:cs="Times New Roman"/>
          <w:sz w:val="28"/>
          <w:szCs w:val="28"/>
        </w:rPr>
        <w:t>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BD0BFB" w:rsidRPr="00F901AC" w:rsidRDefault="00BD0BFB" w:rsidP="006F78F5">
      <w:pPr>
        <w:numPr>
          <w:ilvl w:val="0"/>
          <w:numId w:val="152"/>
        </w:numPr>
        <w:spacing w:line="360" w:lineRule="auto"/>
        <w:ind w:left="20" w:right="20" w:firstLine="120"/>
        <w:jc w:val="both"/>
        <w:rPr>
          <w:rFonts w:ascii="Times New Roman" w:hAnsi="Times New Roman" w:cs="Times New Roman"/>
          <w:sz w:val="28"/>
          <w:szCs w:val="28"/>
        </w:rPr>
      </w:pPr>
      <w:r w:rsidRPr="00F901AC">
        <w:rPr>
          <w:rFonts w:ascii="Times New Roman" w:hAnsi="Times New Roman" w:cs="Times New Roman"/>
          <w:sz w:val="28"/>
          <w:szCs w:val="28"/>
        </w:rPr>
        <w:t>Предельные параметры разрешенного строительства, реконструкции объектов капитального строительства определяются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BD0BFB" w:rsidRPr="00F901AC" w:rsidRDefault="00BD0BFB" w:rsidP="006F78F5">
      <w:pPr>
        <w:numPr>
          <w:ilvl w:val="0"/>
          <w:numId w:val="152"/>
        </w:numPr>
        <w:spacing w:line="360" w:lineRule="auto"/>
        <w:ind w:left="20" w:firstLine="120"/>
        <w:jc w:val="both"/>
        <w:rPr>
          <w:rFonts w:ascii="Times New Roman" w:hAnsi="Times New Roman" w:cs="Times New Roman"/>
          <w:sz w:val="28"/>
          <w:szCs w:val="28"/>
        </w:rPr>
      </w:pPr>
      <w:r w:rsidRPr="00F901AC">
        <w:rPr>
          <w:rFonts w:ascii="Times New Roman" w:hAnsi="Times New Roman" w:cs="Times New Roman"/>
          <w:sz w:val="28"/>
          <w:szCs w:val="28"/>
        </w:rPr>
        <w:t>Коэффициент застройки земельных участков не регламентируется.</w:t>
      </w:r>
    </w:p>
    <w:p w:rsidR="00BD0BFB" w:rsidRPr="00F901AC" w:rsidRDefault="00BD0BFB" w:rsidP="006F78F5">
      <w:pPr>
        <w:numPr>
          <w:ilvl w:val="0"/>
          <w:numId w:val="152"/>
        </w:numPr>
        <w:spacing w:line="360" w:lineRule="auto"/>
        <w:ind w:left="20" w:right="20" w:firstLine="120"/>
        <w:jc w:val="both"/>
        <w:rPr>
          <w:rFonts w:ascii="Times New Roman" w:hAnsi="Times New Roman" w:cs="Times New Roman"/>
          <w:sz w:val="28"/>
          <w:szCs w:val="28"/>
        </w:rPr>
      </w:pPr>
      <w:r w:rsidRPr="00F901AC">
        <w:rPr>
          <w:rFonts w:ascii="Times New Roman" w:hAnsi="Times New Roman" w:cs="Times New Roman"/>
          <w:sz w:val="28"/>
          <w:szCs w:val="28"/>
        </w:rPr>
        <w:t>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BD0BFB" w:rsidRPr="00F901AC" w:rsidRDefault="00BD0BFB" w:rsidP="006F78F5">
      <w:pPr>
        <w:numPr>
          <w:ilvl w:val="0"/>
          <w:numId w:val="152"/>
        </w:numPr>
        <w:spacing w:line="360" w:lineRule="auto"/>
        <w:ind w:left="20" w:right="20" w:firstLine="120"/>
        <w:jc w:val="both"/>
        <w:rPr>
          <w:rFonts w:ascii="Times New Roman" w:hAnsi="Times New Roman" w:cs="Times New Roman"/>
          <w:sz w:val="28"/>
          <w:szCs w:val="28"/>
        </w:rPr>
      </w:pPr>
      <w:r w:rsidRPr="00F901AC">
        <w:rPr>
          <w:rFonts w:ascii="Times New Roman" w:hAnsi="Times New Roman" w:cs="Times New Roman"/>
          <w:sz w:val="28"/>
          <w:szCs w:val="28"/>
        </w:rPr>
        <w:t>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BD0BFB" w:rsidRPr="00F901AC" w:rsidRDefault="00BD0BFB" w:rsidP="006F78F5">
      <w:pPr>
        <w:numPr>
          <w:ilvl w:val="0"/>
          <w:numId w:val="152"/>
        </w:numPr>
        <w:spacing w:line="360" w:lineRule="auto"/>
        <w:ind w:left="20" w:right="20" w:firstLine="120"/>
        <w:jc w:val="both"/>
        <w:rPr>
          <w:rFonts w:ascii="Times New Roman" w:hAnsi="Times New Roman" w:cs="Times New Roman"/>
          <w:sz w:val="28"/>
          <w:szCs w:val="28"/>
        </w:rPr>
      </w:pPr>
      <w:r w:rsidRPr="00F901AC">
        <w:rPr>
          <w:rFonts w:ascii="Times New Roman" w:hAnsi="Times New Roman" w:cs="Times New Roman"/>
          <w:sz w:val="28"/>
          <w:szCs w:val="28"/>
        </w:rPr>
        <w:lastRenderedPageBreak/>
        <w:t>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BD0BFB" w:rsidRPr="00F901AC" w:rsidRDefault="00BD0BFB" w:rsidP="006F78F5">
      <w:pPr>
        <w:numPr>
          <w:ilvl w:val="0"/>
          <w:numId w:val="152"/>
        </w:numPr>
        <w:tabs>
          <w:tab w:val="left" w:pos="558"/>
        </w:tabs>
        <w:spacing w:after="216" w:line="360" w:lineRule="auto"/>
        <w:ind w:left="40" w:right="40" w:firstLine="120"/>
        <w:jc w:val="both"/>
        <w:rPr>
          <w:rFonts w:ascii="Times New Roman" w:hAnsi="Times New Roman" w:cs="Times New Roman"/>
          <w:sz w:val="28"/>
          <w:szCs w:val="28"/>
        </w:rPr>
      </w:pPr>
      <w:r w:rsidRPr="00F901AC">
        <w:rPr>
          <w:rFonts w:ascii="Times New Roman" w:hAnsi="Times New Roman" w:cs="Times New Roman"/>
          <w:sz w:val="28"/>
          <w:szCs w:val="28"/>
        </w:rPr>
        <w:t xml:space="preserve">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w:t>
      </w:r>
      <w:r w:rsidRPr="00F901AC">
        <w:rPr>
          <w:rFonts w:ascii="Times New Roman" w:hAnsi="Times New Roman" w:cs="Times New Roman"/>
          <w:sz w:val="28"/>
          <w:szCs w:val="28"/>
        </w:rPr>
        <w:softHyphen/>
        <w:t>культурного наследия населенного пункта.</w:t>
      </w:r>
    </w:p>
    <w:p w:rsidR="00BD0BFB" w:rsidRPr="00F901AC" w:rsidRDefault="00BD0BFB" w:rsidP="00BD0BFB">
      <w:pPr>
        <w:spacing w:after="221" w:line="360" w:lineRule="auto"/>
        <w:ind w:left="40"/>
        <w:rPr>
          <w:rFonts w:ascii="Times New Roman" w:hAnsi="Times New Roman" w:cs="Times New Roman"/>
          <w:sz w:val="28"/>
          <w:szCs w:val="28"/>
        </w:rPr>
      </w:pPr>
      <w:r w:rsidRPr="00F901AC">
        <w:rPr>
          <w:rFonts w:ascii="Times New Roman" w:hAnsi="Times New Roman" w:cs="Times New Roman"/>
          <w:sz w:val="28"/>
          <w:szCs w:val="28"/>
        </w:rPr>
        <w:t>Статья 71. Градостроительные регламенты зоны специального назначения</w:t>
      </w:r>
    </w:p>
    <w:p w:rsidR="00BD0BFB" w:rsidRPr="00F901AC" w:rsidRDefault="00BD0BFB" w:rsidP="00BD0BFB">
      <w:pPr>
        <w:spacing w:line="360" w:lineRule="auto"/>
        <w:ind w:left="40" w:right="40"/>
        <w:rPr>
          <w:rFonts w:ascii="Times New Roman" w:hAnsi="Times New Roman" w:cs="Times New Roman"/>
          <w:sz w:val="28"/>
          <w:szCs w:val="28"/>
        </w:rPr>
      </w:pPr>
      <w:r w:rsidRPr="00F901AC">
        <w:rPr>
          <w:rFonts w:ascii="Times New Roman" w:hAnsi="Times New Roman" w:cs="Times New Roman"/>
          <w:sz w:val="28"/>
          <w:szCs w:val="28"/>
        </w:rPr>
        <w:t>1.Зона «СП-1» выделена для обеспечения правовых условий использования участков кладбищ, мемориальных парков, крематориев.</w:t>
      </w:r>
    </w:p>
    <w:p w:rsidR="00BD0BFB" w:rsidRDefault="00BD0BFB" w:rsidP="00BD0BFB">
      <w:pPr>
        <w:spacing w:after="130" w:line="360" w:lineRule="auto"/>
        <w:ind w:left="40" w:right="40"/>
        <w:rPr>
          <w:rFonts w:ascii="Times New Roman" w:hAnsi="Times New Roman" w:cs="Times New Roman"/>
          <w:sz w:val="28"/>
          <w:szCs w:val="28"/>
        </w:rPr>
      </w:pPr>
      <w:r w:rsidRPr="00F901AC">
        <w:rPr>
          <w:rFonts w:ascii="Times New Roman" w:hAnsi="Times New Roman" w:cs="Times New Roman"/>
          <w:sz w:val="28"/>
          <w:szCs w:val="28"/>
        </w:rPr>
        <w:t>2.Зона «СП-2» выделена для обеспечения правовых условий осуществления видов деятельности на территории зоны санитарно-защитного и озеленения специального назначения.</w:t>
      </w:r>
    </w:p>
    <w:p w:rsidR="00BD0BFB" w:rsidRPr="00957B7D" w:rsidRDefault="00BD0BFB" w:rsidP="00BD0BFB"/>
    <w:p w:rsidR="00BD0BFB" w:rsidRDefault="00BD0BFB" w:rsidP="00BD0BFB"/>
    <w:p w:rsidR="00BD0BFB" w:rsidRPr="00BD0BFB" w:rsidRDefault="00BD0BFB" w:rsidP="00BD0BFB">
      <w:pPr>
        <w:spacing w:line="360" w:lineRule="auto"/>
        <w:rPr>
          <w:rFonts w:ascii="Times New Roman" w:hAnsi="Times New Roman" w:cs="Times New Roman"/>
          <w:sz w:val="28"/>
          <w:szCs w:val="28"/>
        </w:rPr>
      </w:pPr>
      <w:r w:rsidRPr="00BD0BFB">
        <w:rPr>
          <w:rStyle w:val="13"/>
          <w:rFonts w:ascii="Times New Roman" w:eastAsia="Courier New" w:hAnsi="Times New Roman" w:cs="Times New Roman"/>
          <w:sz w:val="28"/>
          <w:szCs w:val="28"/>
          <w:u w:val="none"/>
        </w:rPr>
        <w:t>3.Градостроительные регламенты зон специального назначения в части видов разрешенного использования</w:t>
      </w:r>
    </w:p>
    <w:p w:rsidR="00BD0BFB" w:rsidRPr="00BD0BFB" w:rsidRDefault="00BD0BFB" w:rsidP="00BD0BFB">
      <w:pPr>
        <w:rPr>
          <w:rFonts w:ascii="Times New Roman" w:hAnsi="Times New Roman" w:cs="Times New Roman"/>
        </w:rPr>
      </w:pPr>
    </w:p>
    <w:p w:rsidR="00BD0BFB" w:rsidRPr="00BD0BFB" w:rsidRDefault="00BD0BFB" w:rsidP="00BD0BFB">
      <w:pPr>
        <w:rPr>
          <w:rFonts w:ascii="Times New Roman" w:hAnsi="Times New Roman" w:cs="Times New Roman"/>
        </w:rPr>
      </w:pPr>
    </w:p>
    <w:p w:rsidR="00BD0BFB" w:rsidRPr="00BD0BFB" w:rsidRDefault="00BD0BFB" w:rsidP="00BD0BFB">
      <w:pPr>
        <w:tabs>
          <w:tab w:val="left" w:pos="1260"/>
        </w:tabs>
        <w:rPr>
          <w:rFonts w:ascii="Times New Roman" w:hAnsi="Times New Roman" w:cs="Times New Roman"/>
        </w:rPr>
      </w:pPr>
      <w:r w:rsidRPr="00BD0BFB">
        <w:rPr>
          <w:rFonts w:ascii="Times New Roman" w:hAnsi="Times New Roman" w:cs="Times New Roman"/>
        </w:rPr>
        <w:tab/>
      </w:r>
    </w:p>
    <w:tbl>
      <w:tblPr>
        <w:tblW w:w="0" w:type="auto"/>
        <w:tblLayout w:type="fixed"/>
        <w:tblCellMar>
          <w:left w:w="10" w:type="dxa"/>
          <w:right w:w="10" w:type="dxa"/>
        </w:tblCellMar>
        <w:tblLook w:val="04A0"/>
      </w:tblPr>
      <w:tblGrid>
        <w:gridCol w:w="4056"/>
        <w:gridCol w:w="720"/>
        <w:gridCol w:w="3840"/>
        <w:gridCol w:w="778"/>
      </w:tblGrid>
      <w:tr w:rsidR="00BD0BFB" w:rsidRPr="00BD0BFB" w:rsidTr="00AF4982">
        <w:trPr>
          <w:trHeight w:hRule="exact" w:val="614"/>
        </w:trPr>
        <w:tc>
          <w:tcPr>
            <w:tcW w:w="4776" w:type="dxa"/>
            <w:gridSpan w:val="2"/>
            <w:tcBorders>
              <w:top w:val="single" w:sz="4" w:space="0" w:color="auto"/>
              <w:left w:val="single" w:sz="4" w:space="0" w:color="auto"/>
            </w:tcBorders>
            <w:shd w:val="clear" w:color="auto" w:fill="FFFFFF"/>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Основные виды разрешенного использования</w:t>
            </w:r>
          </w:p>
        </w:tc>
        <w:tc>
          <w:tcPr>
            <w:tcW w:w="4618" w:type="dxa"/>
            <w:gridSpan w:val="2"/>
            <w:tcBorders>
              <w:top w:val="single" w:sz="4" w:space="0" w:color="auto"/>
              <w:left w:val="single" w:sz="4" w:space="0" w:color="auto"/>
              <w:right w:val="single" w:sz="4" w:space="0" w:color="auto"/>
            </w:tcBorders>
            <w:shd w:val="clear" w:color="auto" w:fill="FFFFFF"/>
          </w:tcPr>
          <w:p w:rsidR="00BD0BFB" w:rsidRPr="00BD0BFB" w:rsidRDefault="00BD0BFB" w:rsidP="00AF4982">
            <w:pPr>
              <w:ind w:left="6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BD0BFB" w:rsidRPr="00BD0BFB" w:rsidTr="00AF4982">
        <w:trPr>
          <w:trHeight w:hRule="exact" w:val="341"/>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ind w:left="22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c>
          <w:tcPr>
            <w:tcW w:w="3840" w:type="dxa"/>
            <w:tcBorders>
              <w:top w:val="single" w:sz="4" w:space="0" w:color="auto"/>
              <w:lef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78"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ind w:left="26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r>
      <w:tr w:rsidR="00BD0BFB" w:rsidRPr="00BD0BFB" w:rsidTr="00AF4982">
        <w:trPr>
          <w:trHeight w:hRule="exact" w:val="341"/>
        </w:trPr>
        <w:tc>
          <w:tcPr>
            <w:tcW w:w="9394" w:type="dxa"/>
            <w:gridSpan w:val="4"/>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jc w:val="center"/>
              <w:rPr>
                <w:rFonts w:ascii="Times New Roman" w:hAnsi="Times New Roman" w:cs="Times New Roman"/>
              </w:rPr>
            </w:pPr>
            <w:r w:rsidRPr="00BD0BFB">
              <w:rPr>
                <w:rStyle w:val="13"/>
                <w:rFonts w:ascii="Times New Roman" w:eastAsia="Courier New" w:hAnsi="Times New Roman" w:cs="Times New Roman"/>
                <w:sz w:val="24"/>
                <w:szCs w:val="24"/>
                <w:u w:val="none"/>
              </w:rPr>
              <w:t>«СП-1» - зона кладбищ, мемориальных парков, крематориев</w:t>
            </w:r>
          </w:p>
        </w:tc>
      </w:tr>
      <w:tr w:rsidR="00BD0BFB" w:rsidRPr="00BD0BFB" w:rsidTr="00AF4982">
        <w:trPr>
          <w:trHeight w:hRule="exact" w:val="355"/>
        </w:trPr>
        <w:tc>
          <w:tcPr>
            <w:tcW w:w="4056"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Религиозное использование</w:t>
            </w:r>
          </w:p>
        </w:tc>
        <w:tc>
          <w:tcPr>
            <w:tcW w:w="720" w:type="dxa"/>
            <w:tcBorders>
              <w:top w:val="single" w:sz="4" w:space="0" w:color="auto"/>
              <w:left w:val="single" w:sz="4" w:space="0" w:color="auto"/>
            </w:tcBorders>
            <w:shd w:val="clear" w:color="auto" w:fill="FFFFFF"/>
          </w:tcPr>
          <w:p w:rsidR="00BD0BFB" w:rsidRPr="00BD0BFB" w:rsidRDefault="00BD0BFB" w:rsidP="00AF4982">
            <w:pPr>
              <w:ind w:left="220"/>
              <w:rPr>
                <w:rFonts w:ascii="Times New Roman" w:hAnsi="Times New Roman" w:cs="Times New Roman"/>
              </w:rPr>
            </w:pPr>
            <w:r w:rsidRPr="00BD0BFB">
              <w:rPr>
                <w:rStyle w:val="13"/>
                <w:rFonts w:ascii="Times New Roman" w:eastAsia="Courier New" w:hAnsi="Times New Roman" w:cs="Times New Roman"/>
                <w:sz w:val="24"/>
                <w:szCs w:val="24"/>
                <w:u w:val="none"/>
              </w:rPr>
              <w:t>3.7</w:t>
            </w:r>
          </w:p>
        </w:tc>
        <w:tc>
          <w:tcPr>
            <w:tcW w:w="3840" w:type="dxa"/>
            <w:tcBorders>
              <w:top w:val="single" w:sz="4" w:space="0" w:color="auto"/>
              <w:left w:val="single" w:sz="4" w:space="0" w:color="auto"/>
            </w:tcBorders>
            <w:shd w:val="clear" w:color="auto" w:fill="FFFFFF"/>
          </w:tcPr>
          <w:p w:rsidR="00BD0BFB" w:rsidRPr="00BD0BFB" w:rsidRDefault="00BD0BFB" w:rsidP="00AF4982">
            <w:pPr>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1B70DC">
        <w:trPr>
          <w:trHeight w:hRule="exact" w:val="764"/>
        </w:trPr>
        <w:tc>
          <w:tcPr>
            <w:tcW w:w="4056"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720"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ind w:left="22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840"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r w:rsidR="00BD0BFB" w:rsidRPr="00BD0BFB" w:rsidTr="001B70DC">
        <w:trPr>
          <w:trHeight w:hRule="exact" w:val="355"/>
        </w:trPr>
        <w:tc>
          <w:tcPr>
            <w:tcW w:w="4056"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rPr>
                <w:rFonts w:ascii="Times New Roman" w:hAnsi="Times New Roman" w:cs="Times New Roman"/>
              </w:rPr>
            </w:pPr>
            <w:r w:rsidRPr="00BD0BFB">
              <w:rPr>
                <w:rStyle w:val="13"/>
                <w:rFonts w:ascii="Times New Roman" w:eastAsia="Courier New" w:hAnsi="Times New Roman" w:cs="Times New Roman"/>
                <w:sz w:val="24"/>
                <w:szCs w:val="24"/>
                <w:u w:val="none"/>
              </w:rPr>
              <w:t>Ритуальная деятельность</w:t>
            </w:r>
          </w:p>
        </w:tc>
        <w:tc>
          <w:tcPr>
            <w:tcW w:w="720"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ind w:left="220"/>
              <w:rPr>
                <w:rFonts w:ascii="Times New Roman" w:hAnsi="Times New Roman" w:cs="Times New Roman"/>
              </w:rPr>
            </w:pPr>
            <w:r w:rsidRPr="00BD0BFB">
              <w:rPr>
                <w:rStyle w:val="13"/>
                <w:rFonts w:ascii="Times New Roman" w:eastAsia="Courier New" w:hAnsi="Times New Roman" w:cs="Times New Roman"/>
                <w:sz w:val="24"/>
                <w:szCs w:val="24"/>
                <w:u w:val="none"/>
              </w:rPr>
              <w:t>12.1</w:t>
            </w:r>
          </w:p>
        </w:tc>
        <w:tc>
          <w:tcPr>
            <w:tcW w:w="3840" w:type="dxa"/>
            <w:tcBorders>
              <w:top w:val="single" w:sz="4" w:space="0" w:color="auto"/>
              <w:left w:val="single" w:sz="4" w:space="0" w:color="auto"/>
              <w:bottom w:val="single" w:sz="4" w:space="0" w:color="auto"/>
            </w:tcBorders>
            <w:shd w:val="clear" w:color="auto" w:fill="FFFFFF"/>
          </w:tcPr>
          <w:p w:rsidR="00BD0BFB" w:rsidRPr="00BD0BFB" w:rsidRDefault="00BD0BFB" w:rsidP="00AF4982">
            <w:pPr>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rPr>
                <w:rFonts w:ascii="Times New Roman" w:hAnsi="Times New Roman" w:cs="Times New Roman"/>
              </w:rPr>
            </w:pPr>
          </w:p>
        </w:tc>
      </w:tr>
    </w:tbl>
    <w:tbl>
      <w:tblPr>
        <w:tblOverlap w:val="never"/>
        <w:tblW w:w="0" w:type="auto"/>
        <w:jc w:val="center"/>
        <w:tblLayout w:type="fixed"/>
        <w:tblCellMar>
          <w:left w:w="10" w:type="dxa"/>
          <w:right w:w="10" w:type="dxa"/>
        </w:tblCellMar>
        <w:tblLook w:val="04A0"/>
      </w:tblPr>
      <w:tblGrid>
        <w:gridCol w:w="4056"/>
        <w:gridCol w:w="720"/>
        <w:gridCol w:w="3840"/>
        <w:gridCol w:w="778"/>
      </w:tblGrid>
      <w:tr w:rsidR="00BD0BFB" w:rsidRPr="00BD0BFB" w:rsidTr="001B70DC">
        <w:trPr>
          <w:trHeight w:hRule="exact" w:val="355"/>
          <w:jc w:val="center"/>
        </w:trPr>
        <w:tc>
          <w:tcPr>
            <w:tcW w:w="4776" w:type="dxa"/>
            <w:gridSpan w:val="2"/>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lastRenderedPageBreak/>
              <w:t>Основные виды разрешенного использования</w:t>
            </w:r>
          </w:p>
        </w:tc>
        <w:tc>
          <w:tcPr>
            <w:tcW w:w="4618" w:type="dxa"/>
            <w:gridSpan w:val="2"/>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BD0BFB" w:rsidRPr="00BD0BFB" w:rsidTr="00AF4982">
        <w:trPr>
          <w:trHeight w:hRule="exact" w:val="355"/>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c>
          <w:tcPr>
            <w:tcW w:w="384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78"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394" w:wrap="notBeside" w:vAnchor="text" w:hAnchor="text" w:xAlign="center" w:y="1"/>
              <w:ind w:left="26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r>
      <w:tr w:rsidR="00BD0BFB" w:rsidRPr="00BD0BFB" w:rsidTr="00AF4982">
        <w:trPr>
          <w:trHeight w:hRule="exact" w:val="451"/>
          <w:jc w:val="center"/>
        </w:trPr>
        <w:tc>
          <w:tcPr>
            <w:tcW w:w="9394" w:type="dxa"/>
            <w:gridSpan w:val="4"/>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jc w:val="center"/>
              <w:rPr>
                <w:rFonts w:ascii="Times New Roman" w:hAnsi="Times New Roman" w:cs="Times New Roman"/>
              </w:rPr>
            </w:pPr>
            <w:r w:rsidRPr="00BD0BFB">
              <w:rPr>
                <w:rStyle w:val="13"/>
                <w:rFonts w:ascii="Times New Roman" w:eastAsia="Courier New" w:hAnsi="Times New Roman" w:cs="Times New Roman"/>
                <w:sz w:val="24"/>
                <w:szCs w:val="24"/>
                <w:u w:val="none"/>
              </w:rPr>
              <w:t>«СП-2» - зона озеленения специального назначения</w:t>
            </w: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Коммунальное обслуживание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3.1</w:t>
            </w:r>
          </w:p>
        </w:tc>
        <w:tc>
          <w:tcPr>
            <w:tcW w:w="384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Спорт</w:t>
            </w:r>
          </w:p>
        </w:tc>
        <w:tc>
          <w:tcPr>
            <w:tcW w:w="778"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394" w:wrap="notBeside" w:vAnchor="text" w:hAnchor="text" w:xAlign="center" w:y="1"/>
              <w:ind w:left="260"/>
              <w:rPr>
                <w:rFonts w:ascii="Times New Roman" w:hAnsi="Times New Roman" w:cs="Times New Roman"/>
              </w:rPr>
            </w:pPr>
            <w:r w:rsidRPr="00BD0BFB">
              <w:rPr>
                <w:rStyle w:val="13"/>
                <w:rFonts w:ascii="Times New Roman" w:eastAsia="Courier New" w:hAnsi="Times New Roman" w:cs="Times New Roman"/>
                <w:sz w:val="24"/>
                <w:szCs w:val="24"/>
                <w:u w:val="none"/>
              </w:rPr>
              <w:t>5.1</w:t>
            </w: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Бытовое обслуживание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3.3</w:t>
            </w:r>
          </w:p>
        </w:tc>
        <w:tc>
          <w:tcPr>
            <w:tcW w:w="384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Легкая промышленность</w:t>
            </w:r>
          </w:p>
        </w:tc>
        <w:tc>
          <w:tcPr>
            <w:tcW w:w="778"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394" w:wrap="notBeside" w:vAnchor="text" w:hAnchor="text" w:xAlign="center" w:y="1"/>
              <w:ind w:left="260"/>
              <w:rPr>
                <w:rFonts w:ascii="Times New Roman" w:hAnsi="Times New Roman" w:cs="Times New Roman"/>
              </w:rPr>
            </w:pPr>
            <w:r w:rsidRPr="00BD0BFB">
              <w:rPr>
                <w:rStyle w:val="13"/>
                <w:rFonts w:ascii="Times New Roman" w:eastAsia="Courier New" w:hAnsi="Times New Roman" w:cs="Times New Roman"/>
                <w:sz w:val="24"/>
                <w:szCs w:val="24"/>
                <w:u w:val="none"/>
              </w:rPr>
              <w:t>6.3</w:t>
            </w: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управление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3.8</w:t>
            </w:r>
          </w:p>
        </w:tc>
        <w:tc>
          <w:tcPr>
            <w:tcW w:w="384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Пищевая промышленность</w:t>
            </w:r>
          </w:p>
        </w:tc>
        <w:tc>
          <w:tcPr>
            <w:tcW w:w="778"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394" w:wrap="notBeside" w:vAnchor="text" w:hAnchor="text" w:xAlign="center" w:y="1"/>
              <w:ind w:left="260"/>
              <w:rPr>
                <w:rFonts w:ascii="Times New Roman" w:hAnsi="Times New Roman" w:cs="Times New Roman"/>
              </w:rPr>
            </w:pPr>
            <w:r w:rsidRPr="00BD0BFB">
              <w:rPr>
                <w:rStyle w:val="13"/>
                <w:rFonts w:ascii="Times New Roman" w:eastAsia="Courier New" w:hAnsi="Times New Roman" w:cs="Times New Roman"/>
                <w:sz w:val="24"/>
                <w:szCs w:val="24"/>
                <w:u w:val="none"/>
              </w:rPr>
              <w:t>6.4</w:t>
            </w: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vAlign w:val="center"/>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научной деятельности</w:t>
            </w:r>
          </w:p>
        </w:tc>
        <w:tc>
          <w:tcPr>
            <w:tcW w:w="720" w:type="dxa"/>
            <w:tcBorders>
              <w:top w:val="single" w:sz="4" w:space="0" w:color="auto"/>
              <w:left w:val="single" w:sz="4" w:space="0" w:color="auto"/>
            </w:tcBorders>
            <w:shd w:val="clear" w:color="auto" w:fill="FFFFFF"/>
            <w:vAlign w:val="center"/>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3.9</w:t>
            </w:r>
          </w:p>
        </w:tc>
        <w:tc>
          <w:tcPr>
            <w:tcW w:w="3840" w:type="dxa"/>
            <w:tcBorders>
              <w:top w:val="single" w:sz="4" w:space="0" w:color="auto"/>
              <w:left w:val="single" w:sz="4" w:space="0" w:color="auto"/>
            </w:tcBorders>
            <w:shd w:val="clear" w:color="auto" w:fill="FFFFFF"/>
            <w:vAlign w:val="center"/>
          </w:tcPr>
          <w:p w:rsidR="00BD0BFB" w:rsidRPr="00BD0BFB" w:rsidRDefault="00BD0BFB" w:rsidP="00AF4982">
            <w:pPr>
              <w:framePr w:w="9394"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Строительная промышленность</w:t>
            </w:r>
          </w:p>
        </w:tc>
        <w:tc>
          <w:tcPr>
            <w:tcW w:w="778" w:type="dxa"/>
            <w:tcBorders>
              <w:top w:val="single" w:sz="4" w:space="0" w:color="auto"/>
              <w:left w:val="single" w:sz="4" w:space="0" w:color="auto"/>
              <w:right w:val="single" w:sz="4" w:space="0" w:color="auto"/>
            </w:tcBorders>
            <w:shd w:val="clear" w:color="auto" w:fill="FFFFFF"/>
            <w:vAlign w:val="center"/>
          </w:tcPr>
          <w:p w:rsidR="00BD0BFB" w:rsidRPr="00BD0BFB" w:rsidRDefault="00BD0BFB" w:rsidP="00AF4982">
            <w:pPr>
              <w:framePr w:w="9394" w:wrap="notBeside" w:vAnchor="text" w:hAnchor="text" w:xAlign="center" w:y="1"/>
              <w:ind w:left="260"/>
              <w:rPr>
                <w:rFonts w:ascii="Times New Roman" w:hAnsi="Times New Roman" w:cs="Times New Roman"/>
              </w:rPr>
            </w:pPr>
            <w:r w:rsidRPr="00BD0BFB">
              <w:rPr>
                <w:rStyle w:val="13"/>
                <w:rFonts w:ascii="Times New Roman" w:eastAsia="Courier New" w:hAnsi="Times New Roman" w:cs="Times New Roman"/>
                <w:sz w:val="24"/>
                <w:szCs w:val="24"/>
                <w:u w:val="none"/>
              </w:rPr>
              <w:t>6.6</w:t>
            </w:r>
          </w:p>
        </w:tc>
      </w:tr>
      <w:tr w:rsidR="00BD0BFB" w:rsidRPr="00BD0BFB" w:rsidTr="00AF4982">
        <w:trPr>
          <w:trHeight w:hRule="exact" w:val="802"/>
          <w:jc w:val="center"/>
        </w:trPr>
        <w:tc>
          <w:tcPr>
            <w:tcW w:w="4056" w:type="dxa"/>
            <w:tcBorders>
              <w:top w:val="single" w:sz="4" w:space="0" w:color="auto"/>
              <w:left w:val="single" w:sz="4" w:space="0" w:color="auto"/>
            </w:tcBorders>
            <w:shd w:val="clear" w:color="auto" w:fill="FFFFFF"/>
            <w:vAlign w:val="center"/>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деятельности в области гидрометеорологии и смежных с ней областях</w:t>
            </w:r>
          </w:p>
        </w:tc>
        <w:tc>
          <w:tcPr>
            <w:tcW w:w="72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3.9.1</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Связь</w:t>
            </w: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ind w:left="260"/>
              <w:rPr>
                <w:rFonts w:ascii="Times New Roman" w:hAnsi="Times New Roman" w:cs="Times New Roman"/>
              </w:rPr>
            </w:pPr>
            <w:r w:rsidRPr="00BD0BFB">
              <w:rPr>
                <w:rStyle w:val="13"/>
                <w:rFonts w:ascii="Times New Roman" w:eastAsia="Courier New" w:hAnsi="Times New Roman" w:cs="Times New Roman"/>
                <w:sz w:val="24"/>
                <w:szCs w:val="24"/>
                <w:u w:val="none"/>
              </w:rPr>
              <w:t>6.8</w:t>
            </w:r>
          </w:p>
        </w:tc>
      </w:tr>
      <w:tr w:rsidR="00BD0BFB" w:rsidRPr="00BD0BFB" w:rsidTr="00AF4982">
        <w:trPr>
          <w:trHeight w:hRule="exact" w:val="336"/>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Ветеринарное обслуживание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3.10</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Деловое управление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4.1</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802"/>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Объекты торговли (торговые центры, торгово-развлекательные центры (комплексы)</w:t>
            </w:r>
          </w:p>
        </w:tc>
        <w:tc>
          <w:tcPr>
            <w:tcW w:w="72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4.2</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Рынки</w:t>
            </w:r>
          </w:p>
        </w:tc>
        <w:tc>
          <w:tcPr>
            <w:tcW w:w="72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4.3</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Магазины</w:t>
            </w:r>
          </w:p>
        </w:tc>
        <w:tc>
          <w:tcPr>
            <w:tcW w:w="72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4.4</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Банковская и страховая деятельность</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4.5</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36"/>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Общественное питание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4.5</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Гостиничное обслуживание</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4.7</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 автотранспорта</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4.9</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Объекты придорожного сервиса</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4.9.1</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Выставочно-ярмарочная деятельность</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4.10</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Склады</w:t>
            </w:r>
          </w:p>
        </w:tc>
        <w:tc>
          <w:tcPr>
            <w:tcW w:w="72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6.9</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36"/>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Железнодорожный транспорт</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7.1</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Автомобильный транспорт</w:t>
            </w:r>
          </w:p>
        </w:tc>
        <w:tc>
          <w:tcPr>
            <w:tcW w:w="720" w:type="dxa"/>
            <w:tcBorders>
              <w:top w:val="single" w:sz="4" w:space="0" w:color="auto"/>
              <w:left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7.2</w:t>
            </w:r>
          </w:p>
        </w:tc>
        <w:tc>
          <w:tcPr>
            <w:tcW w:w="3840" w:type="dxa"/>
            <w:tcBorders>
              <w:top w:val="single" w:sz="4" w:space="0" w:color="auto"/>
              <w:lef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framePr w:w="9394" w:wrap="notBeside" w:vAnchor="text" w:hAnchor="text" w:xAlign="center" w:y="1"/>
              <w:ind w:left="80"/>
              <w:rPr>
                <w:rFonts w:ascii="Times New Roman" w:hAnsi="Times New Roman" w:cs="Times New Roman"/>
              </w:rPr>
            </w:pPr>
            <w:r w:rsidRPr="00BD0BFB">
              <w:rPr>
                <w:rStyle w:val="13"/>
                <w:rFonts w:ascii="Times New Roman" w:eastAsia="Courier New" w:hAnsi="Times New Roman" w:cs="Times New Roman"/>
                <w:sz w:val="24"/>
                <w:szCs w:val="24"/>
                <w:u w:val="none"/>
              </w:rPr>
              <w:t>Водный транспорт</w:t>
            </w:r>
          </w:p>
        </w:tc>
        <w:tc>
          <w:tcPr>
            <w:tcW w:w="720"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framePr w:w="9394" w:wrap="notBeside" w:vAnchor="text" w:hAnchor="text" w:xAlign="center" w:y="1"/>
              <w:ind w:left="220"/>
              <w:rPr>
                <w:rFonts w:ascii="Times New Roman" w:hAnsi="Times New Roman" w:cs="Times New Roman"/>
              </w:rPr>
            </w:pPr>
            <w:r w:rsidRPr="00BD0BFB">
              <w:rPr>
                <w:rStyle w:val="13"/>
                <w:rFonts w:ascii="Times New Roman" w:eastAsia="Courier New" w:hAnsi="Times New Roman" w:cs="Times New Roman"/>
                <w:sz w:val="24"/>
                <w:szCs w:val="24"/>
                <w:u w:val="none"/>
              </w:rPr>
              <w:t>7.3</w:t>
            </w:r>
          </w:p>
        </w:tc>
        <w:tc>
          <w:tcPr>
            <w:tcW w:w="3840"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739"/>
          <w:jc w:val="center"/>
        </w:trPr>
        <w:tc>
          <w:tcPr>
            <w:tcW w:w="4056"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framePr w:w="9394"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внутреннего правопорядка</w:t>
            </w:r>
          </w:p>
        </w:tc>
        <w:tc>
          <w:tcPr>
            <w:tcW w:w="720" w:type="dxa"/>
            <w:tcBorders>
              <w:top w:val="single" w:sz="4" w:space="0" w:color="auto"/>
              <w:left w:val="single" w:sz="4" w:space="0" w:color="auto"/>
              <w:bottom w:val="single" w:sz="4" w:space="0" w:color="auto"/>
            </w:tcBorders>
            <w:shd w:val="clear" w:color="auto" w:fill="FFFFFF"/>
            <w:vAlign w:val="bottom"/>
          </w:tcPr>
          <w:p w:rsidR="00BD0BFB" w:rsidRPr="00BD0BFB" w:rsidRDefault="00BD0BFB" w:rsidP="00AF4982">
            <w:pPr>
              <w:framePr w:w="9394"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8.3</w:t>
            </w:r>
          </w:p>
        </w:tc>
        <w:tc>
          <w:tcPr>
            <w:tcW w:w="3840"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394"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Водные объекты</w:t>
            </w:r>
          </w:p>
        </w:tc>
        <w:tc>
          <w:tcPr>
            <w:tcW w:w="720"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394"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11.0</w:t>
            </w:r>
          </w:p>
        </w:tc>
        <w:tc>
          <w:tcPr>
            <w:tcW w:w="3840"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655"/>
          <w:jc w:val="center"/>
        </w:trPr>
        <w:tc>
          <w:tcPr>
            <w:tcW w:w="4056"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394" w:wrap="notBeside" w:vAnchor="text" w:hAnchor="text" w:xAlign="center" w:y="1"/>
              <w:rPr>
                <w:rFonts w:ascii="Times New Roman" w:hAnsi="Times New Roman" w:cs="Times New Roman"/>
              </w:rPr>
            </w:pPr>
            <w:r w:rsidRPr="00BD0BFB">
              <w:rPr>
                <w:rStyle w:val="13"/>
                <w:rFonts w:ascii="Times New Roman" w:eastAsia="Courier New" w:hAnsi="Times New Roman" w:cs="Times New Roman"/>
                <w:sz w:val="24"/>
                <w:szCs w:val="24"/>
                <w:u w:val="none"/>
              </w:rPr>
              <w:t>Общее пользование водными объектами</w:t>
            </w:r>
          </w:p>
        </w:tc>
        <w:tc>
          <w:tcPr>
            <w:tcW w:w="720"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394"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11.1</w:t>
            </w:r>
          </w:p>
        </w:tc>
        <w:tc>
          <w:tcPr>
            <w:tcW w:w="3840"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565"/>
          <w:jc w:val="center"/>
        </w:trPr>
        <w:tc>
          <w:tcPr>
            <w:tcW w:w="4056"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394"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Специальное пользование водными объектами</w:t>
            </w:r>
          </w:p>
        </w:tc>
        <w:tc>
          <w:tcPr>
            <w:tcW w:w="720"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394"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11.2</w:t>
            </w:r>
          </w:p>
        </w:tc>
        <w:tc>
          <w:tcPr>
            <w:tcW w:w="3840"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573"/>
          <w:jc w:val="center"/>
        </w:trPr>
        <w:tc>
          <w:tcPr>
            <w:tcW w:w="4056"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394"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720"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394"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840"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r w:rsidR="00BD0BFB" w:rsidRPr="00BD0BFB" w:rsidTr="00AF4982">
        <w:trPr>
          <w:trHeight w:hRule="exact" w:val="341"/>
          <w:jc w:val="center"/>
        </w:trPr>
        <w:tc>
          <w:tcPr>
            <w:tcW w:w="4056"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394" w:wrap="notBeside" w:vAnchor="text" w:hAnchor="text" w:xAlign="center" w:y="1"/>
              <w:ind w:left="60"/>
              <w:rPr>
                <w:rFonts w:ascii="Times New Roman" w:hAnsi="Times New Roman" w:cs="Times New Roman"/>
              </w:rPr>
            </w:pPr>
            <w:r w:rsidRPr="00BD0BFB">
              <w:rPr>
                <w:rStyle w:val="13"/>
                <w:rFonts w:ascii="Times New Roman" w:eastAsia="Courier New" w:hAnsi="Times New Roman" w:cs="Times New Roman"/>
                <w:sz w:val="24"/>
                <w:szCs w:val="24"/>
                <w:u w:val="none"/>
              </w:rPr>
              <w:t>Запас</w:t>
            </w:r>
          </w:p>
        </w:tc>
        <w:tc>
          <w:tcPr>
            <w:tcW w:w="720"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394" w:wrap="notBeside" w:vAnchor="text" w:hAnchor="text" w:xAlign="center" w:y="1"/>
              <w:ind w:left="200"/>
              <w:rPr>
                <w:rFonts w:ascii="Times New Roman" w:hAnsi="Times New Roman" w:cs="Times New Roman"/>
              </w:rPr>
            </w:pPr>
            <w:r w:rsidRPr="00BD0BFB">
              <w:rPr>
                <w:rStyle w:val="13"/>
                <w:rFonts w:ascii="Times New Roman" w:eastAsia="Courier New" w:hAnsi="Times New Roman" w:cs="Times New Roman"/>
                <w:sz w:val="24"/>
                <w:szCs w:val="24"/>
                <w:u w:val="none"/>
              </w:rPr>
              <w:t>12.3</w:t>
            </w:r>
          </w:p>
        </w:tc>
        <w:tc>
          <w:tcPr>
            <w:tcW w:w="3840" w:type="dxa"/>
            <w:tcBorders>
              <w:top w:val="single" w:sz="4" w:space="0" w:color="auto"/>
              <w:left w:val="single" w:sz="4" w:space="0" w:color="auto"/>
              <w:bottom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D0BFB" w:rsidRPr="00BD0BFB" w:rsidRDefault="00BD0BFB" w:rsidP="00AF4982">
            <w:pPr>
              <w:framePr w:w="9394" w:wrap="notBeside" w:vAnchor="text" w:hAnchor="text" w:xAlign="center" w:y="1"/>
              <w:rPr>
                <w:rFonts w:ascii="Times New Roman" w:hAnsi="Times New Roman" w:cs="Times New Roman"/>
              </w:rPr>
            </w:pPr>
          </w:p>
        </w:tc>
      </w:tr>
    </w:tbl>
    <w:p w:rsidR="00BD0BFB" w:rsidRDefault="00BD0BFB" w:rsidP="00BD0BFB">
      <w:pPr>
        <w:spacing w:line="360" w:lineRule="auto"/>
        <w:rPr>
          <w:rStyle w:val="13"/>
          <w:rFonts w:eastAsia="Courier New"/>
          <w:sz w:val="28"/>
          <w:szCs w:val="28"/>
        </w:rPr>
      </w:pPr>
    </w:p>
    <w:p w:rsidR="00BD0BFB" w:rsidRPr="00F901AC" w:rsidRDefault="00BD0BFB" w:rsidP="00BD0BFB">
      <w:pPr>
        <w:spacing w:line="360" w:lineRule="auto"/>
        <w:rPr>
          <w:rFonts w:ascii="Times New Roman" w:hAnsi="Times New Roman" w:cs="Times New Roman"/>
          <w:sz w:val="28"/>
          <w:szCs w:val="28"/>
        </w:rPr>
      </w:pPr>
      <w:r w:rsidRPr="001B70DC">
        <w:rPr>
          <w:rStyle w:val="13"/>
          <w:rFonts w:ascii="Times New Roman" w:eastAsia="Courier New" w:hAnsi="Times New Roman" w:cs="Times New Roman"/>
          <w:sz w:val="28"/>
          <w:szCs w:val="28"/>
          <w:u w:val="none"/>
        </w:rPr>
        <w:t>4. Градостроительные регламенты</w:t>
      </w:r>
      <w:r w:rsidRPr="001B70DC">
        <w:rPr>
          <w:rFonts w:ascii="Times New Roman" w:hAnsi="Times New Roman" w:cs="Times New Roman"/>
          <w:sz w:val="28"/>
          <w:szCs w:val="28"/>
        </w:rPr>
        <w:t xml:space="preserve"> </w:t>
      </w:r>
      <w:r w:rsidRPr="001B70DC">
        <w:rPr>
          <w:rStyle w:val="13"/>
          <w:rFonts w:ascii="Times New Roman" w:eastAsia="Courier New" w:hAnsi="Times New Roman" w:cs="Times New Roman"/>
          <w:sz w:val="28"/>
          <w:szCs w:val="28"/>
          <w:u w:val="none"/>
        </w:rPr>
        <w:t>зон</w:t>
      </w:r>
      <w:r w:rsidRPr="001B70DC">
        <w:rPr>
          <w:rFonts w:ascii="Times New Roman" w:hAnsi="Times New Roman" w:cs="Times New Roman"/>
          <w:sz w:val="28"/>
          <w:szCs w:val="28"/>
        </w:rPr>
        <w:t xml:space="preserve"> </w:t>
      </w:r>
      <w:r w:rsidRPr="001B70DC">
        <w:rPr>
          <w:rStyle w:val="13"/>
          <w:rFonts w:ascii="Times New Roman" w:eastAsia="Courier New" w:hAnsi="Times New Roman" w:cs="Times New Roman"/>
          <w:sz w:val="28"/>
          <w:szCs w:val="28"/>
          <w:u w:val="none"/>
        </w:rPr>
        <w:t>специального назначения в части</w:t>
      </w:r>
      <w:r w:rsidRPr="00F901AC">
        <w:rPr>
          <w:rFonts w:ascii="Times New Roman" w:hAnsi="Times New Roman" w:cs="Times New Roman"/>
          <w:sz w:val="28"/>
          <w:szCs w:val="28"/>
        </w:rPr>
        <w:t xml:space="preserve"> предельных параметров разрешенного строительства, реконструкции объектов капитального строительства</w:t>
      </w:r>
    </w:p>
    <w:p w:rsidR="00BD0BFB" w:rsidRPr="00F901AC" w:rsidRDefault="00BD0BFB" w:rsidP="00BD0BFB">
      <w:pPr>
        <w:framePr w:w="9394" w:wrap="notBeside" w:vAnchor="text" w:hAnchor="text" w:xAlign="center" w:y="1"/>
        <w:spacing w:line="360" w:lineRule="auto"/>
        <w:rPr>
          <w:rFonts w:ascii="Times New Roman" w:hAnsi="Times New Roman" w:cs="Times New Roman"/>
          <w:sz w:val="28"/>
          <w:szCs w:val="28"/>
        </w:rPr>
      </w:pPr>
    </w:p>
    <w:p w:rsidR="00BD0BFB" w:rsidRPr="00F901AC" w:rsidRDefault="00BD0BFB" w:rsidP="006F78F5">
      <w:pPr>
        <w:numPr>
          <w:ilvl w:val="0"/>
          <w:numId w:val="153"/>
        </w:numPr>
        <w:spacing w:before="203" w:line="360" w:lineRule="auto"/>
        <w:ind w:left="40" w:firstLine="120"/>
        <w:jc w:val="both"/>
        <w:rPr>
          <w:rFonts w:ascii="Times New Roman" w:hAnsi="Times New Roman" w:cs="Times New Roman"/>
          <w:sz w:val="28"/>
          <w:szCs w:val="28"/>
        </w:rPr>
      </w:pPr>
      <w:r w:rsidRPr="00F901AC">
        <w:rPr>
          <w:rFonts w:ascii="Times New Roman" w:hAnsi="Times New Roman" w:cs="Times New Roman"/>
          <w:sz w:val="28"/>
          <w:szCs w:val="28"/>
        </w:rPr>
        <w:lastRenderedPageBreak/>
        <w:t>Площадь земельного участка кладбища — не более 40 га.</w:t>
      </w:r>
    </w:p>
    <w:p w:rsidR="00BD0BFB" w:rsidRPr="00F901AC" w:rsidRDefault="00BD0BFB" w:rsidP="006F78F5">
      <w:pPr>
        <w:numPr>
          <w:ilvl w:val="0"/>
          <w:numId w:val="153"/>
        </w:numPr>
        <w:spacing w:line="360" w:lineRule="auto"/>
        <w:ind w:left="40" w:right="40"/>
        <w:jc w:val="both"/>
        <w:rPr>
          <w:rFonts w:ascii="Times New Roman" w:hAnsi="Times New Roman" w:cs="Times New Roman"/>
          <w:sz w:val="28"/>
          <w:szCs w:val="28"/>
        </w:rPr>
      </w:pPr>
      <w:r w:rsidRPr="00F901AC">
        <w:rPr>
          <w:rFonts w:ascii="Times New Roman" w:hAnsi="Times New Roman" w:cs="Times New Roman"/>
          <w:sz w:val="28"/>
          <w:szCs w:val="28"/>
        </w:rPr>
        <w:t>Ограничения и параметры использования земельных участков и объектов капитального строительства в зоне «СП-1»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rsidR="00BD0BFB" w:rsidRPr="00F901AC" w:rsidRDefault="00BD0BFB" w:rsidP="00BD0BFB">
      <w:pPr>
        <w:spacing w:line="360" w:lineRule="auto"/>
        <w:ind w:left="40" w:right="40" w:firstLine="120"/>
        <w:rPr>
          <w:rFonts w:ascii="Times New Roman" w:hAnsi="Times New Roman" w:cs="Times New Roman"/>
          <w:sz w:val="28"/>
          <w:szCs w:val="28"/>
        </w:rPr>
      </w:pPr>
      <w:r w:rsidRPr="00F901AC">
        <w:rPr>
          <w:rFonts w:ascii="Times New Roman" w:hAnsi="Times New Roman" w:cs="Times New Roman"/>
          <w:sz w:val="28"/>
          <w:szCs w:val="28"/>
        </w:rPr>
        <w:t>-СанПиН 2.1.1279-03 «Гигиенические требования к размещению, устройству и содержанию кладбищ, зданий и сооружений похоронного назначения»;</w:t>
      </w:r>
    </w:p>
    <w:p w:rsidR="00BD0BFB" w:rsidRPr="00F901AC" w:rsidRDefault="00BD0BFB" w:rsidP="00BD0BFB">
      <w:pPr>
        <w:spacing w:line="360" w:lineRule="auto"/>
        <w:ind w:left="40" w:right="40" w:firstLine="120"/>
        <w:rPr>
          <w:rFonts w:ascii="Times New Roman" w:hAnsi="Times New Roman" w:cs="Times New Roman"/>
          <w:sz w:val="28"/>
          <w:szCs w:val="28"/>
        </w:rPr>
      </w:pPr>
      <w:r w:rsidRPr="00F901AC">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BD0BFB" w:rsidRPr="00F901AC" w:rsidRDefault="00BD0BFB" w:rsidP="00BD0BFB">
      <w:pPr>
        <w:spacing w:line="360" w:lineRule="auto"/>
        <w:ind w:left="40" w:right="40" w:firstLine="120"/>
        <w:rPr>
          <w:rFonts w:ascii="Times New Roman" w:hAnsi="Times New Roman" w:cs="Times New Roman"/>
          <w:sz w:val="28"/>
          <w:szCs w:val="28"/>
        </w:rPr>
      </w:pPr>
      <w:r w:rsidRPr="00F901AC">
        <w:rPr>
          <w:rFonts w:ascii="Times New Roman" w:hAnsi="Times New Roman" w:cs="Times New Roman"/>
          <w:sz w:val="28"/>
          <w:szCs w:val="28"/>
        </w:rPr>
        <w:t>- СП 42.13330.2011 «Градостроительство. Планировка и застройка городских и сельских поселений».</w:t>
      </w:r>
    </w:p>
    <w:p w:rsidR="00BD0BFB" w:rsidRPr="00F901AC" w:rsidRDefault="00BD0BFB" w:rsidP="006F78F5">
      <w:pPr>
        <w:numPr>
          <w:ilvl w:val="0"/>
          <w:numId w:val="153"/>
        </w:numPr>
        <w:spacing w:line="360" w:lineRule="auto"/>
        <w:ind w:left="40" w:right="40" w:firstLine="120"/>
        <w:jc w:val="both"/>
        <w:rPr>
          <w:rFonts w:ascii="Times New Roman" w:hAnsi="Times New Roman" w:cs="Times New Roman"/>
          <w:sz w:val="28"/>
          <w:szCs w:val="28"/>
        </w:rPr>
      </w:pPr>
      <w:r w:rsidRPr="00F901AC">
        <w:rPr>
          <w:rFonts w:ascii="Times New Roman" w:hAnsi="Times New Roman" w:cs="Times New Roman"/>
          <w:sz w:val="28"/>
          <w:szCs w:val="28"/>
        </w:rPr>
        <w:t>Минимальные и максимальные параметры земельных участков объектов капитального строительства не регламентируются.</w:t>
      </w:r>
    </w:p>
    <w:p w:rsidR="00BD0BFB" w:rsidRPr="00F901AC" w:rsidRDefault="00BD0BFB" w:rsidP="006F78F5">
      <w:pPr>
        <w:numPr>
          <w:ilvl w:val="0"/>
          <w:numId w:val="153"/>
        </w:numPr>
        <w:spacing w:line="360" w:lineRule="auto"/>
        <w:ind w:left="40" w:firstLine="120"/>
        <w:jc w:val="both"/>
        <w:rPr>
          <w:rFonts w:ascii="Times New Roman" w:hAnsi="Times New Roman" w:cs="Times New Roman"/>
          <w:sz w:val="28"/>
          <w:szCs w:val="28"/>
        </w:rPr>
      </w:pPr>
      <w:r w:rsidRPr="00F901AC">
        <w:rPr>
          <w:rFonts w:ascii="Times New Roman" w:hAnsi="Times New Roman" w:cs="Times New Roman"/>
          <w:sz w:val="28"/>
          <w:szCs w:val="28"/>
        </w:rPr>
        <w:t>Коэффициент озеленения для зон «СП-1», «СП-2» - не менее 50%.</w:t>
      </w:r>
    </w:p>
    <w:p w:rsidR="00BD0BFB" w:rsidRPr="00F901AC" w:rsidRDefault="00BD0BFB" w:rsidP="006F78F5">
      <w:pPr>
        <w:numPr>
          <w:ilvl w:val="0"/>
          <w:numId w:val="153"/>
        </w:numPr>
        <w:spacing w:line="360" w:lineRule="auto"/>
        <w:ind w:left="40" w:firstLine="120"/>
        <w:jc w:val="both"/>
        <w:rPr>
          <w:rFonts w:ascii="Times New Roman" w:hAnsi="Times New Roman" w:cs="Times New Roman"/>
          <w:sz w:val="28"/>
          <w:szCs w:val="28"/>
        </w:rPr>
      </w:pPr>
      <w:r w:rsidRPr="00F901AC">
        <w:rPr>
          <w:rFonts w:ascii="Times New Roman" w:hAnsi="Times New Roman" w:cs="Times New Roman"/>
          <w:sz w:val="28"/>
          <w:szCs w:val="28"/>
        </w:rPr>
        <w:t>Коэффициент застройки земельных участков — не регламентируется.</w:t>
      </w:r>
    </w:p>
    <w:p w:rsidR="00BD0BFB" w:rsidRPr="00F901AC" w:rsidRDefault="00BD0BFB" w:rsidP="006F78F5">
      <w:pPr>
        <w:numPr>
          <w:ilvl w:val="0"/>
          <w:numId w:val="153"/>
        </w:numPr>
        <w:spacing w:line="360" w:lineRule="auto"/>
        <w:ind w:left="40" w:right="40" w:firstLine="120"/>
        <w:jc w:val="both"/>
        <w:rPr>
          <w:rFonts w:ascii="Times New Roman" w:hAnsi="Times New Roman" w:cs="Times New Roman"/>
          <w:sz w:val="28"/>
          <w:szCs w:val="28"/>
        </w:rPr>
      </w:pPr>
      <w:r w:rsidRPr="00F901AC">
        <w:rPr>
          <w:rFonts w:ascii="Times New Roman" w:hAnsi="Times New Roman" w:cs="Times New Roman"/>
          <w:sz w:val="28"/>
          <w:szCs w:val="28"/>
        </w:rPr>
        <w:t>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BD0BFB" w:rsidRPr="00F901AC" w:rsidRDefault="00BD0BFB" w:rsidP="006F78F5">
      <w:pPr>
        <w:numPr>
          <w:ilvl w:val="0"/>
          <w:numId w:val="153"/>
        </w:numPr>
        <w:spacing w:line="360" w:lineRule="auto"/>
        <w:ind w:left="40" w:right="40" w:firstLine="120"/>
        <w:jc w:val="both"/>
        <w:rPr>
          <w:rFonts w:ascii="Times New Roman" w:hAnsi="Times New Roman" w:cs="Times New Roman"/>
          <w:sz w:val="28"/>
          <w:szCs w:val="28"/>
        </w:rPr>
      </w:pPr>
      <w:r w:rsidRPr="00F901AC">
        <w:rPr>
          <w:rFonts w:ascii="Times New Roman" w:hAnsi="Times New Roman" w:cs="Times New Roman"/>
          <w:sz w:val="28"/>
          <w:szCs w:val="28"/>
        </w:rPr>
        <w:t>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BD0BFB" w:rsidRPr="00F901AC" w:rsidRDefault="00BD0BFB" w:rsidP="006F78F5">
      <w:pPr>
        <w:numPr>
          <w:ilvl w:val="0"/>
          <w:numId w:val="153"/>
        </w:numPr>
        <w:spacing w:line="360" w:lineRule="auto"/>
        <w:ind w:left="40" w:right="40" w:firstLine="120"/>
        <w:jc w:val="both"/>
        <w:rPr>
          <w:rFonts w:ascii="Times New Roman" w:hAnsi="Times New Roman" w:cs="Times New Roman"/>
          <w:sz w:val="28"/>
          <w:szCs w:val="28"/>
        </w:rPr>
      </w:pPr>
      <w:r w:rsidRPr="00F901AC">
        <w:rPr>
          <w:rFonts w:ascii="Times New Roman" w:hAnsi="Times New Roman" w:cs="Times New Roman"/>
          <w:sz w:val="28"/>
          <w:szCs w:val="28"/>
        </w:rPr>
        <w:t>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w:t>
      </w:r>
      <w:r w:rsidRPr="00F901AC">
        <w:rPr>
          <w:rFonts w:ascii="Times New Roman" w:hAnsi="Times New Roman" w:cs="Times New Roman"/>
          <w:sz w:val="28"/>
          <w:szCs w:val="28"/>
        </w:rPr>
        <w:softHyphen/>
        <w:t>культурного наследия населенного пункта.</w:t>
      </w:r>
    </w:p>
    <w:p w:rsidR="00BD0BFB" w:rsidRPr="00F901AC" w:rsidRDefault="00BD0BFB" w:rsidP="006F78F5">
      <w:pPr>
        <w:numPr>
          <w:ilvl w:val="0"/>
          <w:numId w:val="153"/>
        </w:numPr>
        <w:spacing w:after="41" w:line="360" w:lineRule="auto"/>
        <w:ind w:left="40" w:firstLine="120"/>
        <w:jc w:val="both"/>
        <w:rPr>
          <w:rFonts w:ascii="Times New Roman" w:hAnsi="Times New Roman" w:cs="Times New Roman"/>
          <w:sz w:val="28"/>
          <w:szCs w:val="28"/>
        </w:rPr>
      </w:pPr>
      <w:r w:rsidRPr="00F901AC">
        <w:rPr>
          <w:rFonts w:ascii="Times New Roman" w:hAnsi="Times New Roman" w:cs="Times New Roman"/>
          <w:sz w:val="28"/>
          <w:szCs w:val="28"/>
        </w:rPr>
        <w:t>Высота ограждения земельного участка — 2,0 м.</w:t>
      </w:r>
    </w:p>
    <w:p w:rsidR="00BD0BFB" w:rsidRPr="00F901AC" w:rsidRDefault="00BD0BFB" w:rsidP="00BD0BFB">
      <w:pPr>
        <w:spacing w:after="60" w:line="360" w:lineRule="auto"/>
        <w:ind w:left="40" w:right="40"/>
        <w:rPr>
          <w:rFonts w:ascii="Times New Roman" w:hAnsi="Times New Roman" w:cs="Times New Roman"/>
          <w:sz w:val="28"/>
          <w:szCs w:val="28"/>
        </w:rPr>
      </w:pPr>
      <w:r w:rsidRPr="00F901AC">
        <w:rPr>
          <w:rFonts w:ascii="Times New Roman" w:hAnsi="Times New Roman" w:cs="Times New Roman"/>
          <w:sz w:val="28"/>
          <w:szCs w:val="28"/>
        </w:rPr>
        <w:lastRenderedPageBreak/>
        <w:t>Статья 72. Градостроительные регламенты зоны сельскохозяйственного использования</w:t>
      </w:r>
    </w:p>
    <w:p w:rsidR="00BD0BFB" w:rsidRPr="00F901AC" w:rsidRDefault="00BD0BFB" w:rsidP="006F78F5">
      <w:pPr>
        <w:numPr>
          <w:ilvl w:val="0"/>
          <w:numId w:val="154"/>
        </w:numPr>
        <w:spacing w:after="64" w:line="360" w:lineRule="auto"/>
        <w:ind w:left="40" w:right="40"/>
        <w:jc w:val="both"/>
        <w:rPr>
          <w:rFonts w:ascii="Times New Roman" w:hAnsi="Times New Roman" w:cs="Times New Roman"/>
          <w:sz w:val="28"/>
          <w:szCs w:val="28"/>
        </w:rPr>
      </w:pPr>
      <w:r w:rsidRPr="00F901AC">
        <w:rPr>
          <w:rFonts w:ascii="Times New Roman" w:hAnsi="Times New Roman" w:cs="Times New Roman"/>
          <w:sz w:val="28"/>
          <w:szCs w:val="28"/>
        </w:rPr>
        <w:t xml:space="preserve"> Зона «С-1»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rsidR="00BD0BFB" w:rsidRPr="00F901AC" w:rsidRDefault="00BD0BFB" w:rsidP="006F78F5">
      <w:pPr>
        <w:numPr>
          <w:ilvl w:val="0"/>
          <w:numId w:val="154"/>
        </w:numPr>
        <w:spacing w:after="116" w:line="360" w:lineRule="auto"/>
        <w:ind w:left="40" w:right="40"/>
        <w:jc w:val="both"/>
        <w:rPr>
          <w:rFonts w:ascii="Times New Roman" w:hAnsi="Times New Roman" w:cs="Times New Roman"/>
          <w:sz w:val="28"/>
          <w:szCs w:val="28"/>
        </w:rPr>
      </w:pPr>
      <w:r w:rsidRPr="00F901AC">
        <w:rPr>
          <w:rFonts w:ascii="Times New Roman" w:hAnsi="Times New Roman" w:cs="Times New Roman"/>
          <w:sz w:val="28"/>
          <w:szCs w:val="28"/>
        </w:rPr>
        <w:t xml:space="preserve"> 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tbl>
      <w:tblPr>
        <w:tblOverlap w:val="never"/>
        <w:tblW w:w="0" w:type="auto"/>
        <w:jc w:val="center"/>
        <w:tblLayout w:type="fixed"/>
        <w:tblCellMar>
          <w:left w:w="10" w:type="dxa"/>
          <w:right w:w="10" w:type="dxa"/>
        </w:tblCellMar>
        <w:tblLook w:val="04A0"/>
      </w:tblPr>
      <w:tblGrid>
        <w:gridCol w:w="4186"/>
        <w:gridCol w:w="754"/>
        <w:gridCol w:w="3667"/>
        <w:gridCol w:w="763"/>
      </w:tblGrid>
      <w:tr w:rsidR="001B70DC" w:rsidRPr="00BD0BFB" w:rsidTr="00AF4982">
        <w:trPr>
          <w:trHeight w:hRule="exact" w:val="350"/>
          <w:jc w:val="center"/>
        </w:trPr>
        <w:tc>
          <w:tcPr>
            <w:tcW w:w="4940" w:type="dxa"/>
            <w:gridSpan w:val="2"/>
            <w:tcBorders>
              <w:top w:val="single" w:sz="4" w:space="0" w:color="auto"/>
              <w:left w:val="single" w:sz="4" w:space="0" w:color="auto"/>
            </w:tcBorders>
            <w:shd w:val="clear" w:color="auto" w:fill="FFFFFF"/>
            <w:vAlign w:val="bottom"/>
          </w:tcPr>
          <w:p w:rsidR="001B70DC" w:rsidRPr="00BD0BFB" w:rsidRDefault="001B70DC" w:rsidP="001B70DC">
            <w:pPr>
              <w:framePr w:w="9370" w:wrap="notBeside" w:vAnchor="text" w:hAnchor="page" w:x="1585" w:y="1056"/>
              <w:jc w:val="center"/>
              <w:rPr>
                <w:rFonts w:ascii="Times New Roman" w:hAnsi="Times New Roman" w:cs="Times New Roman"/>
              </w:rPr>
            </w:pPr>
            <w:r w:rsidRPr="00BD0BFB">
              <w:rPr>
                <w:rStyle w:val="13"/>
                <w:rFonts w:ascii="Times New Roman" w:eastAsia="Courier New" w:hAnsi="Times New Roman" w:cs="Times New Roman"/>
                <w:sz w:val="24"/>
                <w:szCs w:val="24"/>
                <w:u w:val="none"/>
              </w:rPr>
              <w:t>Основные виды разрешенного использования</w:t>
            </w:r>
          </w:p>
        </w:tc>
        <w:tc>
          <w:tcPr>
            <w:tcW w:w="4430" w:type="dxa"/>
            <w:gridSpan w:val="2"/>
            <w:tcBorders>
              <w:top w:val="single" w:sz="4" w:space="0" w:color="auto"/>
              <w:left w:val="single" w:sz="4" w:space="0" w:color="auto"/>
              <w:right w:val="single" w:sz="4" w:space="0" w:color="auto"/>
            </w:tcBorders>
            <w:shd w:val="clear" w:color="auto" w:fill="FFFFFF"/>
            <w:vAlign w:val="bottom"/>
          </w:tcPr>
          <w:p w:rsidR="001B70DC" w:rsidRPr="00BD0BFB" w:rsidRDefault="001B70DC" w:rsidP="001B70DC">
            <w:pPr>
              <w:framePr w:w="9370" w:wrap="notBeside" w:vAnchor="text" w:hAnchor="page" w:x="1585" w:y="1056"/>
              <w:ind w:left="180"/>
              <w:rPr>
                <w:rFonts w:ascii="Times New Roman" w:hAnsi="Times New Roman" w:cs="Times New Roman"/>
              </w:rPr>
            </w:pPr>
            <w:r w:rsidRPr="00BD0BFB">
              <w:rPr>
                <w:rStyle w:val="13"/>
                <w:rFonts w:ascii="Times New Roman" w:eastAsia="Courier New" w:hAnsi="Times New Roman" w:cs="Times New Roman"/>
                <w:sz w:val="24"/>
                <w:szCs w:val="24"/>
                <w:u w:val="none"/>
              </w:rPr>
              <w:t>Условно разрешенные виды использования</w:t>
            </w:r>
          </w:p>
        </w:tc>
      </w:tr>
      <w:tr w:rsidR="001B70DC" w:rsidRPr="00BD0BFB" w:rsidTr="00AF4982">
        <w:trPr>
          <w:trHeight w:hRule="exact" w:val="341"/>
          <w:jc w:val="center"/>
        </w:trPr>
        <w:tc>
          <w:tcPr>
            <w:tcW w:w="4186" w:type="dxa"/>
            <w:tcBorders>
              <w:top w:val="single" w:sz="4" w:space="0" w:color="auto"/>
              <w:left w:val="single" w:sz="4" w:space="0" w:color="auto"/>
            </w:tcBorders>
            <w:shd w:val="clear" w:color="auto" w:fill="FFFFFF"/>
          </w:tcPr>
          <w:p w:rsidR="001B70DC" w:rsidRPr="00BD0BFB" w:rsidRDefault="001B70DC" w:rsidP="001B70DC">
            <w:pPr>
              <w:framePr w:w="9370" w:wrap="notBeside" w:vAnchor="text" w:hAnchor="page" w:x="1585" w:y="1056"/>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54" w:type="dxa"/>
            <w:tcBorders>
              <w:top w:val="single" w:sz="4" w:space="0" w:color="auto"/>
              <w:left w:val="single" w:sz="4" w:space="0" w:color="auto"/>
            </w:tcBorders>
            <w:shd w:val="clear" w:color="auto" w:fill="FFFFFF"/>
          </w:tcPr>
          <w:p w:rsidR="001B70DC" w:rsidRPr="00BD0BFB" w:rsidRDefault="001B70DC" w:rsidP="001B70DC">
            <w:pPr>
              <w:framePr w:w="9370" w:wrap="notBeside" w:vAnchor="text" w:hAnchor="page" w:x="1585" w:y="1056"/>
              <w:ind w:left="22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c>
          <w:tcPr>
            <w:tcW w:w="3667" w:type="dxa"/>
            <w:tcBorders>
              <w:top w:val="single" w:sz="4" w:space="0" w:color="auto"/>
              <w:left w:val="single" w:sz="4" w:space="0" w:color="auto"/>
            </w:tcBorders>
            <w:shd w:val="clear" w:color="auto" w:fill="FFFFFF"/>
          </w:tcPr>
          <w:p w:rsidR="001B70DC" w:rsidRPr="00BD0BFB" w:rsidRDefault="001B70DC" w:rsidP="001B70DC">
            <w:pPr>
              <w:framePr w:w="9370" w:wrap="notBeside" w:vAnchor="text" w:hAnchor="page" w:x="1585" w:y="1056"/>
              <w:jc w:val="center"/>
              <w:rPr>
                <w:rFonts w:ascii="Times New Roman" w:hAnsi="Times New Roman" w:cs="Times New Roman"/>
              </w:rPr>
            </w:pPr>
            <w:r w:rsidRPr="00BD0BFB">
              <w:rPr>
                <w:rStyle w:val="13"/>
                <w:rFonts w:ascii="Times New Roman" w:eastAsia="Courier New" w:hAnsi="Times New Roman" w:cs="Times New Roman"/>
                <w:sz w:val="24"/>
                <w:szCs w:val="24"/>
                <w:u w:val="none"/>
              </w:rPr>
              <w:t>Наименование</w:t>
            </w:r>
          </w:p>
        </w:tc>
        <w:tc>
          <w:tcPr>
            <w:tcW w:w="763" w:type="dxa"/>
            <w:tcBorders>
              <w:top w:val="single" w:sz="4" w:space="0" w:color="auto"/>
              <w:left w:val="single" w:sz="4" w:space="0" w:color="auto"/>
              <w:right w:val="single" w:sz="4" w:space="0" w:color="auto"/>
            </w:tcBorders>
            <w:shd w:val="clear" w:color="auto" w:fill="FFFFFF"/>
          </w:tcPr>
          <w:p w:rsidR="001B70DC" w:rsidRPr="00BD0BFB" w:rsidRDefault="001B70DC" w:rsidP="001B70DC">
            <w:pPr>
              <w:framePr w:w="9370" w:wrap="notBeside" w:vAnchor="text" w:hAnchor="page" w:x="1585" w:y="1056"/>
              <w:ind w:left="240"/>
              <w:rPr>
                <w:rFonts w:ascii="Times New Roman" w:hAnsi="Times New Roman" w:cs="Times New Roman"/>
              </w:rPr>
            </w:pPr>
            <w:r w:rsidRPr="00BD0BFB">
              <w:rPr>
                <w:rStyle w:val="13"/>
                <w:rFonts w:ascii="Times New Roman" w:eastAsia="Courier New" w:hAnsi="Times New Roman" w:cs="Times New Roman"/>
                <w:sz w:val="24"/>
                <w:szCs w:val="24"/>
                <w:u w:val="none"/>
              </w:rPr>
              <w:t>Код</w:t>
            </w:r>
          </w:p>
        </w:tc>
      </w:tr>
      <w:tr w:rsidR="001B70DC" w:rsidRPr="00BD0BFB" w:rsidTr="00AF4982">
        <w:trPr>
          <w:trHeight w:hRule="exact" w:val="336"/>
          <w:jc w:val="center"/>
        </w:trPr>
        <w:tc>
          <w:tcPr>
            <w:tcW w:w="9370" w:type="dxa"/>
            <w:gridSpan w:val="4"/>
            <w:tcBorders>
              <w:top w:val="single" w:sz="4" w:space="0" w:color="auto"/>
              <w:left w:val="single" w:sz="4" w:space="0" w:color="auto"/>
              <w:right w:val="single" w:sz="4" w:space="0" w:color="auto"/>
            </w:tcBorders>
            <w:shd w:val="clear" w:color="auto" w:fill="FFFFFF"/>
          </w:tcPr>
          <w:p w:rsidR="001B70DC" w:rsidRPr="00BD0BFB" w:rsidRDefault="001B70DC" w:rsidP="001B70DC">
            <w:pPr>
              <w:framePr w:w="9370" w:wrap="notBeside" w:vAnchor="text" w:hAnchor="page" w:x="1585" w:y="1056"/>
              <w:jc w:val="center"/>
              <w:rPr>
                <w:rFonts w:ascii="Times New Roman" w:hAnsi="Times New Roman" w:cs="Times New Roman"/>
              </w:rPr>
            </w:pPr>
            <w:r w:rsidRPr="00BD0BFB">
              <w:rPr>
                <w:rStyle w:val="13"/>
                <w:rFonts w:ascii="Times New Roman" w:eastAsia="Courier New" w:hAnsi="Times New Roman" w:cs="Times New Roman"/>
                <w:sz w:val="24"/>
                <w:szCs w:val="24"/>
                <w:u w:val="none"/>
              </w:rPr>
              <w:t>«С-1» - зона сельскохозяйственного использования</w:t>
            </w:r>
          </w:p>
        </w:tc>
      </w:tr>
      <w:tr w:rsidR="001B70DC" w:rsidRPr="00BD0BFB" w:rsidTr="00AF4982">
        <w:trPr>
          <w:trHeight w:hRule="exact" w:val="553"/>
          <w:jc w:val="center"/>
        </w:trPr>
        <w:tc>
          <w:tcPr>
            <w:tcW w:w="4186" w:type="dxa"/>
            <w:tcBorders>
              <w:top w:val="single" w:sz="4" w:space="0" w:color="auto"/>
              <w:left w:val="single" w:sz="4" w:space="0" w:color="auto"/>
            </w:tcBorders>
            <w:shd w:val="clear" w:color="auto" w:fill="FFFFFF"/>
            <w:vAlign w:val="center"/>
          </w:tcPr>
          <w:p w:rsidR="001B70DC" w:rsidRPr="00BD0BFB" w:rsidRDefault="001B70DC" w:rsidP="001B70DC">
            <w:pPr>
              <w:framePr w:w="9370" w:wrap="notBeside" w:vAnchor="text" w:hAnchor="page" w:x="1585" w:y="1056"/>
              <w:ind w:left="80"/>
              <w:rPr>
                <w:rFonts w:ascii="Times New Roman" w:hAnsi="Times New Roman" w:cs="Times New Roman"/>
              </w:rPr>
            </w:pPr>
            <w:r w:rsidRPr="00BD0BFB">
              <w:rPr>
                <w:rStyle w:val="13"/>
                <w:rFonts w:ascii="Times New Roman" w:eastAsia="Courier New" w:hAnsi="Times New Roman" w:cs="Times New Roman"/>
                <w:sz w:val="24"/>
                <w:szCs w:val="24"/>
                <w:u w:val="none"/>
              </w:rPr>
              <w:t>Растениеводство</w:t>
            </w:r>
          </w:p>
        </w:tc>
        <w:tc>
          <w:tcPr>
            <w:tcW w:w="754" w:type="dxa"/>
            <w:tcBorders>
              <w:top w:val="single" w:sz="4" w:space="0" w:color="auto"/>
              <w:left w:val="single" w:sz="4" w:space="0" w:color="auto"/>
            </w:tcBorders>
            <w:shd w:val="clear" w:color="auto" w:fill="FFFFFF"/>
            <w:vAlign w:val="center"/>
          </w:tcPr>
          <w:p w:rsidR="001B70DC" w:rsidRPr="00BD0BFB" w:rsidRDefault="001B70DC" w:rsidP="001B70DC">
            <w:pPr>
              <w:framePr w:w="9370" w:wrap="notBeside" w:vAnchor="text" w:hAnchor="page" w:x="1585" w:y="1056"/>
              <w:ind w:left="220"/>
              <w:rPr>
                <w:rFonts w:ascii="Times New Roman" w:hAnsi="Times New Roman" w:cs="Times New Roman"/>
              </w:rPr>
            </w:pPr>
            <w:r w:rsidRPr="00BD0BFB">
              <w:rPr>
                <w:rStyle w:val="13"/>
                <w:rFonts w:ascii="Times New Roman" w:eastAsia="Courier New" w:hAnsi="Times New Roman" w:cs="Times New Roman"/>
                <w:sz w:val="24"/>
                <w:szCs w:val="24"/>
                <w:u w:val="none"/>
              </w:rPr>
              <w:t>1.1</w:t>
            </w:r>
          </w:p>
        </w:tc>
        <w:tc>
          <w:tcPr>
            <w:tcW w:w="3667" w:type="dxa"/>
            <w:tcBorders>
              <w:top w:val="single" w:sz="4" w:space="0" w:color="auto"/>
              <w:left w:val="single" w:sz="4" w:space="0" w:color="auto"/>
            </w:tcBorders>
            <w:shd w:val="clear" w:color="auto" w:fill="FFFFFF"/>
            <w:vAlign w:val="center"/>
          </w:tcPr>
          <w:p w:rsidR="001B70DC" w:rsidRPr="00BD0BFB" w:rsidRDefault="001B70DC" w:rsidP="001B70DC">
            <w:pPr>
              <w:framePr w:w="9370" w:wrap="notBeside" w:vAnchor="text" w:hAnchor="page" w:x="1585" w:y="1056"/>
              <w:ind w:left="60"/>
              <w:rPr>
                <w:rFonts w:ascii="Times New Roman" w:hAnsi="Times New Roman" w:cs="Times New Roman"/>
              </w:rPr>
            </w:pPr>
            <w:r w:rsidRPr="00BD0BFB">
              <w:rPr>
                <w:rStyle w:val="13"/>
                <w:rFonts w:ascii="Times New Roman" w:eastAsia="Courier New" w:hAnsi="Times New Roman" w:cs="Times New Roman"/>
                <w:sz w:val="24"/>
                <w:szCs w:val="24"/>
                <w:u w:val="none"/>
              </w:rPr>
              <w:t>Коммунальное обслуживание</w:t>
            </w:r>
          </w:p>
        </w:tc>
        <w:tc>
          <w:tcPr>
            <w:tcW w:w="763" w:type="dxa"/>
            <w:tcBorders>
              <w:top w:val="single" w:sz="4" w:space="0" w:color="auto"/>
              <w:left w:val="single" w:sz="4" w:space="0" w:color="auto"/>
              <w:right w:val="single" w:sz="4" w:space="0" w:color="auto"/>
            </w:tcBorders>
            <w:shd w:val="clear" w:color="auto" w:fill="FFFFFF"/>
            <w:vAlign w:val="center"/>
          </w:tcPr>
          <w:p w:rsidR="001B70DC" w:rsidRPr="00BD0BFB" w:rsidRDefault="001B70DC" w:rsidP="001B70DC">
            <w:pPr>
              <w:framePr w:w="9370" w:wrap="notBeside" w:vAnchor="text" w:hAnchor="page" w:x="1585" w:y="1056"/>
              <w:ind w:left="240"/>
              <w:rPr>
                <w:rFonts w:ascii="Times New Roman" w:hAnsi="Times New Roman" w:cs="Times New Roman"/>
              </w:rPr>
            </w:pPr>
            <w:r w:rsidRPr="00BD0BFB">
              <w:rPr>
                <w:rStyle w:val="13"/>
                <w:rFonts w:ascii="Times New Roman" w:eastAsia="Courier New" w:hAnsi="Times New Roman" w:cs="Times New Roman"/>
                <w:sz w:val="24"/>
                <w:szCs w:val="24"/>
                <w:u w:val="none"/>
              </w:rPr>
              <w:t>3.1</w:t>
            </w:r>
          </w:p>
        </w:tc>
      </w:tr>
      <w:tr w:rsidR="001B70DC" w:rsidRPr="00BD0BFB" w:rsidTr="00AF4982">
        <w:trPr>
          <w:trHeight w:hRule="exact" w:val="341"/>
          <w:jc w:val="center"/>
        </w:trPr>
        <w:tc>
          <w:tcPr>
            <w:tcW w:w="4186" w:type="dxa"/>
            <w:tcBorders>
              <w:top w:val="single" w:sz="4" w:space="0" w:color="auto"/>
              <w:left w:val="single" w:sz="4" w:space="0" w:color="auto"/>
            </w:tcBorders>
            <w:shd w:val="clear" w:color="auto" w:fill="FFFFFF"/>
            <w:vAlign w:val="bottom"/>
          </w:tcPr>
          <w:p w:rsidR="001B70DC" w:rsidRPr="00BD0BFB" w:rsidRDefault="001B70DC" w:rsidP="001B70DC">
            <w:pPr>
              <w:framePr w:w="9370" w:wrap="notBeside" w:vAnchor="text" w:hAnchor="page" w:x="1585" w:y="1056"/>
              <w:ind w:left="80"/>
              <w:rPr>
                <w:rFonts w:ascii="Times New Roman" w:hAnsi="Times New Roman" w:cs="Times New Roman"/>
              </w:rPr>
            </w:pPr>
            <w:r w:rsidRPr="00BD0BFB">
              <w:rPr>
                <w:rStyle w:val="13"/>
                <w:rFonts w:ascii="Times New Roman" w:eastAsia="Courier New" w:hAnsi="Times New Roman" w:cs="Times New Roman"/>
                <w:sz w:val="24"/>
                <w:szCs w:val="24"/>
                <w:u w:val="none"/>
              </w:rPr>
              <w:t>Научное обеспечение сельского хозяйства</w:t>
            </w:r>
          </w:p>
        </w:tc>
        <w:tc>
          <w:tcPr>
            <w:tcW w:w="754" w:type="dxa"/>
            <w:tcBorders>
              <w:top w:val="single" w:sz="4" w:space="0" w:color="auto"/>
              <w:left w:val="single" w:sz="4" w:space="0" w:color="auto"/>
            </w:tcBorders>
            <w:shd w:val="clear" w:color="auto" w:fill="FFFFFF"/>
            <w:vAlign w:val="bottom"/>
          </w:tcPr>
          <w:p w:rsidR="001B70DC" w:rsidRPr="00BD0BFB" w:rsidRDefault="001B70DC" w:rsidP="001B70DC">
            <w:pPr>
              <w:framePr w:w="9370" w:wrap="notBeside" w:vAnchor="text" w:hAnchor="page" w:x="1585" w:y="1056"/>
              <w:ind w:left="220"/>
              <w:rPr>
                <w:rFonts w:ascii="Times New Roman" w:hAnsi="Times New Roman" w:cs="Times New Roman"/>
              </w:rPr>
            </w:pPr>
            <w:r w:rsidRPr="00BD0BFB">
              <w:rPr>
                <w:rStyle w:val="13"/>
                <w:rFonts w:ascii="Times New Roman" w:eastAsia="Courier New" w:hAnsi="Times New Roman" w:cs="Times New Roman"/>
                <w:sz w:val="24"/>
                <w:szCs w:val="24"/>
                <w:u w:val="none"/>
              </w:rPr>
              <w:t>1.14</w:t>
            </w:r>
          </w:p>
        </w:tc>
        <w:tc>
          <w:tcPr>
            <w:tcW w:w="3667" w:type="dxa"/>
            <w:tcBorders>
              <w:top w:val="single" w:sz="4" w:space="0" w:color="auto"/>
              <w:left w:val="single" w:sz="4" w:space="0" w:color="auto"/>
            </w:tcBorders>
            <w:shd w:val="clear" w:color="auto" w:fill="FFFFFF"/>
            <w:vAlign w:val="bottom"/>
          </w:tcPr>
          <w:p w:rsidR="001B70DC" w:rsidRPr="00BD0BFB" w:rsidRDefault="001B70DC" w:rsidP="001B70DC">
            <w:pPr>
              <w:framePr w:w="9370" w:wrap="notBeside" w:vAnchor="text" w:hAnchor="page" w:x="1585" w:y="1056"/>
              <w:ind w:left="60"/>
              <w:rPr>
                <w:rFonts w:ascii="Times New Roman" w:hAnsi="Times New Roman" w:cs="Times New Roman"/>
              </w:rPr>
            </w:pPr>
            <w:r w:rsidRPr="00BD0BFB">
              <w:rPr>
                <w:rStyle w:val="13"/>
                <w:rFonts w:ascii="Times New Roman" w:eastAsia="Courier New" w:hAnsi="Times New Roman" w:cs="Times New Roman"/>
                <w:sz w:val="24"/>
                <w:szCs w:val="24"/>
                <w:u w:val="none"/>
              </w:rPr>
              <w:t>Обслуживание автотранспорта</w:t>
            </w:r>
          </w:p>
        </w:tc>
        <w:tc>
          <w:tcPr>
            <w:tcW w:w="763" w:type="dxa"/>
            <w:tcBorders>
              <w:top w:val="single" w:sz="4" w:space="0" w:color="auto"/>
              <w:left w:val="single" w:sz="4" w:space="0" w:color="auto"/>
              <w:right w:val="single" w:sz="4" w:space="0" w:color="auto"/>
            </w:tcBorders>
            <w:shd w:val="clear" w:color="auto" w:fill="FFFFFF"/>
            <w:vAlign w:val="bottom"/>
          </w:tcPr>
          <w:p w:rsidR="001B70DC" w:rsidRPr="00BD0BFB" w:rsidRDefault="001B70DC" w:rsidP="001B70DC">
            <w:pPr>
              <w:framePr w:w="9370" w:wrap="notBeside" w:vAnchor="text" w:hAnchor="page" w:x="1585" w:y="1056"/>
              <w:ind w:left="240"/>
              <w:rPr>
                <w:rFonts w:ascii="Times New Roman" w:hAnsi="Times New Roman" w:cs="Times New Roman"/>
              </w:rPr>
            </w:pPr>
            <w:r w:rsidRPr="00BD0BFB">
              <w:rPr>
                <w:rStyle w:val="13"/>
                <w:rFonts w:ascii="Times New Roman" w:eastAsia="Courier New" w:hAnsi="Times New Roman" w:cs="Times New Roman"/>
                <w:sz w:val="24"/>
                <w:szCs w:val="24"/>
                <w:u w:val="none"/>
              </w:rPr>
              <w:t>4.9</w:t>
            </w:r>
          </w:p>
        </w:tc>
      </w:tr>
      <w:tr w:rsidR="001B70DC" w:rsidRPr="00BD0BFB" w:rsidTr="00AF4982">
        <w:trPr>
          <w:trHeight w:hRule="exact" w:val="571"/>
          <w:jc w:val="center"/>
        </w:trPr>
        <w:tc>
          <w:tcPr>
            <w:tcW w:w="4186" w:type="dxa"/>
            <w:tcBorders>
              <w:top w:val="single" w:sz="4" w:space="0" w:color="auto"/>
              <w:left w:val="single" w:sz="4" w:space="0" w:color="auto"/>
            </w:tcBorders>
            <w:shd w:val="clear" w:color="auto" w:fill="FFFFFF"/>
            <w:vAlign w:val="center"/>
          </w:tcPr>
          <w:p w:rsidR="001B70DC" w:rsidRPr="00BD0BFB" w:rsidRDefault="001B70DC" w:rsidP="001B70DC">
            <w:pPr>
              <w:framePr w:w="9370" w:wrap="notBeside" w:vAnchor="text" w:hAnchor="page" w:x="1585" w:y="1056"/>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сельскохозяйственного производства</w:t>
            </w:r>
          </w:p>
        </w:tc>
        <w:tc>
          <w:tcPr>
            <w:tcW w:w="754" w:type="dxa"/>
            <w:tcBorders>
              <w:top w:val="single" w:sz="4" w:space="0" w:color="auto"/>
              <w:left w:val="single" w:sz="4" w:space="0" w:color="auto"/>
            </w:tcBorders>
            <w:shd w:val="clear" w:color="auto" w:fill="FFFFFF"/>
            <w:vAlign w:val="center"/>
          </w:tcPr>
          <w:p w:rsidR="001B70DC" w:rsidRPr="00BD0BFB" w:rsidRDefault="001B70DC" w:rsidP="001B70DC">
            <w:pPr>
              <w:framePr w:w="9370" w:wrap="notBeside" w:vAnchor="text" w:hAnchor="page" w:x="1585" w:y="1056"/>
              <w:ind w:left="220"/>
              <w:rPr>
                <w:rFonts w:ascii="Times New Roman" w:hAnsi="Times New Roman" w:cs="Times New Roman"/>
              </w:rPr>
            </w:pPr>
            <w:r w:rsidRPr="00BD0BFB">
              <w:rPr>
                <w:rStyle w:val="13"/>
                <w:rFonts w:ascii="Times New Roman" w:eastAsia="Courier New" w:hAnsi="Times New Roman" w:cs="Times New Roman"/>
                <w:sz w:val="24"/>
                <w:szCs w:val="24"/>
                <w:u w:val="none"/>
              </w:rPr>
              <w:t>1.18</w:t>
            </w:r>
          </w:p>
        </w:tc>
        <w:tc>
          <w:tcPr>
            <w:tcW w:w="3667" w:type="dxa"/>
            <w:tcBorders>
              <w:top w:val="single" w:sz="4" w:space="0" w:color="auto"/>
              <w:left w:val="single" w:sz="4" w:space="0" w:color="auto"/>
            </w:tcBorders>
            <w:shd w:val="clear" w:color="auto" w:fill="FFFFFF"/>
          </w:tcPr>
          <w:p w:rsidR="001B70DC" w:rsidRPr="00BD0BFB" w:rsidRDefault="001B70DC" w:rsidP="001B70DC">
            <w:pPr>
              <w:framePr w:w="9370" w:wrap="notBeside" w:vAnchor="text" w:hAnchor="page" w:x="1585" w:y="1056"/>
              <w:ind w:left="60"/>
              <w:rPr>
                <w:rFonts w:ascii="Times New Roman" w:hAnsi="Times New Roman" w:cs="Times New Roman"/>
              </w:rPr>
            </w:pPr>
            <w:r w:rsidRPr="00BD0BFB">
              <w:rPr>
                <w:rStyle w:val="13"/>
                <w:rFonts w:ascii="Times New Roman" w:eastAsia="Courier New" w:hAnsi="Times New Roman" w:cs="Times New Roman"/>
                <w:sz w:val="24"/>
                <w:szCs w:val="24"/>
                <w:u w:val="none"/>
              </w:rPr>
              <w:t>Связь</w:t>
            </w:r>
          </w:p>
        </w:tc>
        <w:tc>
          <w:tcPr>
            <w:tcW w:w="763" w:type="dxa"/>
            <w:tcBorders>
              <w:top w:val="single" w:sz="4" w:space="0" w:color="auto"/>
              <w:left w:val="single" w:sz="4" w:space="0" w:color="auto"/>
              <w:right w:val="single" w:sz="4" w:space="0" w:color="auto"/>
            </w:tcBorders>
            <w:shd w:val="clear" w:color="auto" w:fill="FFFFFF"/>
            <w:vAlign w:val="center"/>
          </w:tcPr>
          <w:p w:rsidR="001B70DC" w:rsidRPr="00BD0BFB" w:rsidRDefault="001B70DC" w:rsidP="001B70DC">
            <w:pPr>
              <w:framePr w:w="9370" w:wrap="notBeside" w:vAnchor="text" w:hAnchor="page" w:x="1585" w:y="1056"/>
              <w:ind w:left="240"/>
              <w:rPr>
                <w:rFonts w:ascii="Times New Roman" w:hAnsi="Times New Roman" w:cs="Times New Roman"/>
              </w:rPr>
            </w:pPr>
            <w:r w:rsidRPr="00BD0BFB">
              <w:rPr>
                <w:rStyle w:val="13"/>
                <w:rFonts w:ascii="Times New Roman" w:eastAsia="Courier New" w:hAnsi="Times New Roman" w:cs="Times New Roman"/>
                <w:sz w:val="24"/>
                <w:szCs w:val="24"/>
                <w:u w:val="none"/>
              </w:rPr>
              <w:t>6.8</w:t>
            </w:r>
          </w:p>
        </w:tc>
      </w:tr>
      <w:tr w:rsidR="001B70DC" w:rsidRPr="00BD0BFB" w:rsidTr="00AF4982">
        <w:trPr>
          <w:trHeight w:hRule="exact" w:val="797"/>
          <w:jc w:val="center"/>
        </w:trPr>
        <w:tc>
          <w:tcPr>
            <w:tcW w:w="4186" w:type="dxa"/>
            <w:tcBorders>
              <w:top w:val="single" w:sz="4" w:space="0" w:color="auto"/>
              <w:left w:val="single" w:sz="4" w:space="0" w:color="auto"/>
            </w:tcBorders>
            <w:shd w:val="clear" w:color="auto" w:fill="FFFFFF"/>
          </w:tcPr>
          <w:p w:rsidR="001B70DC" w:rsidRPr="00BD0BFB" w:rsidRDefault="001B70DC" w:rsidP="001B70DC">
            <w:pPr>
              <w:framePr w:w="9370" w:wrap="notBeside" w:vAnchor="text" w:hAnchor="page" w:x="1585" w:y="1056"/>
              <w:ind w:left="80"/>
              <w:rPr>
                <w:rFonts w:ascii="Times New Roman" w:hAnsi="Times New Roman" w:cs="Times New Roman"/>
              </w:rPr>
            </w:pPr>
            <w:r w:rsidRPr="00BD0BFB">
              <w:rPr>
                <w:rStyle w:val="13"/>
                <w:rFonts w:ascii="Times New Roman" w:eastAsia="Courier New" w:hAnsi="Times New Roman" w:cs="Times New Roman"/>
                <w:sz w:val="24"/>
                <w:szCs w:val="24"/>
                <w:u w:val="none"/>
              </w:rPr>
              <w:t>Обеспечение деятельности в области гидрометеорологии и смежных с ней областях</w:t>
            </w:r>
          </w:p>
        </w:tc>
        <w:tc>
          <w:tcPr>
            <w:tcW w:w="754" w:type="dxa"/>
            <w:tcBorders>
              <w:top w:val="single" w:sz="4" w:space="0" w:color="auto"/>
              <w:left w:val="single" w:sz="4" w:space="0" w:color="auto"/>
            </w:tcBorders>
            <w:shd w:val="clear" w:color="auto" w:fill="FFFFFF"/>
          </w:tcPr>
          <w:p w:rsidR="001B70DC" w:rsidRPr="00BD0BFB" w:rsidRDefault="001B70DC" w:rsidP="001B70DC">
            <w:pPr>
              <w:framePr w:w="9370" w:wrap="notBeside" w:vAnchor="text" w:hAnchor="page" w:x="1585" w:y="1056"/>
              <w:ind w:left="220"/>
              <w:rPr>
                <w:rFonts w:ascii="Times New Roman" w:hAnsi="Times New Roman" w:cs="Times New Roman"/>
              </w:rPr>
            </w:pPr>
            <w:r w:rsidRPr="00BD0BFB">
              <w:rPr>
                <w:rStyle w:val="13"/>
                <w:rFonts w:ascii="Times New Roman" w:eastAsia="Courier New" w:hAnsi="Times New Roman" w:cs="Times New Roman"/>
                <w:sz w:val="24"/>
                <w:szCs w:val="24"/>
                <w:u w:val="none"/>
              </w:rPr>
              <w:t>3.9.1</w:t>
            </w:r>
          </w:p>
        </w:tc>
        <w:tc>
          <w:tcPr>
            <w:tcW w:w="3667" w:type="dxa"/>
            <w:tcBorders>
              <w:top w:val="single" w:sz="4" w:space="0" w:color="auto"/>
              <w:left w:val="single" w:sz="4" w:space="0" w:color="auto"/>
            </w:tcBorders>
            <w:shd w:val="clear" w:color="auto" w:fill="FFFFFF"/>
          </w:tcPr>
          <w:p w:rsidR="001B70DC" w:rsidRPr="00BD0BFB" w:rsidRDefault="001B70DC" w:rsidP="001B70DC">
            <w:pPr>
              <w:framePr w:w="9370" w:wrap="notBeside" w:vAnchor="text" w:hAnchor="page" w:x="1585" w:y="1056"/>
              <w:rPr>
                <w:rFonts w:ascii="Times New Roman" w:hAnsi="Times New Roman" w:cs="Times New Roman"/>
              </w:rPr>
            </w:pPr>
          </w:p>
        </w:tc>
        <w:tc>
          <w:tcPr>
            <w:tcW w:w="763" w:type="dxa"/>
            <w:tcBorders>
              <w:top w:val="single" w:sz="4" w:space="0" w:color="auto"/>
              <w:left w:val="single" w:sz="4" w:space="0" w:color="auto"/>
              <w:right w:val="single" w:sz="4" w:space="0" w:color="auto"/>
            </w:tcBorders>
            <w:shd w:val="clear" w:color="auto" w:fill="FFFFFF"/>
          </w:tcPr>
          <w:p w:rsidR="001B70DC" w:rsidRPr="00BD0BFB" w:rsidRDefault="001B70DC" w:rsidP="001B70DC">
            <w:pPr>
              <w:framePr w:w="9370" w:wrap="notBeside" w:vAnchor="text" w:hAnchor="page" w:x="1585" w:y="1056"/>
              <w:rPr>
                <w:rFonts w:ascii="Times New Roman" w:hAnsi="Times New Roman" w:cs="Times New Roman"/>
              </w:rPr>
            </w:pPr>
          </w:p>
        </w:tc>
      </w:tr>
      <w:tr w:rsidR="001B70DC" w:rsidRPr="00BD0BFB" w:rsidTr="00AF4982">
        <w:trPr>
          <w:trHeight w:hRule="exact" w:val="360"/>
          <w:jc w:val="center"/>
        </w:trPr>
        <w:tc>
          <w:tcPr>
            <w:tcW w:w="4186" w:type="dxa"/>
            <w:tcBorders>
              <w:top w:val="single" w:sz="4" w:space="0" w:color="auto"/>
              <w:left w:val="single" w:sz="4" w:space="0" w:color="auto"/>
            </w:tcBorders>
            <w:shd w:val="clear" w:color="auto" w:fill="FFFFFF"/>
          </w:tcPr>
          <w:p w:rsidR="001B70DC" w:rsidRPr="00BD0BFB" w:rsidRDefault="001B70DC" w:rsidP="001B70DC">
            <w:pPr>
              <w:framePr w:w="9370" w:wrap="notBeside" w:vAnchor="text" w:hAnchor="page" w:x="1585" w:y="1056"/>
              <w:ind w:left="80"/>
              <w:rPr>
                <w:rFonts w:ascii="Times New Roman" w:hAnsi="Times New Roman" w:cs="Times New Roman"/>
              </w:rPr>
            </w:pPr>
            <w:r w:rsidRPr="00BD0BFB">
              <w:rPr>
                <w:rStyle w:val="13"/>
                <w:rFonts w:ascii="Times New Roman" w:eastAsia="Courier New" w:hAnsi="Times New Roman" w:cs="Times New Roman"/>
                <w:sz w:val="24"/>
                <w:szCs w:val="24"/>
                <w:u w:val="none"/>
              </w:rPr>
              <w:t>Трубопроводный транспорт</w:t>
            </w:r>
          </w:p>
        </w:tc>
        <w:tc>
          <w:tcPr>
            <w:tcW w:w="754" w:type="dxa"/>
            <w:tcBorders>
              <w:top w:val="single" w:sz="4" w:space="0" w:color="auto"/>
              <w:left w:val="single" w:sz="4" w:space="0" w:color="auto"/>
            </w:tcBorders>
            <w:shd w:val="clear" w:color="auto" w:fill="FFFFFF"/>
          </w:tcPr>
          <w:p w:rsidR="001B70DC" w:rsidRPr="00BD0BFB" w:rsidRDefault="001B70DC" w:rsidP="001B70DC">
            <w:pPr>
              <w:framePr w:w="9370" w:wrap="notBeside" w:vAnchor="text" w:hAnchor="page" w:x="1585" w:y="1056"/>
              <w:ind w:left="220"/>
              <w:rPr>
                <w:rFonts w:ascii="Times New Roman" w:hAnsi="Times New Roman" w:cs="Times New Roman"/>
              </w:rPr>
            </w:pPr>
            <w:r w:rsidRPr="00BD0BFB">
              <w:rPr>
                <w:rStyle w:val="13"/>
                <w:rFonts w:ascii="Times New Roman" w:eastAsia="Courier New" w:hAnsi="Times New Roman" w:cs="Times New Roman"/>
                <w:sz w:val="24"/>
                <w:szCs w:val="24"/>
                <w:u w:val="none"/>
              </w:rPr>
              <w:t>7.5</w:t>
            </w:r>
          </w:p>
        </w:tc>
        <w:tc>
          <w:tcPr>
            <w:tcW w:w="3667" w:type="dxa"/>
            <w:tcBorders>
              <w:top w:val="single" w:sz="4" w:space="0" w:color="auto"/>
              <w:left w:val="single" w:sz="4" w:space="0" w:color="auto"/>
            </w:tcBorders>
            <w:shd w:val="clear" w:color="auto" w:fill="FFFFFF"/>
          </w:tcPr>
          <w:p w:rsidR="001B70DC" w:rsidRPr="00BD0BFB" w:rsidRDefault="001B70DC" w:rsidP="001B70DC">
            <w:pPr>
              <w:framePr w:w="9370" w:wrap="notBeside" w:vAnchor="text" w:hAnchor="page" w:x="1585" w:y="1056"/>
              <w:rPr>
                <w:rFonts w:ascii="Times New Roman" w:hAnsi="Times New Roman" w:cs="Times New Roman"/>
              </w:rPr>
            </w:pPr>
          </w:p>
        </w:tc>
        <w:tc>
          <w:tcPr>
            <w:tcW w:w="763" w:type="dxa"/>
            <w:tcBorders>
              <w:top w:val="single" w:sz="4" w:space="0" w:color="auto"/>
              <w:left w:val="single" w:sz="4" w:space="0" w:color="auto"/>
              <w:right w:val="single" w:sz="4" w:space="0" w:color="auto"/>
            </w:tcBorders>
            <w:shd w:val="clear" w:color="auto" w:fill="FFFFFF"/>
          </w:tcPr>
          <w:p w:rsidR="001B70DC" w:rsidRPr="00BD0BFB" w:rsidRDefault="001B70DC" w:rsidP="001B70DC">
            <w:pPr>
              <w:framePr w:w="9370" w:wrap="notBeside" w:vAnchor="text" w:hAnchor="page" w:x="1585" w:y="1056"/>
              <w:rPr>
                <w:rFonts w:ascii="Times New Roman" w:hAnsi="Times New Roman" w:cs="Times New Roman"/>
              </w:rPr>
            </w:pPr>
          </w:p>
        </w:tc>
      </w:tr>
      <w:tr w:rsidR="001B70DC" w:rsidRPr="00BD0BFB" w:rsidTr="001B70DC">
        <w:trPr>
          <w:trHeight w:hRule="exact" w:val="566"/>
          <w:jc w:val="center"/>
        </w:trPr>
        <w:tc>
          <w:tcPr>
            <w:tcW w:w="4186" w:type="dxa"/>
            <w:tcBorders>
              <w:top w:val="single" w:sz="4" w:space="0" w:color="auto"/>
              <w:left w:val="single" w:sz="4" w:space="0" w:color="auto"/>
              <w:bottom w:val="single" w:sz="4" w:space="0" w:color="auto"/>
            </w:tcBorders>
            <w:shd w:val="clear" w:color="auto" w:fill="FFFFFF"/>
          </w:tcPr>
          <w:p w:rsidR="001B70DC" w:rsidRPr="00BD0BFB" w:rsidRDefault="001B70DC" w:rsidP="001B70DC">
            <w:pPr>
              <w:framePr w:w="9370" w:wrap="notBeside" w:vAnchor="text" w:hAnchor="page" w:x="1585" w:y="1056"/>
              <w:ind w:left="80"/>
              <w:rPr>
                <w:rFonts w:ascii="Times New Roman" w:hAnsi="Times New Roman" w:cs="Times New Roman"/>
              </w:rPr>
            </w:pPr>
            <w:r w:rsidRPr="00BD0BFB">
              <w:rPr>
                <w:rStyle w:val="13"/>
                <w:rFonts w:ascii="Times New Roman" w:eastAsia="Courier New" w:hAnsi="Times New Roman" w:cs="Times New Roman"/>
                <w:sz w:val="24"/>
                <w:szCs w:val="24"/>
                <w:u w:val="none"/>
              </w:rPr>
              <w:t>Гидротехнические сооружения с/х назначения</w:t>
            </w:r>
          </w:p>
        </w:tc>
        <w:tc>
          <w:tcPr>
            <w:tcW w:w="754" w:type="dxa"/>
            <w:tcBorders>
              <w:top w:val="single" w:sz="4" w:space="0" w:color="auto"/>
              <w:left w:val="single" w:sz="4" w:space="0" w:color="auto"/>
              <w:bottom w:val="single" w:sz="4" w:space="0" w:color="auto"/>
            </w:tcBorders>
            <w:shd w:val="clear" w:color="auto" w:fill="FFFFFF"/>
          </w:tcPr>
          <w:p w:rsidR="001B70DC" w:rsidRPr="00BD0BFB" w:rsidRDefault="001B70DC" w:rsidP="001B70DC">
            <w:pPr>
              <w:framePr w:w="9370" w:wrap="notBeside" w:vAnchor="text" w:hAnchor="page" w:x="1585" w:y="1056"/>
              <w:ind w:left="220"/>
              <w:rPr>
                <w:rFonts w:ascii="Times New Roman" w:hAnsi="Times New Roman" w:cs="Times New Roman"/>
              </w:rPr>
            </w:pPr>
            <w:r w:rsidRPr="00BD0BFB">
              <w:rPr>
                <w:rStyle w:val="13"/>
                <w:rFonts w:ascii="Times New Roman" w:eastAsia="Courier New" w:hAnsi="Times New Roman" w:cs="Times New Roman"/>
                <w:sz w:val="24"/>
                <w:szCs w:val="24"/>
                <w:u w:val="none"/>
              </w:rPr>
              <w:t>11.3</w:t>
            </w:r>
          </w:p>
        </w:tc>
        <w:tc>
          <w:tcPr>
            <w:tcW w:w="3667" w:type="dxa"/>
            <w:tcBorders>
              <w:top w:val="single" w:sz="4" w:space="0" w:color="auto"/>
              <w:left w:val="single" w:sz="4" w:space="0" w:color="auto"/>
              <w:bottom w:val="single" w:sz="4" w:space="0" w:color="auto"/>
            </w:tcBorders>
            <w:shd w:val="clear" w:color="auto" w:fill="FFFFFF"/>
          </w:tcPr>
          <w:p w:rsidR="001B70DC" w:rsidRPr="00BD0BFB" w:rsidRDefault="001B70DC" w:rsidP="001B70DC">
            <w:pPr>
              <w:framePr w:w="9370" w:wrap="notBeside" w:vAnchor="text" w:hAnchor="page" w:x="1585" w:y="1056"/>
              <w:rPr>
                <w:rFonts w:ascii="Times New Roman" w:hAnsi="Times New Roman" w:cs="Times New Roman"/>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1B70DC" w:rsidRPr="00BD0BFB" w:rsidRDefault="001B70DC" w:rsidP="001B70DC">
            <w:pPr>
              <w:framePr w:w="9370" w:wrap="notBeside" w:vAnchor="text" w:hAnchor="page" w:x="1585" w:y="1056"/>
              <w:rPr>
                <w:rFonts w:ascii="Times New Roman" w:hAnsi="Times New Roman" w:cs="Times New Roman"/>
              </w:rPr>
            </w:pPr>
          </w:p>
        </w:tc>
      </w:tr>
      <w:tr w:rsidR="001B70DC" w:rsidRPr="00BD0BFB" w:rsidTr="001B70DC">
        <w:trPr>
          <w:trHeight w:hRule="exact" w:val="756"/>
          <w:jc w:val="center"/>
        </w:trPr>
        <w:tc>
          <w:tcPr>
            <w:tcW w:w="4186" w:type="dxa"/>
            <w:tcBorders>
              <w:top w:val="single" w:sz="4" w:space="0" w:color="auto"/>
              <w:left w:val="single" w:sz="4" w:space="0" w:color="auto"/>
              <w:bottom w:val="single" w:sz="4" w:space="0" w:color="auto"/>
            </w:tcBorders>
            <w:shd w:val="clear" w:color="auto" w:fill="FFFFFF"/>
            <w:vAlign w:val="center"/>
          </w:tcPr>
          <w:p w:rsidR="001B70DC" w:rsidRPr="00BD0BFB" w:rsidRDefault="001B70DC" w:rsidP="001B70DC">
            <w:pPr>
              <w:framePr w:w="9370" w:wrap="notBeside" w:vAnchor="text" w:hAnchor="page" w:x="1585" w:y="1056"/>
              <w:ind w:left="80"/>
              <w:rPr>
                <w:rFonts w:ascii="Times New Roman" w:hAnsi="Times New Roman" w:cs="Times New Roman"/>
              </w:rPr>
            </w:pPr>
            <w:r w:rsidRPr="00BD0BFB">
              <w:rPr>
                <w:rStyle w:val="13"/>
                <w:rFonts w:ascii="Times New Roman" w:eastAsia="Courier New" w:hAnsi="Times New Roman" w:cs="Times New Roman"/>
                <w:sz w:val="24"/>
                <w:szCs w:val="24"/>
                <w:u w:val="none"/>
              </w:rPr>
              <w:t>Земельные участки (территории) общего пользования</w:t>
            </w:r>
          </w:p>
        </w:tc>
        <w:tc>
          <w:tcPr>
            <w:tcW w:w="754" w:type="dxa"/>
            <w:tcBorders>
              <w:top w:val="single" w:sz="4" w:space="0" w:color="auto"/>
              <w:left w:val="single" w:sz="4" w:space="0" w:color="auto"/>
              <w:bottom w:val="single" w:sz="4" w:space="0" w:color="auto"/>
            </w:tcBorders>
            <w:shd w:val="clear" w:color="auto" w:fill="FFFFFF"/>
            <w:vAlign w:val="center"/>
          </w:tcPr>
          <w:p w:rsidR="001B70DC" w:rsidRPr="00BD0BFB" w:rsidRDefault="001B70DC" w:rsidP="001B70DC">
            <w:pPr>
              <w:framePr w:w="9370" w:wrap="notBeside" w:vAnchor="text" w:hAnchor="page" w:x="1585" w:y="1056"/>
              <w:ind w:left="220"/>
              <w:rPr>
                <w:rFonts w:ascii="Times New Roman" w:hAnsi="Times New Roman" w:cs="Times New Roman"/>
              </w:rPr>
            </w:pPr>
            <w:r w:rsidRPr="00BD0BFB">
              <w:rPr>
                <w:rStyle w:val="13"/>
                <w:rFonts w:ascii="Times New Roman" w:eastAsia="Courier New" w:hAnsi="Times New Roman" w:cs="Times New Roman"/>
                <w:sz w:val="24"/>
                <w:szCs w:val="24"/>
                <w:u w:val="none"/>
              </w:rPr>
              <w:t>12.0</w:t>
            </w:r>
          </w:p>
        </w:tc>
        <w:tc>
          <w:tcPr>
            <w:tcW w:w="3667" w:type="dxa"/>
            <w:tcBorders>
              <w:top w:val="single" w:sz="4" w:space="0" w:color="auto"/>
              <w:left w:val="single" w:sz="4" w:space="0" w:color="auto"/>
              <w:bottom w:val="single" w:sz="4" w:space="0" w:color="auto"/>
            </w:tcBorders>
            <w:shd w:val="clear" w:color="auto" w:fill="FFFFFF"/>
          </w:tcPr>
          <w:p w:rsidR="001B70DC" w:rsidRPr="00BD0BFB" w:rsidRDefault="001B70DC" w:rsidP="001B70DC">
            <w:pPr>
              <w:framePr w:w="9370" w:wrap="notBeside" w:vAnchor="text" w:hAnchor="page" w:x="1585" w:y="1056"/>
              <w:rPr>
                <w:rFonts w:ascii="Times New Roman" w:hAnsi="Times New Roman" w:cs="Times New Roman"/>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1B70DC" w:rsidRPr="00BD0BFB" w:rsidRDefault="001B70DC" w:rsidP="001B70DC">
            <w:pPr>
              <w:framePr w:w="9370" w:wrap="notBeside" w:vAnchor="text" w:hAnchor="page" w:x="1585" w:y="1056"/>
              <w:rPr>
                <w:rFonts w:ascii="Times New Roman" w:hAnsi="Times New Roman" w:cs="Times New Roman"/>
              </w:rPr>
            </w:pPr>
          </w:p>
        </w:tc>
      </w:tr>
    </w:tbl>
    <w:p w:rsidR="00BD0BFB" w:rsidRPr="00F901AC" w:rsidRDefault="00BD0BFB" w:rsidP="006F78F5">
      <w:pPr>
        <w:numPr>
          <w:ilvl w:val="0"/>
          <w:numId w:val="154"/>
        </w:numPr>
        <w:tabs>
          <w:tab w:val="left" w:pos="314"/>
        </w:tabs>
        <w:spacing w:after="65" w:line="360" w:lineRule="auto"/>
        <w:ind w:left="20" w:right="40"/>
        <w:jc w:val="both"/>
        <w:rPr>
          <w:rFonts w:ascii="Times New Roman" w:hAnsi="Times New Roman" w:cs="Times New Roman"/>
          <w:sz w:val="28"/>
          <w:szCs w:val="28"/>
        </w:rPr>
      </w:pPr>
      <w:r w:rsidRPr="00F901AC">
        <w:rPr>
          <w:rFonts w:ascii="Times New Roman" w:hAnsi="Times New Roman" w:cs="Times New Roman"/>
          <w:sz w:val="28"/>
          <w:szCs w:val="28"/>
        </w:rPr>
        <w:t>Градостроительные регламенты зоны сельскохозяйственного использования в части видов разрешенного использования</w:t>
      </w:r>
    </w:p>
    <w:p w:rsidR="00BD0BFB" w:rsidRPr="00F901AC" w:rsidRDefault="00BD0BFB" w:rsidP="00BD0BFB">
      <w:pPr>
        <w:spacing w:line="360" w:lineRule="auto"/>
        <w:rPr>
          <w:rFonts w:ascii="Times New Roman" w:hAnsi="Times New Roman" w:cs="Times New Roman"/>
          <w:sz w:val="28"/>
          <w:szCs w:val="28"/>
        </w:rPr>
      </w:pPr>
    </w:p>
    <w:p w:rsidR="00BD0BFB" w:rsidRPr="00F901AC" w:rsidRDefault="00BD0BFB" w:rsidP="006F78F5">
      <w:pPr>
        <w:numPr>
          <w:ilvl w:val="0"/>
          <w:numId w:val="154"/>
        </w:numPr>
        <w:tabs>
          <w:tab w:val="left" w:pos="318"/>
        </w:tabs>
        <w:spacing w:before="303" w:after="136" w:line="360" w:lineRule="auto"/>
        <w:ind w:left="20" w:right="40"/>
        <w:jc w:val="both"/>
        <w:rPr>
          <w:rFonts w:ascii="Times New Roman" w:hAnsi="Times New Roman" w:cs="Times New Roman"/>
          <w:sz w:val="28"/>
          <w:szCs w:val="28"/>
        </w:rPr>
      </w:pPr>
      <w:r w:rsidRPr="00F901AC">
        <w:rPr>
          <w:rFonts w:ascii="Times New Roman" w:hAnsi="Times New Roman" w:cs="Times New Roman"/>
          <w:sz w:val="28"/>
          <w:szCs w:val="28"/>
        </w:rPr>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rsidR="00BD0BFB" w:rsidRPr="00F901AC" w:rsidRDefault="00BD0BFB" w:rsidP="006F78F5">
      <w:pPr>
        <w:numPr>
          <w:ilvl w:val="0"/>
          <w:numId w:val="155"/>
        </w:numPr>
        <w:spacing w:line="360" w:lineRule="auto"/>
        <w:ind w:left="20" w:right="40" w:firstLine="120"/>
        <w:jc w:val="both"/>
        <w:rPr>
          <w:rFonts w:ascii="Times New Roman" w:hAnsi="Times New Roman" w:cs="Times New Roman"/>
          <w:sz w:val="28"/>
          <w:szCs w:val="28"/>
        </w:rPr>
      </w:pPr>
      <w:r w:rsidRPr="00F901AC">
        <w:rPr>
          <w:rFonts w:ascii="Times New Roman" w:hAnsi="Times New Roman" w:cs="Times New Roman"/>
          <w:sz w:val="28"/>
          <w:szCs w:val="28"/>
        </w:rPr>
        <w:t xml:space="preserve"> Основные параметры земельного участка определяется в соответствии с </w:t>
      </w:r>
      <w:r w:rsidRPr="00F901AC">
        <w:rPr>
          <w:rFonts w:ascii="Times New Roman" w:hAnsi="Times New Roman" w:cs="Times New Roman"/>
          <w:sz w:val="28"/>
          <w:szCs w:val="28"/>
        </w:rPr>
        <w:lastRenderedPageBreak/>
        <w:t xml:space="preserve">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sidRPr="00F901AC">
        <w:rPr>
          <w:rFonts w:ascii="Times New Roman" w:hAnsi="Times New Roman" w:cs="Times New Roman"/>
          <w:sz w:val="28"/>
          <w:szCs w:val="28"/>
          <w:lang w:val="en-US" w:eastAsia="en-US" w:bidi="en-US"/>
        </w:rPr>
        <w:t>N</w:t>
      </w:r>
      <w:r w:rsidRPr="00F901AC">
        <w:rPr>
          <w:rFonts w:ascii="Times New Roman" w:hAnsi="Times New Roman" w:cs="Times New Roman"/>
          <w:sz w:val="28"/>
          <w:szCs w:val="28"/>
          <w:lang w:eastAsia="en-US" w:bidi="en-US"/>
        </w:rPr>
        <w:t xml:space="preserve"> </w:t>
      </w:r>
      <w:r w:rsidRPr="00F901AC">
        <w:rPr>
          <w:rFonts w:ascii="Times New Roman" w:hAnsi="Times New Roman" w:cs="Times New Roman"/>
          <w:sz w:val="28"/>
          <w:szCs w:val="28"/>
        </w:rPr>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BD0BFB" w:rsidRPr="00F901AC" w:rsidRDefault="00BD0BFB" w:rsidP="006F78F5">
      <w:pPr>
        <w:numPr>
          <w:ilvl w:val="0"/>
          <w:numId w:val="155"/>
        </w:numPr>
        <w:spacing w:line="360" w:lineRule="auto"/>
        <w:ind w:left="20" w:right="40" w:firstLine="120"/>
        <w:jc w:val="both"/>
        <w:rPr>
          <w:rFonts w:ascii="Times New Roman" w:hAnsi="Times New Roman" w:cs="Times New Roman"/>
          <w:sz w:val="28"/>
          <w:szCs w:val="28"/>
        </w:rPr>
      </w:pPr>
      <w:r w:rsidRPr="00F901AC">
        <w:rPr>
          <w:rFonts w:ascii="Times New Roman" w:hAnsi="Times New Roman" w:cs="Times New Roman"/>
          <w:sz w:val="28"/>
          <w:szCs w:val="28"/>
        </w:rPr>
        <w:t xml:space="preserve"> 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sidRPr="00F901AC">
        <w:rPr>
          <w:rFonts w:ascii="Times New Roman" w:hAnsi="Times New Roman" w:cs="Times New Roman"/>
          <w:sz w:val="28"/>
          <w:szCs w:val="28"/>
          <w:lang w:val="en-US" w:eastAsia="en-US" w:bidi="en-US"/>
        </w:rPr>
        <w:t>N</w:t>
      </w:r>
      <w:r w:rsidRPr="00F901AC">
        <w:rPr>
          <w:rFonts w:ascii="Times New Roman" w:hAnsi="Times New Roman" w:cs="Times New Roman"/>
          <w:sz w:val="28"/>
          <w:szCs w:val="28"/>
          <w:lang w:eastAsia="en-US" w:bidi="en-US"/>
        </w:rPr>
        <w:t xml:space="preserve"> </w:t>
      </w:r>
      <w:r w:rsidRPr="00F901AC">
        <w:rPr>
          <w:rFonts w:ascii="Times New Roman" w:hAnsi="Times New Roman" w:cs="Times New Roman"/>
          <w:sz w:val="28"/>
          <w:szCs w:val="28"/>
        </w:rPr>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BD0BFB" w:rsidRPr="00F901AC" w:rsidRDefault="00BD0BFB" w:rsidP="006F78F5">
      <w:pPr>
        <w:numPr>
          <w:ilvl w:val="0"/>
          <w:numId w:val="155"/>
        </w:numPr>
        <w:spacing w:line="360" w:lineRule="auto"/>
        <w:ind w:left="20" w:right="40" w:firstLine="120"/>
        <w:jc w:val="both"/>
        <w:rPr>
          <w:rFonts w:ascii="Times New Roman" w:hAnsi="Times New Roman" w:cs="Times New Roman"/>
          <w:sz w:val="28"/>
          <w:szCs w:val="28"/>
        </w:rPr>
      </w:pPr>
      <w:r w:rsidRPr="00F901AC">
        <w:rPr>
          <w:rFonts w:ascii="Times New Roman" w:hAnsi="Times New Roman" w:cs="Times New Roman"/>
          <w:sz w:val="28"/>
          <w:szCs w:val="28"/>
        </w:rPr>
        <w:t xml:space="preserve"> Предельные параметры разрешенного строительства, реконструкции объектов капитального строительства определяется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sidRPr="00F901AC">
        <w:rPr>
          <w:rFonts w:ascii="Times New Roman" w:hAnsi="Times New Roman" w:cs="Times New Roman"/>
          <w:sz w:val="28"/>
          <w:szCs w:val="28"/>
          <w:lang w:val="en-US" w:eastAsia="en-US" w:bidi="en-US"/>
        </w:rPr>
        <w:t>N</w:t>
      </w:r>
      <w:r w:rsidRPr="00F901AC">
        <w:rPr>
          <w:rFonts w:ascii="Times New Roman" w:hAnsi="Times New Roman" w:cs="Times New Roman"/>
          <w:sz w:val="28"/>
          <w:szCs w:val="28"/>
          <w:lang w:eastAsia="en-US" w:bidi="en-US"/>
        </w:rPr>
        <w:t xml:space="preserve"> </w:t>
      </w:r>
      <w:r w:rsidRPr="00F901AC">
        <w:rPr>
          <w:rFonts w:ascii="Times New Roman" w:hAnsi="Times New Roman" w:cs="Times New Roman"/>
          <w:sz w:val="28"/>
          <w:szCs w:val="28"/>
        </w:rPr>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BD0BFB" w:rsidRPr="00F901AC" w:rsidRDefault="00BD0BFB" w:rsidP="006F78F5">
      <w:pPr>
        <w:numPr>
          <w:ilvl w:val="0"/>
          <w:numId w:val="155"/>
        </w:numPr>
        <w:spacing w:after="240"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Высота ограждения земельного участка - 1,6 м.</w:t>
      </w:r>
    </w:p>
    <w:p w:rsidR="00BD0BFB" w:rsidRPr="00F901AC" w:rsidRDefault="00BD0BFB" w:rsidP="00BD0BFB">
      <w:pPr>
        <w:spacing w:after="217" w:line="360" w:lineRule="auto"/>
        <w:ind w:left="20" w:right="40"/>
        <w:rPr>
          <w:rFonts w:ascii="Times New Roman" w:hAnsi="Times New Roman" w:cs="Times New Roman"/>
          <w:sz w:val="28"/>
          <w:szCs w:val="28"/>
        </w:rPr>
      </w:pPr>
      <w:r w:rsidRPr="00F901AC">
        <w:rPr>
          <w:rFonts w:ascii="Times New Roman" w:hAnsi="Times New Roman" w:cs="Times New Roman"/>
          <w:sz w:val="28"/>
          <w:szCs w:val="28"/>
        </w:rPr>
        <w:t>Статья 73. Вспомогательные виды разрешенного использования земельных участков и объектов капитального строительства</w:t>
      </w:r>
    </w:p>
    <w:p w:rsidR="00BD0BFB" w:rsidRPr="00F901AC" w:rsidRDefault="00BD0BFB" w:rsidP="006F78F5">
      <w:pPr>
        <w:numPr>
          <w:ilvl w:val="0"/>
          <w:numId w:val="156"/>
        </w:numPr>
        <w:tabs>
          <w:tab w:val="left" w:pos="711"/>
        </w:tabs>
        <w:spacing w:after="175" w:line="360" w:lineRule="auto"/>
        <w:ind w:left="20" w:right="40"/>
        <w:jc w:val="both"/>
        <w:rPr>
          <w:rFonts w:ascii="Times New Roman" w:hAnsi="Times New Roman" w:cs="Times New Roman"/>
          <w:sz w:val="28"/>
          <w:szCs w:val="28"/>
        </w:rPr>
      </w:pPr>
      <w:r w:rsidRPr="00F901AC">
        <w:rPr>
          <w:rFonts w:ascii="Times New Roman" w:hAnsi="Times New Roman" w:cs="Times New Roman"/>
          <w:sz w:val="28"/>
          <w:szCs w:val="28"/>
        </w:rPr>
        <w:t>Для всех основных и условно разрешенных видов использования вспомогательными видами разрешенного использования являются следующие:</w:t>
      </w:r>
    </w:p>
    <w:p w:rsidR="00BD0BFB" w:rsidRPr="00F901AC" w:rsidRDefault="00BD0BFB" w:rsidP="00BD0BFB">
      <w:pPr>
        <w:spacing w:line="360" w:lineRule="auto"/>
        <w:ind w:left="300"/>
        <w:rPr>
          <w:rFonts w:ascii="Times New Roman" w:hAnsi="Times New Roman" w:cs="Times New Roman"/>
          <w:sz w:val="28"/>
          <w:szCs w:val="28"/>
        </w:rPr>
      </w:pPr>
      <w:r w:rsidRPr="00F901AC">
        <w:rPr>
          <w:rFonts w:ascii="Times New Roman" w:hAnsi="Times New Roman" w:cs="Times New Roman"/>
          <w:sz w:val="28"/>
          <w:szCs w:val="28"/>
        </w:rPr>
        <w:t>- виды использования, технологически связанные с объектами основных и условно</w:t>
      </w:r>
    </w:p>
    <w:p w:rsidR="00BD0BFB" w:rsidRPr="00F901AC" w:rsidRDefault="00BD0BFB" w:rsidP="00BD0BFB">
      <w:pPr>
        <w:spacing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разрешенных видов использования или обеспечивающие их безопасность, в том числе пожарную и от чрезвычайных ситуаций, в соответствии с нормативно-</w:t>
      </w:r>
      <w:r w:rsidRPr="00F901AC">
        <w:rPr>
          <w:rFonts w:ascii="Times New Roman" w:hAnsi="Times New Roman" w:cs="Times New Roman"/>
          <w:sz w:val="28"/>
          <w:szCs w:val="28"/>
        </w:rPr>
        <w:lastRenderedPageBreak/>
        <w:t>техническими документами;</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для объектов, требующих постоянного присутствия охраны - помещения или здания для персонала охраны;</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D0BFB" w:rsidRPr="00F901AC" w:rsidRDefault="00BD0BFB" w:rsidP="006F78F5">
      <w:pPr>
        <w:numPr>
          <w:ilvl w:val="0"/>
          <w:numId w:val="157"/>
        </w:num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автостоянки и гаражи (в том числе открытого типа, подземные и многоэтажные);</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автомобильные проезды и подъезды, оборудованные пешеходные пути, обслуживающие соответствующие участки;</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благоустроенные, в том числе озелененные, детские площадки, площадки для отдыха, спортивных занятий;</w:t>
      </w:r>
    </w:p>
    <w:p w:rsidR="00BD0BFB" w:rsidRPr="00F901AC" w:rsidRDefault="00BD0BFB" w:rsidP="006F78F5">
      <w:pPr>
        <w:numPr>
          <w:ilvl w:val="0"/>
          <w:numId w:val="157"/>
        </w:num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площадки хозяйственные, в том числе для мусоросборников;</w:t>
      </w:r>
    </w:p>
    <w:p w:rsidR="00BD0BFB" w:rsidRPr="00F901AC" w:rsidRDefault="00BD0BFB" w:rsidP="006F78F5">
      <w:pPr>
        <w:numPr>
          <w:ilvl w:val="0"/>
          <w:numId w:val="157"/>
        </w:num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площадки для выгула собак;</w:t>
      </w:r>
    </w:p>
    <w:p w:rsidR="00BD0BFB" w:rsidRPr="00F901AC" w:rsidRDefault="00BD0BFB" w:rsidP="006F78F5">
      <w:pPr>
        <w:numPr>
          <w:ilvl w:val="0"/>
          <w:numId w:val="157"/>
        </w:num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общественные туалеты (кроме встроенных в жилые дома, детские учреждения).</w:t>
      </w:r>
    </w:p>
    <w:p w:rsidR="00BD0BFB" w:rsidRPr="00F901AC" w:rsidRDefault="00BD0BFB" w:rsidP="006F78F5">
      <w:pPr>
        <w:numPr>
          <w:ilvl w:val="0"/>
          <w:numId w:val="156"/>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BD0BFB" w:rsidRDefault="00BD0BFB" w:rsidP="006F78F5">
      <w:pPr>
        <w:numPr>
          <w:ilvl w:val="0"/>
          <w:numId w:val="156"/>
        </w:numPr>
        <w:spacing w:after="76"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BD0BFB" w:rsidRDefault="00BD0BFB" w:rsidP="00BD0BFB">
      <w:pPr>
        <w:spacing w:after="76" w:line="360" w:lineRule="auto"/>
        <w:ind w:right="20"/>
        <w:rPr>
          <w:rFonts w:ascii="Times New Roman" w:hAnsi="Times New Roman" w:cs="Times New Roman"/>
          <w:sz w:val="28"/>
          <w:szCs w:val="28"/>
        </w:rPr>
      </w:pPr>
    </w:p>
    <w:p w:rsidR="00BD0BFB" w:rsidRPr="00F901AC" w:rsidRDefault="00BD0BFB" w:rsidP="00BD0BFB">
      <w:pPr>
        <w:spacing w:after="76" w:line="360" w:lineRule="auto"/>
        <w:ind w:right="20"/>
        <w:rPr>
          <w:rFonts w:ascii="Times New Roman" w:hAnsi="Times New Roman" w:cs="Times New Roman"/>
          <w:sz w:val="28"/>
          <w:szCs w:val="28"/>
        </w:rPr>
      </w:pPr>
    </w:p>
    <w:p w:rsidR="00BD0BFB" w:rsidRPr="00F901AC" w:rsidRDefault="00BD0BFB" w:rsidP="00BD0BFB">
      <w:pPr>
        <w:spacing w:after="26"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lastRenderedPageBreak/>
        <w:t>Глава 19.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w:t>
      </w:r>
    </w:p>
    <w:p w:rsidR="00BD0BFB" w:rsidRPr="00F901AC" w:rsidRDefault="00BD0BFB" w:rsidP="00BD0BFB">
      <w:pPr>
        <w:spacing w:after="79"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Статья 74.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w:t>
      </w:r>
    </w:p>
    <w:p w:rsidR="00BD0BFB" w:rsidRPr="00F901AC" w:rsidRDefault="00BD0BFB" w:rsidP="006F78F5">
      <w:pPr>
        <w:numPr>
          <w:ilvl w:val="0"/>
          <w:numId w:val="158"/>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Ограничения на территории санитарно-защитной зоны от автомобильного транспорта</w:t>
      </w:r>
    </w:p>
    <w:p w:rsidR="00BD0BFB" w:rsidRPr="00F901AC" w:rsidRDefault="00BD0BFB" w:rsidP="00BD0BFB">
      <w:pPr>
        <w:spacing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В санитарно-защитной зоне от автомобильного транспорта запрещено размещение следующих видов объектов:</w:t>
      </w:r>
    </w:p>
    <w:p w:rsidR="00BD0BFB" w:rsidRPr="00F901AC" w:rsidRDefault="00BD0BFB" w:rsidP="006F78F5">
      <w:pPr>
        <w:numPr>
          <w:ilvl w:val="0"/>
          <w:numId w:val="157"/>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детские учреждения;</w:t>
      </w:r>
    </w:p>
    <w:p w:rsidR="00BD0BFB" w:rsidRPr="00F901AC" w:rsidRDefault="00BD0BFB" w:rsidP="006F78F5">
      <w:pPr>
        <w:numPr>
          <w:ilvl w:val="0"/>
          <w:numId w:val="157"/>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садоводства;</w:t>
      </w:r>
    </w:p>
    <w:p w:rsidR="00BD0BFB" w:rsidRPr="00F901AC" w:rsidRDefault="00BD0BFB" w:rsidP="006F78F5">
      <w:pPr>
        <w:numPr>
          <w:ilvl w:val="0"/>
          <w:numId w:val="157"/>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жилые здания;</w:t>
      </w:r>
    </w:p>
    <w:p w:rsidR="00BD0BFB" w:rsidRPr="00F901AC" w:rsidRDefault="00BD0BFB" w:rsidP="006F78F5">
      <w:pPr>
        <w:numPr>
          <w:ilvl w:val="0"/>
          <w:numId w:val="157"/>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санаторно-курортные;</w:t>
      </w:r>
    </w:p>
    <w:p w:rsidR="00BD0BFB" w:rsidRPr="00F901AC" w:rsidRDefault="00BD0BFB" w:rsidP="006F78F5">
      <w:pPr>
        <w:numPr>
          <w:ilvl w:val="0"/>
          <w:numId w:val="157"/>
        </w:numPr>
        <w:spacing w:after="45"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отдыха.</w:t>
      </w:r>
    </w:p>
    <w:p w:rsidR="00BD0BFB" w:rsidRPr="00F901AC" w:rsidRDefault="00BD0BFB" w:rsidP="00BD0BFB">
      <w:pPr>
        <w:spacing w:after="56"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Статья 75.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rsidR="00BD0BFB" w:rsidRPr="00F901AC" w:rsidRDefault="00BD0BFB" w:rsidP="006F78F5">
      <w:pPr>
        <w:numPr>
          <w:ilvl w:val="0"/>
          <w:numId w:val="159"/>
        </w:numPr>
        <w:spacing w:after="64"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rsidR="00BD0BFB" w:rsidRPr="00F901AC" w:rsidRDefault="00BD0BFB" w:rsidP="006F78F5">
      <w:pPr>
        <w:numPr>
          <w:ilvl w:val="0"/>
          <w:numId w:val="160"/>
        </w:numPr>
        <w:tabs>
          <w:tab w:val="left" w:pos="318"/>
        </w:tabs>
        <w:spacing w:after="76" w:line="360" w:lineRule="auto"/>
        <w:ind w:left="20" w:right="20"/>
        <w:jc w:val="both"/>
        <w:rPr>
          <w:rFonts w:ascii="Times New Roman" w:hAnsi="Times New Roman" w:cs="Times New Roman"/>
          <w:sz w:val="28"/>
          <w:szCs w:val="28"/>
        </w:rPr>
        <w:sectPr w:rsidR="00BD0BFB" w:rsidRPr="00F901AC" w:rsidSect="00BD0BFB">
          <w:footerReference w:type="even" r:id="rId12"/>
          <w:footerReference w:type="default" r:id="rId13"/>
          <w:type w:val="continuous"/>
          <w:pgSz w:w="11909" w:h="16838"/>
          <w:pgMar w:top="1134" w:right="567" w:bottom="1134" w:left="1134" w:header="0" w:footer="6" w:gutter="0"/>
          <w:cols w:space="720"/>
          <w:noEndnote/>
          <w:docGrid w:linePitch="360"/>
        </w:sectPr>
      </w:pPr>
      <w:r w:rsidRPr="00F901AC">
        <w:rPr>
          <w:rFonts w:ascii="Times New Roman" w:hAnsi="Times New Roman" w:cs="Times New Roman"/>
          <w:sz w:val="28"/>
          <w:szCs w:val="28"/>
        </w:rPr>
        <w:t xml:space="preserve">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иных объектов устанавливаются с учетом требований СанПиН 2.2.1/2.1.1.1200-03 «Санитарно-защитные зоны и санитарная классификация предприятий, сооружений и иных объектов». Территория санитарно-защитной зоны предназначена для обеспечения снижения уровня </w:t>
      </w:r>
    </w:p>
    <w:p w:rsidR="00BD0BFB" w:rsidRPr="00F901AC" w:rsidRDefault="00BD0BFB" w:rsidP="00BD0BFB">
      <w:pPr>
        <w:tabs>
          <w:tab w:val="left" w:pos="318"/>
        </w:tabs>
        <w:spacing w:after="76"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lastRenderedPageBreak/>
        <w:t>воздействия до требуемых гигиенических нормативов по всем факторам воздействия за ее пределами.</w:t>
      </w:r>
    </w:p>
    <w:p w:rsidR="00BD0BFB" w:rsidRPr="00F901AC" w:rsidRDefault="00BD0BFB" w:rsidP="006F78F5">
      <w:pPr>
        <w:numPr>
          <w:ilvl w:val="0"/>
          <w:numId w:val="160"/>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В границах санитарно-защитной зоны предприятий и объектов запрещено размещение:</w:t>
      </w:r>
    </w:p>
    <w:p w:rsidR="00BD0BFB" w:rsidRPr="00F901AC" w:rsidRDefault="00BD0BFB" w:rsidP="006F78F5">
      <w:pPr>
        <w:numPr>
          <w:ilvl w:val="0"/>
          <w:numId w:val="157"/>
        </w:numPr>
        <w:spacing w:line="360" w:lineRule="auto"/>
        <w:ind w:lef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жилой застройки, включая отдельные жилые дома;</w:t>
      </w:r>
    </w:p>
    <w:p w:rsidR="00BD0BFB" w:rsidRPr="00F901AC" w:rsidRDefault="00BD0BFB" w:rsidP="006F78F5">
      <w:pPr>
        <w:numPr>
          <w:ilvl w:val="0"/>
          <w:numId w:val="157"/>
        </w:numPr>
        <w:spacing w:line="360" w:lineRule="auto"/>
        <w:ind w:lef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ландшафтно-рекреационных зон и зон отдыха;</w:t>
      </w:r>
    </w:p>
    <w:p w:rsidR="00BD0BFB" w:rsidRPr="00F901AC" w:rsidRDefault="00BD0BFB" w:rsidP="006F78F5">
      <w:pPr>
        <w:numPr>
          <w:ilvl w:val="0"/>
          <w:numId w:val="157"/>
        </w:numPr>
        <w:spacing w:line="360" w:lineRule="auto"/>
        <w:ind w:lef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территорий курортов, санаториев и домов отдыха;</w:t>
      </w:r>
    </w:p>
    <w:p w:rsidR="00BD0BFB" w:rsidRPr="00F901AC" w:rsidRDefault="00BD0BFB" w:rsidP="006F78F5">
      <w:pPr>
        <w:numPr>
          <w:ilvl w:val="0"/>
          <w:numId w:val="157"/>
        </w:numPr>
        <w:spacing w:line="360" w:lineRule="auto"/>
        <w:ind w:left="20" w:righ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BD0BFB" w:rsidRPr="00F901AC" w:rsidRDefault="00BD0BFB" w:rsidP="006F78F5">
      <w:pPr>
        <w:numPr>
          <w:ilvl w:val="0"/>
          <w:numId w:val="157"/>
        </w:numPr>
        <w:spacing w:line="360" w:lineRule="auto"/>
        <w:ind w:lef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спортивных сооружений;</w:t>
      </w:r>
    </w:p>
    <w:p w:rsidR="00BD0BFB" w:rsidRPr="00F901AC" w:rsidRDefault="00BD0BFB" w:rsidP="006F78F5">
      <w:pPr>
        <w:numPr>
          <w:ilvl w:val="0"/>
          <w:numId w:val="157"/>
        </w:numPr>
        <w:spacing w:line="360" w:lineRule="auto"/>
        <w:ind w:lef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детских площадок;</w:t>
      </w:r>
    </w:p>
    <w:p w:rsidR="00BD0BFB" w:rsidRPr="00F901AC" w:rsidRDefault="00BD0BFB" w:rsidP="006F78F5">
      <w:pPr>
        <w:numPr>
          <w:ilvl w:val="0"/>
          <w:numId w:val="157"/>
        </w:numPr>
        <w:spacing w:line="360" w:lineRule="auto"/>
        <w:ind w:lef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образовательных и детских учреждений;</w:t>
      </w:r>
    </w:p>
    <w:p w:rsidR="00BD0BFB" w:rsidRPr="00F901AC" w:rsidRDefault="00BD0BFB" w:rsidP="006F78F5">
      <w:pPr>
        <w:numPr>
          <w:ilvl w:val="0"/>
          <w:numId w:val="157"/>
        </w:numPr>
        <w:spacing w:line="360" w:lineRule="auto"/>
        <w:ind w:lef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лечебно-профилактических и оздоровительных учреждений общего пользования.</w:t>
      </w:r>
    </w:p>
    <w:p w:rsidR="00BD0BFB" w:rsidRPr="00F901AC" w:rsidRDefault="00BD0BFB" w:rsidP="006F78F5">
      <w:pPr>
        <w:numPr>
          <w:ilvl w:val="0"/>
          <w:numId w:val="160"/>
        </w:numPr>
        <w:spacing w:after="72"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D0BFB" w:rsidRPr="00F901AC" w:rsidRDefault="00BD0BFB" w:rsidP="006F78F5">
      <w:pPr>
        <w:numPr>
          <w:ilvl w:val="0"/>
          <w:numId w:val="160"/>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В границах санитарно-защитной зоны промышленного объекта или производства разрешено размещение:</w:t>
      </w:r>
    </w:p>
    <w:p w:rsidR="00BD0BFB" w:rsidRPr="00F901AC" w:rsidRDefault="00BD0BFB" w:rsidP="006F78F5">
      <w:pPr>
        <w:numPr>
          <w:ilvl w:val="0"/>
          <w:numId w:val="157"/>
        </w:numPr>
        <w:spacing w:line="360" w:lineRule="auto"/>
        <w:ind w:left="20" w:righ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w:t>
      </w:r>
      <w:r w:rsidRPr="00F901AC">
        <w:rPr>
          <w:rFonts w:ascii="Times New Roman" w:hAnsi="Times New Roman" w:cs="Times New Roman"/>
          <w:sz w:val="28"/>
          <w:szCs w:val="28"/>
        </w:rPr>
        <w:softHyphen/>
        <w:t>исследовательских лабораторий, поликлиник, спортивно-оздоровительных сооружений закрытого типа:</w:t>
      </w:r>
    </w:p>
    <w:p w:rsidR="00BD0BFB" w:rsidRPr="00F901AC" w:rsidRDefault="00BD0BFB" w:rsidP="006F78F5">
      <w:pPr>
        <w:numPr>
          <w:ilvl w:val="0"/>
          <w:numId w:val="157"/>
        </w:numPr>
        <w:spacing w:line="360" w:lineRule="auto"/>
        <w:ind w:lef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бань, прачечных;</w:t>
      </w:r>
    </w:p>
    <w:p w:rsidR="00BD0BFB" w:rsidRPr="00F901AC" w:rsidRDefault="00BD0BFB" w:rsidP="006F78F5">
      <w:pPr>
        <w:numPr>
          <w:ilvl w:val="0"/>
          <w:numId w:val="157"/>
        </w:numPr>
        <w:spacing w:line="360" w:lineRule="auto"/>
        <w:ind w:left="20" w:firstLine="140"/>
        <w:jc w:val="both"/>
        <w:rPr>
          <w:rFonts w:ascii="Times New Roman" w:hAnsi="Times New Roman" w:cs="Times New Roman"/>
          <w:sz w:val="28"/>
          <w:szCs w:val="28"/>
        </w:rPr>
      </w:pPr>
      <w:r w:rsidRPr="00F901AC">
        <w:rPr>
          <w:rFonts w:ascii="Times New Roman" w:hAnsi="Times New Roman" w:cs="Times New Roman"/>
          <w:sz w:val="28"/>
          <w:szCs w:val="28"/>
        </w:rPr>
        <w:lastRenderedPageBreak/>
        <w:t xml:space="preserve"> объектов торговли и общественного питания;</w:t>
      </w:r>
    </w:p>
    <w:p w:rsidR="00BD0BFB" w:rsidRPr="00F901AC" w:rsidRDefault="00BD0BFB" w:rsidP="006F78F5">
      <w:pPr>
        <w:numPr>
          <w:ilvl w:val="0"/>
          <w:numId w:val="157"/>
        </w:numPr>
        <w:spacing w:line="360" w:lineRule="auto"/>
        <w:ind w:lef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мотелей, гостиниц,</w:t>
      </w:r>
    </w:p>
    <w:p w:rsidR="00BD0BFB" w:rsidRPr="00F901AC" w:rsidRDefault="00BD0BFB" w:rsidP="00BD0BFB">
      <w:pPr>
        <w:spacing w:line="360" w:lineRule="auto"/>
        <w:ind w:left="20" w:right="20" w:firstLine="140"/>
        <w:rPr>
          <w:rFonts w:ascii="Times New Roman" w:hAnsi="Times New Roman" w:cs="Times New Roman"/>
          <w:sz w:val="28"/>
          <w:szCs w:val="28"/>
        </w:rPr>
      </w:pPr>
      <w:r w:rsidRPr="00F901AC">
        <w:rPr>
          <w:rFonts w:ascii="Times New Roman" w:hAnsi="Times New Roman" w:cs="Times New Roman"/>
          <w:sz w:val="28"/>
          <w:szCs w:val="28"/>
        </w:rPr>
        <w:t>-гаражей, площадок и сооружений для хранения общественного и индивидуального транспорта;</w:t>
      </w:r>
    </w:p>
    <w:p w:rsidR="00BD0BFB" w:rsidRPr="00F901AC" w:rsidRDefault="00BD0BFB" w:rsidP="006F78F5">
      <w:pPr>
        <w:numPr>
          <w:ilvl w:val="0"/>
          <w:numId w:val="157"/>
        </w:numPr>
        <w:spacing w:line="360" w:lineRule="auto"/>
        <w:ind w:left="20" w:righ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пожарных депо, местных и транзитных коммуникаций, ЛЭП, электрических 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rsidR="00BD0BFB" w:rsidRPr="00F901AC" w:rsidRDefault="00BD0BFB" w:rsidP="006F78F5">
      <w:pPr>
        <w:numPr>
          <w:ilvl w:val="0"/>
          <w:numId w:val="157"/>
        </w:numPr>
        <w:spacing w:line="360" w:lineRule="auto"/>
        <w:ind w:left="20" w:right="20" w:firstLine="140"/>
        <w:jc w:val="both"/>
        <w:rPr>
          <w:rFonts w:ascii="Times New Roman" w:hAnsi="Times New Roman" w:cs="Times New Roman"/>
          <w:sz w:val="28"/>
          <w:szCs w:val="28"/>
        </w:rPr>
      </w:pPr>
      <w:r w:rsidRPr="00F901AC">
        <w:rPr>
          <w:rFonts w:ascii="Times New Roman" w:hAnsi="Times New Roman" w:cs="Times New Roman"/>
          <w:sz w:val="28"/>
          <w:szCs w:val="28"/>
        </w:rPr>
        <w:t xml:space="preserve"> сельхозугодий для выращивания технических культур, не используемых для продуктов питания.</w:t>
      </w:r>
    </w:p>
    <w:p w:rsidR="00BD0BFB" w:rsidRPr="00F901AC" w:rsidRDefault="00BD0BFB" w:rsidP="006F78F5">
      <w:pPr>
        <w:numPr>
          <w:ilvl w:val="0"/>
          <w:numId w:val="160"/>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D0BFB" w:rsidRPr="00F901AC" w:rsidRDefault="00BD0BFB" w:rsidP="006F78F5">
      <w:pPr>
        <w:numPr>
          <w:ilvl w:val="0"/>
          <w:numId w:val="160"/>
        </w:numPr>
        <w:spacing w:after="176"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w:t>
      </w:r>
      <w:r w:rsidRPr="00F901AC">
        <w:rPr>
          <w:rFonts w:ascii="Times New Roman" w:hAnsi="Times New Roman" w:cs="Times New Roman"/>
          <w:sz w:val="28"/>
          <w:szCs w:val="28"/>
        </w:rPr>
        <w:softHyphen/>
        <w:t>защитной зоны.</w:t>
      </w:r>
    </w:p>
    <w:p w:rsidR="00BD0BFB" w:rsidRPr="00F901AC" w:rsidRDefault="00BD0BFB" w:rsidP="006F78F5">
      <w:pPr>
        <w:pStyle w:val="12"/>
        <w:keepNext/>
        <w:keepLines/>
        <w:numPr>
          <w:ilvl w:val="0"/>
          <w:numId w:val="159"/>
        </w:numPr>
        <w:shd w:val="clear" w:color="auto" w:fill="auto"/>
        <w:tabs>
          <w:tab w:val="left" w:pos="582"/>
        </w:tabs>
        <w:spacing w:before="0" w:after="176"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Ограничения использования земельных участков и объектов капитального строительства на территории санитарно-защитных зон кладбищ</w:t>
      </w:r>
    </w:p>
    <w:p w:rsidR="00BD0BFB" w:rsidRPr="00F901AC" w:rsidRDefault="00BD0BFB" w:rsidP="00BD0BFB">
      <w:pPr>
        <w:spacing w:line="360" w:lineRule="auto"/>
        <w:ind w:left="20" w:right="20" w:firstLine="140"/>
        <w:jc w:val="both"/>
        <w:rPr>
          <w:rFonts w:ascii="Times New Roman" w:hAnsi="Times New Roman" w:cs="Times New Roman"/>
          <w:sz w:val="28"/>
          <w:szCs w:val="28"/>
        </w:rPr>
      </w:pPr>
      <w:r w:rsidRPr="00F901AC">
        <w:rPr>
          <w:rFonts w:ascii="Times New Roman" w:hAnsi="Times New Roman" w:cs="Times New Roman"/>
          <w:sz w:val="28"/>
          <w:szCs w:val="28"/>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w:t>
      </w:r>
      <w:r>
        <w:rPr>
          <w:rFonts w:ascii="Times New Roman" w:hAnsi="Times New Roman" w:cs="Times New Roman"/>
          <w:sz w:val="28"/>
          <w:szCs w:val="28"/>
        </w:rPr>
        <w:t xml:space="preserve"> </w:t>
      </w:r>
      <w:r w:rsidRPr="00F901AC">
        <w:rPr>
          <w:rFonts w:ascii="Times New Roman" w:hAnsi="Times New Roman" w:cs="Times New Roman"/>
          <w:sz w:val="28"/>
          <w:szCs w:val="28"/>
        </w:rPr>
        <w:t>объектов.</w:t>
      </w:r>
    </w:p>
    <w:p w:rsidR="00BD0BFB" w:rsidRPr="00F901AC" w:rsidRDefault="00BD0BFB" w:rsidP="006F78F5">
      <w:pPr>
        <w:numPr>
          <w:ilvl w:val="0"/>
          <w:numId w:val="161"/>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w:t>
      </w:r>
      <w:r w:rsidRPr="00F901AC">
        <w:rPr>
          <w:rFonts w:ascii="Times New Roman" w:hAnsi="Times New Roman" w:cs="Times New Roman"/>
          <w:sz w:val="28"/>
          <w:szCs w:val="28"/>
        </w:rPr>
        <w:lastRenderedPageBreak/>
        <w:t>документа СП 42.13330.2011 «Градостроительство. Планировка и застройка городских и сельских поселений».</w:t>
      </w:r>
    </w:p>
    <w:p w:rsidR="00BD0BFB" w:rsidRPr="00F901AC" w:rsidRDefault="00BD0BFB" w:rsidP="006F78F5">
      <w:pPr>
        <w:numPr>
          <w:ilvl w:val="0"/>
          <w:numId w:val="161"/>
        </w:numPr>
        <w:spacing w:after="176"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В границах санитарно-защитной зоны кладбищ запрещается строительство новых жилых, общественных зданий, размещение спортивно-оздоровительных и санаторно</w:t>
      </w:r>
      <w:r w:rsidRPr="00F901AC">
        <w:rPr>
          <w:rFonts w:ascii="Times New Roman" w:hAnsi="Times New Roman" w:cs="Times New Roman"/>
          <w:sz w:val="28"/>
          <w:szCs w:val="28"/>
        </w:rPr>
        <w:softHyphen/>
        <w:t>курортных зон.</w:t>
      </w:r>
    </w:p>
    <w:p w:rsidR="00BD0BFB" w:rsidRPr="00F901AC" w:rsidRDefault="00BD0BFB" w:rsidP="00BD0BFB">
      <w:pPr>
        <w:spacing w:after="184"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75.3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BD0BFB" w:rsidRPr="00F901AC" w:rsidRDefault="00BD0BFB" w:rsidP="006F78F5">
      <w:pPr>
        <w:numPr>
          <w:ilvl w:val="0"/>
          <w:numId w:val="162"/>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В охранных зонах запрещается:</w:t>
      </w:r>
    </w:p>
    <w:p w:rsidR="00BD0BFB" w:rsidRPr="00F901AC" w:rsidRDefault="00BD0BFB" w:rsidP="00BD0BFB">
      <w:p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D0BFB" w:rsidRPr="00F901AC" w:rsidRDefault="00BD0BFB" w:rsidP="00BD0BFB">
      <w:pPr>
        <w:spacing w:line="360" w:lineRule="auto"/>
        <w:ind w:left="20" w:firstLine="280"/>
        <w:rPr>
          <w:rFonts w:ascii="Times New Roman" w:hAnsi="Times New Roman" w:cs="Times New Roman"/>
          <w:sz w:val="28"/>
          <w:szCs w:val="28"/>
        </w:rPr>
      </w:pPr>
      <w:r w:rsidRPr="00F901AC">
        <w:rPr>
          <w:rFonts w:ascii="Times New Roman" w:hAnsi="Times New Roman" w:cs="Times New Roman"/>
          <w:sz w:val="28"/>
          <w:szCs w:val="28"/>
        </w:rPr>
        <w:t>б) размещать свалки.</w:t>
      </w:r>
    </w:p>
    <w:p w:rsidR="00BD0BFB" w:rsidRPr="00F901AC" w:rsidRDefault="00BD0BFB" w:rsidP="006F78F5">
      <w:pPr>
        <w:numPr>
          <w:ilvl w:val="0"/>
          <w:numId w:val="162"/>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В охранных зонах, установленных для объектов электросетевого хозяйства напряжением свше 1000 вольт, помимо действий, предусмотренных частью 2 настоящей статьи, запрещается:</w:t>
      </w:r>
    </w:p>
    <w:p w:rsidR="00BD0BFB" w:rsidRPr="00F901AC" w:rsidRDefault="00BD0BFB" w:rsidP="00BD0BFB">
      <w:p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а) складировать или размещать хранилища любых, в том числе горюче-смазочных, материалов;</w:t>
      </w:r>
    </w:p>
    <w:p w:rsidR="00BD0BFB" w:rsidRPr="00F901AC" w:rsidRDefault="00BD0BFB" w:rsidP="00BD0BFB">
      <w:p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D0BFB" w:rsidRPr="00F901AC" w:rsidRDefault="00BD0BFB" w:rsidP="00BD0BFB">
      <w:p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D0BFB" w:rsidRPr="00F901AC" w:rsidRDefault="00BD0BFB" w:rsidP="00BD0BFB">
      <w:p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г) бросать якоря с судов и осуществлять их проход с отданными якорями, цепями, </w:t>
      </w:r>
      <w:r w:rsidRPr="00F901AC">
        <w:rPr>
          <w:rFonts w:ascii="Times New Roman" w:hAnsi="Times New Roman" w:cs="Times New Roman"/>
          <w:sz w:val="28"/>
          <w:szCs w:val="28"/>
        </w:rPr>
        <w:lastRenderedPageBreak/>
        <w:t>лотами, волокушами и тралами (в охранных зонах подводных кабельных линий электропередачи);</w:t>
      </w:r>
    </w:p>
    <w:p w:rsidR="00BD0BFB" w:rsidRPr="00F901AC" w:rsidRDefault="00BD0BFB" w:rsidP="00BD0BFB">
      <w:pPr>
        <w:spacing w:line="360" w:lineRule="auto"/>
        <w:ind w:left="20" w:right="20" w:firstLine="280"/>
        <w:rPr>
          <w:rFonts w:ascii="Times New Roman" w:hAnsi="Times New Roman" w:cs="Times New Roman"/>
          <w:sz w:val="28"/>
          <w:szCs w:val="28"/>
        </w:rPr>
      </w:pPr>
      <w:r w:rsidRPr="00F901AC">
        <w:rPr>
          <w:rFonts w:ascii="Times New Roman" w:hAnsi="Times New Roman" w:cs="Times New Roman"/>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BD0BFB" w:rsidRPr="00F901AC" w:rsidRDefault="00BD0BFB" w:rsidP="006F78F5">
      <w:pPr>
        <w:numPr>
          <w:ilvl w:val="0"/>
          <w:numId w:val="162"/>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BD0BFB" w:rsidRPr="00F901AC" w:rsidRDefault="00BD0BFB" w:rsidP="00BD0BFB">
      <w:p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а) строительство, капитальный ремонт, реконструкция или снос зданий и сооружений;</w:t>
      </w:r>
    </w:p>
    <w:p w:rsidR="00BD0BFB" w:rsidRPr="00F901AC" w:rsidRDefault="00BD0BFB" w:rsidP="00BD0BFB">
      <w:p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BD0BFB" w:rsidRPr="00F901AC" w:rsidRDefault="00BD0BFB" w:rsidP="00BD0BFB">
      <w:p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в) посадка и вырубка деревьев и кустарников;</w:t>
      </w:r>
    </w:p>
    <w:p w:rsidR="00BD0BFB" w:rsidRPr="00F901AC" w:rsidRDefault="00BD0BFB" w:rsidP="00BD0BFB">
      <w:p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D0BFB" w:rsidRPr="00F901AC" w:rsidRDefault="00BD0BFB" w:rsidP="00BD0BFB">
      <w:pPr>
        <w:spacing w:line="360" w:lineRule="auto"/>
        <w:ind w:left="20" w:right="20" w:firstLine="280"/>
        <w:rPr>
          <w:rFonts w:ascii="Times New Roman" w:hAnsi="Times New Roman" w:cs="Times New Roman"/>
          <w:sz w:val="28"/>
          <w:szCs w:val="28"/>
        </w:rPr>
      </w:pPr>
      <w:r w:rsidRPr="00F901AC">
        <w:rPr>
          <w:rFonts w:ascii="Times New Roman" w:hAnsi="Times New Roman" w:cs="Times New Roman"/>
          <w:sz w:val="28"/>
          <w:szCs w:val="28"/>
        </w:rPr>
        <w:t>д)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D0BFB" w:rsidRPr="00F901AC" w:rsidRDefault="00BD0BFB" w:rsidP="00BD0BFB">
      <w:pPr>
        <w:spacing w:line="360" w:lineRule="auto"/>
        <w:ind w:left="20" w:right="20" w:firstLine="280"/>
        <w:rPr>
          <w:rFonts w:ascii="Times New Roman" w:hAnsi="Times New Roman" w:cs="Times New Roman"/>
          <w:sz w:val="28"/>
          <w:szCs w:val="28"/>
        </w:rPr>
      </w:pPr>
      <w:r w:rsidRPr="00F901AC">
        <w:rPr>
          <w:rFonts w:ascii="Times New Roman" w:hAnsi="Times New Roman" w:cs="Times New Roman"/>
          <w:sz w:val="28"/>
          <w:szCs w:val="28"/>
        </w:rPr>
        <w:t>е)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D0BFB" w:rsidRPr="00F901AC" w:rsidRDefault="00BD0BFB" w:rsidP="006F78F5">
      <w:pPr>
        <w:numPr>
          <w:ilvl w:val="0"/>
          <w:numId w:val="162"/>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rsidR="00BD0BFB" w:rsidRPr="00F901AC" w:rsidRDefault="00BD0BFB" w:rsidP="00BD0BFB">
      <w:pPr>
        <w:tabs>
          <w:tab w:val="left" w:pos="641"/>
        </w:tabs>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а)</w:t>
      </w:r>
      <w:r w:rsidRPr="00F901AC">
        <w:rPr>
          <w:rFonts w:ascii="Times New Roman" w:hAnsi="Times New Roman" w:cs="Times New Roman"/>
          <w:sz w:val="28"/>
          <w:szCs w:val="28"/>
        </w:rPr>
        <w:tab/>
        <w:t>размещать детские и спортивные площадки, стадионы, рынки, торговые точки,</w:t>
      </w:r>
    </w:p>
    <w:p w:rsidR="00BD0BFB" w:rsidRPr="00F901AC" w:rsidRDefault="00BD0BFB" w:rsidP="00BD0BFB">
      <w:pPr>
        <w:spacing w:line="360" w:lineRule="auto"/>
        <w:ind w:left="20" w:right="180"/>
        <w:jc w:val="both"/>
        <w:rPr>
          <w:rFonts w:ascii="Times New Roman" w:hAnsi="Times New Roman" w:cs="Times New Roman"/>
          <w:sz w:val="28"/>
          <w:szCs w:val="28"/>
        </w:rPr>
      </w:pPr>
      <w:r w:rsidRPr="00F901AC">
        <w:rPr>
          <w:rFonts w:ascii="Times New Roman" w:hAnsi="Times New Roman" w:cs="Times New Roman"/>
          <w:sz w:val="28"/>
          <w:szCs w:val="28"/>
        </w:rPr>
        <w:t>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D0BFB" w:rsidRPr="00F901AC" w:rsidRDefault="00BD0BFB" w:rsidP="00BD0BFB">
      <w:pPr>
        <w:spacing w:line="360" w:lineRule="auto"/>
        <w:ind w:left="20" w:right="180" w:firstLine="280"/>
        <w:jc w:val="both"/>
        <w:rPr>
          <w:rFonts w:ascii="Times New Roman" w:hAnsi="Times New Roman" w:cs="Times New Roman"/>
          <w:sz w:val="28"/>
          <w:szCs w:val="28"/>
        </w:rPr>
      </w:pPr>
      <w:r w:rsidRPr="00F901AC">
        <w:rPr>
          <w:rFonts w:ascii="Times New Roman" w:hAnsi="Times New Roman" w:cs="Times New Roman"/>
          <w:sz w:val="28"/>
          <w:szCs w:val="28"/>
        </w:rPr>
        <w:lastRenderedPageBreak/>
        <w:t>б) складировать или размещать хранилища любых, в том числе горюче-смазочных, материалов;</w:t>
      </w:r>
    </w:p>
    <w:p w:rsidR="00BD0BFB" w:rsidRPr="00F901AC" w:rsidRDefault="00BD0BFB" w:rsidP="00BD0BFB">
      <w:pPr>
        <w:spacing w:after="196" w:line="360" w:lineRule="auto"/>
        <w:ind w:left="20" w:right="180" w:firstLine="280"/>
        <w:jc w:val="both"/>
        <w:rPr>
          <w:rFonts w:ascii="Times New Roman" w:hAnsi="Times New Roman" w:cs="Times New Roman"/>
          <w:sz w:val="28"/>
          <w:szCs w:val="28"/>
        </w:rPr>
      </w:pPr>
      <w:r w:rsidRPr="00F901AC">
        <w:rPr>
          <w:rFonts w:ascii="Times New Roman" w:hAnsi="Times New Roman" w:cs="Times New Roman"/>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D0BFB" w:rsidRPr="00F901AC" w:rsidRDefault="00BD0BFB" w:rsidP="00BD0BFB">
      <w:pPr>
        <w:spacing w:after="165" w:line="360" w:lineRule="auto"/>
        <w:ind w:left="20" w:right="180"/>
        <w:rPr>
          <w:rFonts w:ascii="Times New Roman" w:hAnsi="Times New Roman" w:cs="Times New Roman"/>
          <w:sz w:val="28"/>
          <w:szCs w:val="28"/>
        </w:rPr>
      </w:pPr>
      <w:r w:rsidRPr="00F901AC">
        <w:rPr>
          <w:rFonts w:ascii="Times New Roman" w:hAnsi="Times New Roman" w:cs="Times New Roman"/>
          <w:sz w:val="28"/>
          <w:szCs w:val="28"/>
        </w:rPr>
        <w:t>Глава 20.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w:t>
      </w:r>
      <w:r w:rsidRPr="00F901AC">
        <w:rPr>
          <w:rFonts w:ascii="Times New Roman" w:hAnsi="Times New Roman" w:cs="Times New Roman"/>
          <w:sz w:val="28"/>
          <w:szCs w:val="28"/>
        </w:rPr>
        <w:softHyphen/>
        <w:t>ЭКОЛОГИЧЕСКИМ ТРЕБОВАНИЯМ</w:t>
      </w:r>
    </w:p>
    <w:p w:rsidR="00BD0BFB" w:rsidRPr="00F901AC" w:rsidRDefault="00BD0BFB" w:rsidP="00BD0BFB">
      <w:pPr>
        <w:spacing w:after="92" w:line="360" w:lineRule="auto"/>
        <w:ind w:left="20" w:right="180"/>
        <w:rPr>
          <w:rFonts w:ascii="Times New Roman" w:hAnsi="Times New Roman" w:cs="Times New Roman"/>
          <w:sz w:val="28"/>
          <w:szCs w:val="28"/>
        </w:rPr>
      </w:pPr>
      <w:r w:rsidRPr="00F901AC">
        <w:rPr>
          <w:rFonts w:ascii="Times New Roman" w:hAnsi="Times New Roman" w:cs="Times New Roman"/>
          <w:sz w:val="28"/>
          <w:szCs w:val="28"/>
        </w:rPr>
        <w:t>Статья 76. Ограничения использования земельных участков и объектов капитального строительства на территории зон охраны водоемов</w:t>
      </w:r>
    </w:p>
    <w:p w:rsidR="00BD0BFB" w:rsidRPr="00F901AC" w:rsidRDefault="00BD0BFB" w:rsidP="006F78F5">
      <w:pPr>
        <w:numPr>
          <w:ilvl w:val="0"/>
          <w:numId w:val="163"/>
        </w:numPr>
        <w:spacing w:after="101"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Ограничения на водных объектах общего пользования</w:t>
      </w:r>
    </w:p>
    <w:p w:rsidR="00BD0BFB" w:rsidRPr="00F901AC" w:rsidRDefault="00BD0BFB" w:rsidP="006F78F5">
      <w:pPr>
        <w:numPr>
          <w:ilvl w:val="0"/>
          <w:numId w:val="164"/>
        </w:numPr>
        <w:spacing w:line="360" w:lineRule="auto"/>
        <w:ind w:left="20" w:right="180"/>
        <w:jc w:val="both"/>
        <w:rPr>
          <w:rFonts w:ascii="Times New Roman" w:hAnsi="Times New Roman" w:cs="Times New Roman"/>
          <w:sz w:val="28"/>
          <w:szCs w:val="28"/>
        </w:rPr>
      </w:pPr>
      <w:r w:rsidRPr="00F901AC">
        <w:rPr>
          <w:rFonts w:ascii="Times New Roman" w:hAnsi="Times New Roman" w:cs="Times New Roman"/>
          <w:sz w:val="28"/>
          <w:szCs w:val="28"/>
        </w:rPr>
        <w:t xml:space="preserve"> 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BD0BFB" w:rsidRPr="00F901AC" w:rsidRDefault="00BD0BFB" w:rsidP="006F78F5">
      <w:pPr>
        <w:numPr>
          <w:ilvl w:val="0"/>
          <w:numId w:val="164"/>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Зона «В-1» включает в себя акваторию рек База, Кичесу, Ача и Иштиряк.</w:t>
      </w:r>
    </w:p>
    <w:p w:rsidR="00BD0BFB" w:rsidRPr="00F901AC" w:rsidRDefault="00BD0BFB" w:rsidP="006F78F5">
      <w:pPr>
        <w:numPr>
          <w:ilvl w:val="0"/>
          <w:numId w:val="164"/>
        </w:numPr>
        <w:spacing w:line="360" w:lineRule="auto"/>
        <w:ind w:left="20" w:right="180"/>
        <w:jc w:val="both"/>
        <w:rPr>
          <w:rFonts w:ascii="Times New Roman" w:hAnsi="Times New Roman" w:cs="Times New Roman"/>
          <w:sz w:val="28"/>
          <w:szCs w:val="28"/>
        </w:rPr>
      </w:pPr>
      <w:r w:rsidRPr="00F901AC">
        <w:rPr>
          <w:rFonts w:ascii="Times New Roman" w:hAnsi="Times New Roman" w:cs="Times New Roman"/>
          <w:sz w:val="28"/>
          <w:szCs w:val="28"/>
        </w:rPr>
        <w:t xml:space="preserve"> Порядок использования и охраны земель водного фонда определяется Земельным кодексом Российской Федерации и Водным кодексом № 74 -ФЗ.</w:t>
      </w:r>
    </w:p>
    <w:p w:rsidR="00BD0BFB" w:rsidRPr="00F901AC" w:rsidRDefault="00BD0BFB" w:rsidP="006F78F5">
      <w:pPr>
        <w:numPr>
          <w:ilvl w:val="0"/>
          <w:numId w:val="164"/>
        </w:numPr>
        <w:spacing w:after="212" w:line="360" w:lineRule="auto"/>
        <w:ind w:left="20" w:right="180"/>
        <w:jc w:val="both"/>
        <w:rPr>
          <w:rFonts w:ascii="Times New Roman" w:hAnsi="Times New Roman" w:cs="Times New Roman"/>
          <w:sz w:val="28"/>
          <w:szCs w:val="28"/>
        </w:rPr>
      </w:pPr>
      <w:r w:rsidRPr="00F901AC">
        <w:rPr>
          <w:rFonts w:ascii="Times New Roman" w:hAnsi="Times New Roman" w:cs="Times New Roman"/>
          <w:sz w:val="28"/>
          <w:szCs w:val="28"/>
        </w:rPr>
        <w:t xml:space="preserve">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rsidR="00BD0BFB" w:rsidRPr="00F901AC" w:rsidRDefault="00BD0BFB" w:rsidP="006F78F5">
      <w:pPr>
        <w:numPr>
          <w:ilvl w:val="0"/>
          <w:numId w:val="163"/>
        </w:numPr>
        <w:spacing w:after="221"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Ограничения на территории водоохранной зоны</w:t>
      </w:r>
    </w:p>
    <w:p w:rsidR="00BD0BFB" w:rsidRPr="00F901AC" w:rsidRDefault="00BD0BFB" w:rsidP="006F78F5">
      <w:pPr>
        <w:numPr>
          <w:ilvl w:val="0"/>
          <w:numId w:val="165"/>
        </w:numPr>
        <w:spacing w:line="360" w:lineRule="auto"/>
        <w:ind w:left="20" w:right="180"/>
        <w:jc w:val="both"/>
        <w:rPr>
          <w:rFonts w:ascii="Times New Roman" w:hAnsi="Times New Roman" w:cs="Times New Roman"/>
          <w:sz w:val="28"/>
          <w:szCs w:val="28"/>
        </w:rPr>
      </w:pPr>
      <w:r w:rsidRPr="00F901AC">
        <w:rPr>
          <w:rFonts w:ascii="Times New Roman" w:hAnsi="Times New Roman" w:cs="Times New Roman"/>
          <w:sz w:val="28"/>
          <w:szCs w:val="28"/>
        </w:rPr>
        <w:lastRenderedPageBreak/>
        <w:t xml:space="preserve">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0BFB" w:rsidRPr="00F901AC" w:rsidRDefault="00BD0BFB" w:rsidP="006F78F5">
      <w:pPr>
        <w:numPr>
          <w:ilvl w:val="0"/>
          <w:numId w:val="165"/>
        </w:numPr>
        <w:spacing w:line="360" w:lineRule="auto"/>
        <w:ind w:left="20" w:right="180"/>
        <w:jc w:val="both"/>
        <w:rPr>
          <w:rFonts w:ascii="Times New Roman" w:hAnsi="Times New Roman" w:cs="Times New Roman"/>
          <w:sz w:val="28"/>
          <w:szCs w:val="28"/>
        </w:rPr>
      </w:pPr>
      <w:r w:rsidRPr="00F901AC">
        <w:rPr>
          <w:rFonts w:ascii="Times New Roman" w:hAnsi="Times New Roman" w:cs="Times New Roman"/>
          <w:sz w:val="28"/>
          <w:szCs w:val="28"/>
        </w:rPr>
        <w:t>До разработки и утверждения проектов зон охраны водных объектов СП Юнновский  сельсовет МР Илишевский район РБ границы зон охраны водоемов зафиксированы в соответствии с требованиями Водного Кодекса РФ №74-ФЗ.</w:t>
      </w:r>
    </w:p>
    <w:p w:rsidR="00BD0BFB" w:rsidRPr="00F901AC" w:rsidRDefault="00BD0BFB" w:rsidP="006F78F5">
      <w:pPr>
        <w:numPr>
          <w:ilvl w:val="0"/>
          <w:numId w:val="165"/>
        </w:numPr>
        <w:spacing w:after="130"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Перечень рек </w:t>
      </w:r>
      <w:r w:rsidRPr="00F901AC">
        <w:rPr>
          <w:rStyle w:val="af2"/>
          <w:rFonts w:ascii="Times New Roman" w:hAnsi="Times New Roman" w:cs="Times New Roman"/>
          <w:sz w:val="28"/>
          <w:szCs w:val="28"/>
        </w:rPr>
        <w:t>Сп</w:t>
      </w:r>
      <w:r w:rsidRPr="00F901AC">
        <w:rPr>
          <w:rFonts w:ascii="Times New Roman" w:hAnsi="Times New Roman" w:cs="Times New Roman"/>
          <w:sz w:val="28"/>
          <w:szCs w:val="28"/>
        </w:rPr>
        <w:t xml:space="preserve"> Юнновский  сельсовет МР Илишевский район РБ:</w:t>
      </w:r>
    </w:p>
    <w:tbl>
      <w:tblPr>
        <w:tblOverlap w:val="never"/>
        <w:tblW w:w="0" w:type="auto"/>
        <w:jc w:val="center"/>
        <w:tblLayout w:type="fixed"/>
        <w:tblCellMar>
          <w:left w:w="10" w:type="dxa"/>
          <w:right w:w="10" w:type="dxa"/>
        </w:tblCellMar>
        <w:tblLook w:val="04A0"/>
      </w:tblPr>
      <w:tblGrid>
        <w:gridCol w:w="3413"/>
        <w:gridCol w:w="2981"/>
        <w:gridCol w:w="3130"/>
      </w:tblGrid>
      <w:tr w:rsidR="00BD0BFB" w:rsidRPr="00BD0BFB" w:rsidTr="00AF4982">
        <w:trPr>
          <w:trHeight w:hRule="exact" w:val="398"/>
          <w:jc w:val="center"/>
        </w:trPr>
        <w:tc>
          <w:tcPr>
            <w:tcW w:w="3413" w:type="dxa"/>
            <w:tcBorders>
              <w:top w:val="single" w:sz="4" w:space="0" w:color="auto"/>
              <w:left w:val="single" w:sz="4" w:space="0" w:color="auto"/>
            </w:tcBorders>
            <w:shd w:val="clear" w:color="auto" w:fill="FFFFFF"/>
            <w:vAlign w:val="bottom"/>
          </w:tcPr>
          <w:p w:rsidR="00BD0BFB" w:rsidRPr="00BD0BFB" w:rsidRDefault="00BD0BFB" w:rsidP="00AF4982">
            <w:pPr>
              <w:framePr w:w="9523" w:wrap="notBeside" w:vAnchor="text" w:hAnchor="text" w:xAlign="center" w:y="1"/>
              <w:spacing w:line="360" w:lineRule="auto"/>
              <w:ind w:left="100"/>
              <w:rPr>
                <w:rFonts w:ascii="Times New Roman" w:hAnsi="Times New Roman" w:cs="Times New Roman"/>
              </w:rPr>
            </w:pPr>
            <w:r w:rsidRPr="00BD0BFB">
              <w:rPr>
                <w:rStyle w:val="13"/>
                <w:rFonts w:ascii="Times New Roman" w:eastAsia="Courier New" w:hAnsi="Times New Roman" w:cs="Times New Roman"/>
                <w:sz w:val="24"/>
                <w:szCs w:val="24"/>
              </w:rPr>
              <w:t>Наименование водного объекта</w:t>
            </w:r>
          </w:p>
        </w:tc>
        <w:tc>
          <w:tcPr>
            <w:tcW w:w="2981" w:type="dxa"/>
            <w:tcBorders>
              <w:top w:val="single" w:sz="4" w:space="0" w:color="auto"/>
              <w:left w:val="single" w:sz="4" w:space="0" w:color="auto"/>
            </w:tcBorders>
            <w:shd w:val="clear" w:color="auto" w:fill="FFFFFF"/>
            <w:vAlign w:val="bottom"/>
          </w:tcPr>
          <w:p w:rsidR="00BD0BFB" w:rsidRPr="00BD0BFB" w:rsidRDefault="00BD0BFB" w:rsidP="00AF4982">
            <w:pPr>
              <w:framePr w:w="9523" w:wrap="notBeside" w:vAnchor="text" w:hAnchor="text" w:xAlign="center" w:y="1"/>
              <w:spacing w:line="360" w:lineRule="auto"/>
              <w:jc w:val="center"/>
              <w:rPr>
                <w:rFonts w:ascii="Times New Roman" w:hAnsi="Times New Roman" w:cs="Times New Roman"/>
              </w:rPr>
            </w:pPr>
            <w:r w:rsidRPr="00BD0BFB">
              <w:rPr>
                <w:rStyle w:val="13"/>
                <w:rFonts w:ascii="Times New Roman" w:eastAsia="Courier New" w:hAnsi="Times New Roman" w:cs="Times New Roman"/>
                <w:sz w:val="24"/>
                <w:szCs w:val="24"/>
              </w:rPr>
              <w:t>Ширина водоохраной зоны, м</w:t>
            </w:r>
          </w:p>
        </w:tc>
        <w:tc>
          <w:tcPr>
            <w:tcW w:w="3130"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523" w:wrap="notBeside" w:vAnchor="text" w:hAnchor="text" w:xAlign="center" w:y="1"/>
              <w:spacing w:line="360" w:lineRule="auto"/>
              <w:ind w:left="80"/>
              <w:rPr>
                <w:rFonts w:ascii="Times New Roman" w:hAnsi="Times New Roman" w:cs="Times New Roman"/>
              </w:rPr>
            </w:pPr>
            <w:r w:rsidRPr="00BD0BFB">
              <w:rPr>
                <w:rStyle w:val="13"/>
                <w:rFonts w:ascii="Times New Roman" w:eastAsia="Courier New" w:hAnsi="Times New Roman" w:cs="Times New Roman"/>
                <w:sz w:val="24"/>
                <w:szCs w:val="24"/>
              </w:rPr>
              <w:t>Ширина береговой полосы, м</w:t>
            </w:r>
          </w:p>
        </w:tc>
      </w:tr>
      <w:tr w:rsidR="00BD0BFB" w:rsidRPr="00BD0BFB" w:rsidTr="00AF4982">
        <w:trPr>
          <w:trHeight w:hRule="exact" w:val="379"/>
          <w:jc w:val="center"/>
        </w:trPr>
        <w:tc>
          <w:tcPr>
            <w:tcW w:w="3413" w:type="dxa"/>
            <w:tcBorders>
              <w:top w:val="single" w:sz="4" w:space="0" w:color="auto"/>
              <w:left w:val="single" w:sz="4" w:space="0" w:color="auto"/>
            </w:tcBorders>
            <w:shd w:val="clear" w:color="auto" w:fill="FFFFFF"/>
            <w:vAlign w:val="center"/>
          </w:tcPr>
          <w:p w:rsidR="00BD0BFB" w:rsidRPr="00BD0BFB" w:rsidRDefault="00BD0BFB" w:rsidP="00AF4982">
            <w:pPr>
              <w:framePr w:w="9523" w:wrap="notBeside" w:vAnchor="text" w:hAnchor="text" w:xAlign="center" w:y="1"/>
              <w:spacing w:line="360" w:lineRule="auto"/>
              <w:ind w:left="100"/>
              <w:rPr>
                <w:rFonts w:ascii="Times New Roman" w:hAnsi="Times New Roman" w:cs="Times New Roman"/>
              </w:rPr>
            </w:pPr>
            <w:r w:rsidRPr="00BD0BFB">
              <w:rPr>
                <w:rStyle w:val="13"/>
                <w:rFonts w:ascii="Times New Roman" w:eastAsia="Courier New" w:hAnsi="Times New Roman" w:cs="Times New Roman"/>
                <w:sz w:val="24"/>
                <w:szCs w:val="24"/>
              </w:rPr>
              <w:t>р.База</w:t>
            </w:r>
          </w:p>
        </w:tc>
        <w:tc>
          <w:tcPr>
            <w:tcW w:w="2981" w:type="dxa"/>
            <w:tcBorders>
              <w:top w:val="single" w:sz="4" w:space="0" w:color="auto"/>
              <w:left w:val="single" w:sz="4" w:space="0" w:color="auto"/>
            </w:tcBorders>
            <w:shd w:val="clear" w:color="auto" w:fill="FFFFFF"/>
            <w:vAlign w:val="bottom"/>
          </w:tcPr>
          <w:p w:rsidR="00BD0BFB" w:rsidRPr="00BD0BFB" w:rsidRDefault="00BD0BFB" w:rsidP="00AF4982">
            <w:pPr>
              <w:framePr w:w="9523" w:wrap="notBeside" w:vAnchor="text" w:hAnchor="text" w:xAlign="center" w:y="1"/>
              <w:spacing w:line="360" w:lineRule="auto"/>
              <w:jc w:val="center"/>
              <w:rPr>
                <w:rFonts w:ascii="Times New Roman" w:hAnsi="Times New Roman" w:cs="Times New Roman"/>
              </w:rPr>
            </w:pPr>
            <w:r w:rsidRPr="00BD0BFB">
              <w:rPr>
                <w:rStyle w:val="13"/>
                <w:rFonts w:ascii="Times New Roman" w:eastAsia="Courier New" w:hAnsi="Times New Roman" w:cs="Times New Roman"/>
                <w:sz w:val="24"/>
                <w:szCs w:val="24"/>
              </w:rPr>
              <w:t>200</w:t>
            </w:r>
          </w:p>
        </w:tc>
        <w:tc>
          <w:tcPr>
            <w:tcW w:w="3130" w:type="dxa"/>
            <w:tcBorders>
              <w:top w:val="single" w:sz="4" w:space="0" w:color="auto"/>
              <w:left w:val="single" w:sz="4" w:space="0" w:color="auto"/>
              <w:right w:val="single" w:sz="4" w:space="0" w:color="auto"/>
            </w:tcBorders>
            <w:shd w:val="clear" w:color="auto" w:fill="FFFFFF"/>
            <w:vAlign w:val="bottom"/>
          </w:tcPr>
          <w:p w:rsidR="00BD0BFB" w:rsidRPr="00BD0BFB" w:rsidRDefault="00BD0BFB" w:rsidP="00AF4982">
            <w:pPr>
              <w:framePr w:w="9523" w:wrap="notBeside" w:vAnchor="text" w:hAnchor="text" w:xAlign="center" w:y="1"/>
              <w:spacing w:line="360" w:lineRule="auto"/>
              <w:jc w:val="center"/>
              <w:rPr>
                <w:rFonts w:ascii="Times New Roman" w:hAnsi="Times New Roman" w:cs="Times New Roman"/>
              </w:rPr>
            </w:pPr>
            <w:r w:rsidRPr="00BD0BFB">
              <w:rPr>
                <w:rStyle w:val="13"/>
                <w:rFonts w:ascii="Times New Roman" w:eastAsia="Courier New" w:hAnsi="Times New Roman" w:cs="Times New Roman"/>
                <w:sz w:val="24"/>
                <w:szCs w:val="24"/>
              </w:rPr>
              <w:t>20</w:t>
            </w:r>
          </w:p>
        </w:tc>
      </w:tr>
      <w:tr w:rsidR="00BD0BFB" w:rsidRPr="00BD0BFB" w:rsidTr="00AF4982">
        <w:trPr>
          <w:trHeight w:hRule="exact" w:val="384"/>
          <w:jc w:val="center"/>
        </w:trPr>
        <w:tc>
          <w:tcPr>
            <w:tcW w:w="3413" w:type="dxa"/>
            <w:tcBorders>
              <w:top w:val="single" w:sz="4" w:space="0" w:color="auto"/>
              <w:left w:val="single" w:sz="4" w:space="0" w:color="auto"/>
            </w:tcBorders>
            <w:shd w:val="clear" w:color="auto" w:fill="FFFFFF"/>
            <w:vAlign w:val="center"/>
          </w:tcPr>
          <w:p w:rsidR="00BD0BFB" w:rsidRPr="00BD0BFB" w:rsidRDefault="00BD0BFB" w:rsidP="00AF4982">
            <w:pPr>
              <w:framePr w:w="9523" w:wrap="notBeside" w:vAnchor="text" w:hAnchor="text" w:xAlign="center" w:y="1"/>
              <w:spacing w:line="360" w:lineRule="auto"/>
              <w:ind w:left="100"/>
              <w:rPr>
                <w:rFonts w:ascii="Times New Roman" w:hAnsi="Times New Roman" w:cs="Times New Roman"/>
              </w:rPr>
            </w:pPr>
            <w:r w:rsidRPr="00BD0BFB">
              <w:rPr>
                <w:rStyle w:val="13"/>
                <w:rFonts w:ascii="Times New Roman" w:eastAsia="Courier New" w:hAnsi="Times New Roman" w:cs="Times New Roman"/>
                <w:sz w:val="24"/>
                <w:szCs w:val="24"/>
              </w:rPr>
              <w:t>р.Кичесу</w:t>
            </w:r>
          </w:p>
        </w:tc>
        <w:tc>
          <w:tcPr>
            <w:tcW w:w="2981" w:type="dxa"/>
            <w:tcBorders>
              <w:top w:val="single" w:sz="4" w:space="0" w:color="auto"/>
              <w:left w:val="single" w:sz="4" w:space="0" w:color="auto"/>
            </w:tcBorders>
            <w:shd w:val="clear" w:color="auto" w:fill="FFFFFF"/>
            <w:vAlign w:val="center"/>
          </w:tcPr>
          <w:p w:rsidR="00BD0BFB" w:rsidRPr="00BD0BFB" w:rsidRDefault="00BD0BFB" w:rsidP="00AF4982">
            <w:pPr>
              <w:framePr w:w="9523" w:wrap="notBeside" w:vAnchor="text" w:hAnchor="text" w:xAlign="center" w:y="1"/>
              <w:spacing w:line="360" w:lineRule="auto"/>
              <w:jc w:val="center"/>
              <w:rPr>
                <w:rFonts w:ascii="Times New Roman" w:hAnsi="Times New Roman" w:cs="Times New Roman"/>
              </w:rPr>
            </w:pPr>
            <w:r w:rsidRPr="00BD0BFB">
              <w:rPr>
                <w:rStyle w:val="13"/>
                <w:rFonts w:ascii="Times New Roman" w:eastAsia="Courier New" w:hAnsi="Times New Roman" w:cs="Times New Roman"/>
                <w:sz w:val="24"/>
                <w:szCs w:val="24"/>
              </w:rPr>
              <w:t>50</w:t>
            </w:r>
          </w:p>
        </w:tc>
        <w:tc>
          <w:tcPr>
            <w:tcW w:w="3130" w:type="dxa"/>
            <w:tcBorders>
              <w:top w:val="single" w:sz="4" w:space="0" w:color="auto"/>
              <w:left w:val="single" w:sz="4" w:space="0" w:color="auto"/>
              <w:right w:val="single" w:sz="4" w:space="0" w:color="auto"/>
            </w:tcBorders>
            <w:shd w:val="clear" w:color="auto" w:fill="FFFFFF"/>
            <w:vAlign w:val="center"/>
          </w:tcPr>
          <w:p w:rsidR="00BD0BFB" w:rsidRPr="00BD0BFB" w:rsidRDefault="00BD0BFB" w:rsidP="00AF4982">
            <w:pPr>
              <w:framePr w:w="9523" w:wrap="notBeside" w:vAnchor="text" w:hAnchor="text" w:xAlign="center" w:y="1"/>
              <w:spacing w:line="360" w:lineRule="auto"/>
              <w:jc w:val="center"/>
              <w:rPr>
                <w:rFonts w:ascii="Times New Roman" w:hAnsi="Times New Roman" w:cs="Times New Roman"/>
              </w:rPr>
            </w:pPr>
            <w:r w:rsidRPr="00BD0BFB">
              <w:rPr>
                <w:rStyle w:val="13"/>
                <w:rFonts w:ascii="Times New Roman" w:eastAsia="Courier New" w:hAnsi="Times New Roman" w:cs="Times New Roman"/>
                <w:sz w:val="24"/>
                <w:szCs w:val="24"/>
              </w:rPr>
              <w:t>20</w:t>
            </w:r>
          </w:p>
        </w:tc>
      </w:tr>
      <w:tr w:rsidR="00BD0BFB" w:rsidRPr="00BD0BFB" w:rsidTr="00AF4982">
        <w:trPr>
          <w:trHeight w:hRule="exact" w:val="374"/>
          <w:jc w:val="center"/>
        </w:trPr>
        <w:tc>
          <w:tcPr>
            <w:tcW w:w="3413" w:type="dxa"/>
            <w:tcBorders>
              <w:top w:val="single" w:sz="4" w:space="0" w:color="auto"/>
              <w:left w:val="single" w:sz="4" w:space="0" w:color="auto"/>
            </w:tcBorders>
            <w:shd w:val="clear" w:color="auto" w:fill="FFFFFF"/>
            <w:vAlign w:val="center"/>
          </w:tcPr>
          <w:p w:rsidR="00BD0BFB" w:rsidRPr="00BD0BFB" w:rsidRDefault="00BD0BFB" w:rsidP="00AF4982">
            <w:pPr>
              <w:framePr w:w="9523" w:wrap="notBeside" w:vAnchor="text" w:hAnchor="text" w:xAlign="center" w:y="1"/>
              <w:spacing w:line="360" w:lineRule="auto"/>
              <w:ind w:left="100"/>
              <w:rPr>
                <w:rFonts w:ascii="Times New Roman" w:hAnsi="Times New Roman" w:cs="Times New Roman"/>
              </w:rPr>
            </w:pPr>
            <w:r w:rsidRPr="00BD0BFB">
              <w:rPr>
                <w:rStyle w:val="13"/>
                <w:rFonts w:ascii="Times New Roman" w:eastAsia="Courier New" w:hAnsi="Times New Roman" w:cs="Times New Roman"/>
                <w:sz w:val="24"/>
                <w:szCs w:val="24"/>
              </w:rPr>
              <w:t>р. Биккул</w:t>
            </w:r>
          </w:p>
        </w:tc>
        <w:tc>
          <w:tcPr>
            <w:tcW w:w="2981" w:type="dxa"/>
            <w:tcBorders>
              <w:top w:val="single" w:sz="4" w:space="0" w:color="auto"/>
              <w:left w:val="single" w:sz="4" w:space="0" w:color="auto"/>
            </w:tcBorders>
            <w:shd w:val="clear" w:color="auto" w:fill="FFFFFF"/>
            <w:vAlign w:val="center"/>
          </w:tcPr>
          <w:p w:rsidR="00BD0BFB" w:rsidRPr="00BD0BFB" w:rsidRDefault="00BD0BFB" w:rsidP="00AF4982">
            <w:pPr>
              <w:framePr w:w="9523" w:wrap="notBeside" w:vAnchor="text" w:hAnchor="text" w:xAlign="center" w:y="1"/>
              <w:spacing w:line="360" w:lineRule="auto"/>
              <w:jc w:val="center"/>
              <w:rPr>
                <w:rFonts w:ascii="Times New Roman" w:hAnsi="Times New Roman" w:cs="Times New Roman"/>
              </w:rPr>
            </w:pPr>
            <w:r w:rsidRPr="00BD0BFB">
              <w:rPr>
                <w:rStyle w:val="13"/>
                <w:rFonts w:ascii="Times New Roman" w:eastAsia="Courier New" w:hAnsi="Times New Roman" w:cs="Times New Roman"/>
                <w:sz w:val="24"/>
                <w:szCs w:val="24"/>
              </w:rPr>
              <w:t>50</w:t>
            </w:r>
          </w:p>
        </w:tc>
        <w:tc>
          <w:tcPr>
            <w:tcW w:w="3130" w:type="dxa"/>
            <w:tcBorders>
              <w:top w:val="single" w:sz="4" w:space="0" w:color="auto"/>
              <w:left w:val="single" w:sz="4" w:space="0" w:color="auto"/>
              <w:right w:val="single" w:sz="4" w:space="0" w:color="auto"/>
            </w:tcBorders>
            <w:shd w:val="clear" w:color="auto" w:fill="FFFFFF"/>
            <w:vAlign w:val="center"/>
          </w:tcPr>
          <w:p w:rsidR="00BD0BFB" w:rsidRPr="00BD0BFB" w:rsidRDefault="00BD0BFB" w:rsidP="00AF4982">
            <w:pPr>
              <w:framePr w:w="9523" w:wrap="notBeside" w:vAnchor="text" w:hAnchor="text" w:xAlign="center" w:y="1"/>
              <w:spacing w:line="360" w:lineRule="auto"/>
              <w:jc w:val="center"/>
              <w:rPr>
                <w:rFonts w:ascii="Times New Roman" w:hAnsi="Times New Roman" w:cs="Times New Roman"/>
              </w:rPr>
            </w:pPr>
            <w:r w:rsidRPr="00BD0BFB">
              <w:rPr>
                <w:rStyle w:val="13"/>
                <w:rFonts w:ascii="Times New Roman" w:eastAsia="Courier New" w:hAnsi="Times New Roman" w:cs="Times New Roman"/>
                <w:sz w:val="24"/>
                <w:szCs w:val="24"/>
              </w:rPr>
              <w:t>20</w:t>
            </w:r>
          </w:p>
        </w:tc>
      </w:tr>
      <w:tr w:rsidR="00BD0BFB" w:rsidRPr="00BD0BFB" w:rsidTr="00AF4982">
        <w:trPr>
          <w:trHeight w:hRule="exact" w:val="398"/>
          <w:jc w:val="center"/>
        </w:trPr>
        <w:tc>
          <w:tcPr>
            <w:tcW w:w="3413"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523" w:wrap="notBeside" w:vAnchor="text" w:hAnchor="text" w:xAlign="center" w:y="1"/>
              <w:spacing w:line="360" w:lineRule="auto"/>
              <w:ind w:left="100"/>
              <w:rPr>
                <w:rFonts w:ascii="Times New Roman" w:hAnsi="Times New Roman" w:cs="Times New Roman"/>
              </w:rPr>
            </w:pPr>
            <w:r w:rsidRPr="00BD0BFB">
              <w:rPr>
                <w:rStyle w:val="13"/>
                <w:rFonts w:ascii="Times New Roman" w:eastAsia="Courier New" w:hAnsi="Times New Roman" w:cs="Times New Roman"/>
                <w:sz w:val="24"/>
                <w:szCs w:val="24"/>
              </w:rPr>
              <w:t>р. Заводская</w:t>
            </w:r>
          </w:p>
        </w:tc>
        <w:tc>
          <w:tcPr>
            <w:tcW w:w="2981" w:type="dxa"/>
            <w:tcBorders>
              <w:top w:val="single" w:sz="4" w:space="0" w:color="auto"/>
              <w:left w:val="single" w:sz="4" w:space="0" w:color="auto"/>
              <w:bottom w:val="single" w:sz="4" w:space="0" w:color="auto"/>
            </w:tcBorders>
            <w:shd w:val="clear" w:color="auto" w:fill="FFFFFF"/>
            <w:vAlign w:val="center"/>
          </w:tcPr>
          <w:p w:rsidR="00BD0BFB" w:rsidRPr="00BD0BFB" w:rsidRDefault="00BD0BFB" w:rsidP="00AF4982">
            <w:pPr>
              <w:framePr w:w="9523" w:wrap="notBeside" w:vAnchor="text" w:hAnchor="text" w:xAlign="center" w:y="1"/>
              <w:spacing w:line="360" w:lineRule="auto"/>
              <w:jc w:val="center"/>
              <w:rPr>
                <w:rFonts w:ascii="Times New Roman" w:hAnsi="Times New Roman" w:cs="Times New Roman"/>
              </w:rPr>
            </w:pPr>
            <w:r w:rsidRPr="00BD0BFB">
              <w:rPr>
                <w:rStyle w:val="13"/>
                <w:rFonts w:ascii="Times New Roman" w:eastAsia="Courier New" w:hAnsi="Times New Roman" w:cs="Times New Roman"/>
                <w:sz w:val="24"/>
                <w:szCs w:val="24"/>
              </w:rPr>
              <w:t>50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0BFB" w:rsidRPr="00BD0BFB" w:rsidRDefault="00BD0BFB" w:rsidP="00AF4982">
            <w:pPr>
              <w:framePr w:w="9523" w:wrap="notBeside" w:vAnchor="text" w:hAnchor="text" w:xAlign="center" w:y="1"/>
              <w:spacing w:line="360" w:lineRule="auto"/>
              <w:jc w:val="center"/>
              <w:rPr>
                <w:rFonts w:ascii="Times New Roman" w:hAnsi="Times New Roman" w:cs="Times New Roman"/>
              </w:rPr>
            </w:pPr>
            <w:r w:rsidRPr="00BD0BFB">
              <w:rPr>
                <w:rStyle w:val="13"/>
                <w:rFonts w:ascii="Times New Roman" w:eastAsia="Courier New" w:hAnsi="Times New Roman" w:cs="Times New Roman"/>
                <w:sz w:val="24"/>
                <w:szCs w:val="24"/>
              </w:rPr>
              <w:t>20</w:t>
            </w:r>
          </w:p>
        </w:tc>
      </w:tr>
    </w:tbl>
    <w:p w:rsidR="00BD0BFB" w:rsidRPr="00F901AC" w:rsidRDefault="00BD0BFB" w:rsidP="00BD0BFB">
      <w:pPr>
        <w:spacing w:line="360" w:lineRule="auto"/>
        <w:rPr>
          <w:rFonts w:ascii="Times New Roman" w:hAnsi="Times New Roman" w:cs="Times New Roman"/>
          <w:sz w:val="28"/>
          <w:szCs w:val="28"/>
        </w:rPr>
      </w:pPr>
    </w:p>
    <w:p w:rsidR="00BD0BFB" w:rsidRPr="00F901AC" w:rsidRDefault="00BD0BFB" w:rsidP="006F78F5">
      <w:pPr>
        <w:numPr>
          <w:ilvl w:val="0"/>
          <w:numId w:val="165"/>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Для земельных участков и объектов капитального строительства, расположенных в водоохранных зонах рек и других водных объектов, устанавливаются виды запрещенного использования.</w:t>
      </w:r>
    </w:p>
    <w:p w:rsidR="00BD0BFB" w:rsidRPr="00F901AC" w:rsidRDefault="00BD0BFB" w:rsidP="00BD0BFB">
      <w:pPr>
        <w:spacing w:line="360" w:lineRule="auto"/>
        <w:ind w:left="20" w:firstLine="100"/>
        <w:rPr>
          <w:rFonts w:ascii="Times New Roman" w:hAnsi="Times New Roman" w:cs="Times New Roman"/>
          <w:sz w:val="28"/>
          <w:szCs w:val="28"/>
        </w:rPr>
      </w:pPr>
      <w:r w:rsidRPr="00F901AC">
        <w:rPr>
          <w:rFonts w:ascii="Times New Roman" w:hAnsi="Times New Roman" w:cs="Times New Roman"/>
          <w:sz w:val="28"/>
          <w:szCs w:val="28"/>
        </w:rPr>
        <w:t>В водоохранных зонах запрещается:</w:t>
      </w:r>
    </w:p>
    <w:p w:rsidR="00BD0BFB" w:rsidRPr="00F901AC" w:rsidRDefault="00BD0BFB" w:rsidP="006F78F5">
      <w:pPr>
        <w:numPr>
          <w:ilvl w:val="0"/>
          <w:numId w:val="157"/>
        </w:numPr>
        <w:spacing w:line="360" w:lineRule="auto"/>
        <w:ind w:left="20" w:firstLine="100"/>
        <w:jc w:val="both"/>
        <w:rPr>
          <w:rFonts w:ascii="Times New Roman" w:hAnsi="Times New Roman" w:cs="Times New Roman"/>
          <w:sz w:val="28"/>
          <w:szCs w:val="28"/>
        </w:rPr>
      </w:pPr>
      <w:r w:rsidRPr="00F901AC">
        <w:rPr>
          <w:rFonts w:ascii="Times New Roman" w:hAnsi="Times New Roman" w:cs="Times New Roman"/>
          <w:sz w:val="28"/>
          <w:szCs w:val="28"/>
        </w:rPr>
        <w:t xml:space="preserve"> использование сточных вод для удобрения почв;</w:t>
      </w:r>
    </w:p>
    <w:p w:rsidR="00BD0BFB" w:rsidRPr="00F901AC" w:rsidRDefault="00BD0BFB" w:rsidP="006F78F5">
      <w:pPr>
        <w:numPr>
          <w:ilvl w:val="0"/>
          <w:numId w:val="157"/>
        </w:numPr>
        <w:spacing w:line="360" w:lineRule="auto"/>
        <w:ind w:left="20" w:right="20" w:firstLine="100"/>
        <w:jc w:val="both"/>
        <w:rPr>
          <w:rFonts w:ascii="Times New Roman" w:hAnsi="Times New Roman" w:cs="Times New Roman"/>
          <w:sz w:val="28"/>
          <w:szCs w:val="28"/>
        </w:rPr>
      </w:pPr>
      <w:r w:rsidRPr="00F901AC">
        <w:rPr>
          <w:rFonts w:ascii="Times New Roman" w:hAnsi="Times New Roman" w:cs="Times New Roman"/>
          <w:sz w:val="28"/>
          <w:szCs w:val="28"/>
        </w:rP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D0BFB" w:rsidRPr="00F901AC" w:rsidRDefault="00BD0BFB" w:rsidP="006F78F5">
      <w:pPr>
        <w:numPr>
          <w:ilvl w:val="0"/>
          <w:numId w:val="157"/>
        </w:numPr>
        <w:spacing w:line="360" w:lineRule="auto"/>
        <w:ind w:left="20" w:firstLine="100"/>
        <w:jc w:val="both"/>
        <w:rPr>
          <w:rFonts w:ascii="Times New Roman" w:hAnsi="Times New Roman" w:cs="Times New Roman"/>
          <w:sz w:val="28"/>
          <w:szCs w:val="28"/>
        </w:rPr>
      </w:pPr>
      <w:r w:rsidRPr="00F901AC">
        <w:rPr>
          <w:rFonts w:ascii="Times New Roman" w:hAnsi="Times New Roman" w:cs="Times New Roman"/>
          <w:sz w:val="28"/>
          <w:szCs w:val="28"/>
        </w:rPr>
        <w:t xml:space="preserve"> осуществление авиационных мер по борьбе с вредителями и болезнями растений;</w:t>
      </w:r>
    </w:p>
    <w:p w:rsidR="00BD0BFB" w:rsidRPr="00F901AC" w:rsidRDefault="00BD0BFB" w:rsidP="006F78F5">
      <w:pPr>
        <w:numPr>
          <w:ilvl w:val="0"/>
          <w:numId w:val="157"/>
        </w:numPr>
        <w:spacing w:line="360" w:lineRule="auto"/>
        <w:ind w:left="20" w:right="20" w:firstLine="100"/>
        <w:jc w:val="both"/>
        <w:rPr>
          <w:rFonts w:ascii="Times New Roman" w:hAnsi="Times New Roman" w:cs="Times New Roman"/>
          <w:sz w:val="28"/>
          <w:szCs w:val="28"/>
        </w:rPr>
      </w:pPr>
      <w:r w:rsidRPr="00F901AC">
        <w:rPr>
          <w:rFonts w:ascii="Times New Roman" w:hAnsi="Times New Roman" w:cs="Times New Roman"/>
          <w:sz w:val="28"/>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0BFB" w:rsidRPr="00F901AC" w:rsidRDefault="00BD0BFB" w:rsidP="006F78F5">
      <w:pPr>
        <w:numPr>
          <w:ilvl w:val="0"/>
          <w:numId w:val="157"/>
        </w:numPr>
        <w:spacing w:line="360" w:lineRule="auto"/>
        <w:ind w:left="20" w:right="20" w:firstLine="100"/>
        <w:jc w:val="both"/>
        <w:rPr>
          <w:rFonts w:ascii="Times New Roman" w:hAnsi="Times New Roman" w:cs="Times New Roman"/>
          <w:sz w:val="28"/>
          <w:szCs w:val="28"/>
        </w:rPr>
      </w:pPr>
      <w:r w:rsidRPr="00F901AC">
        <w:rPr>
          <w:rFonts w:ascii="Times New Roman" w:hAnsi="Times New Roman" w:cs="Times New Roman"/>
          <w:sz w:val="28"/>
          <w:szCs w:val="28"/>
        </w:rPr>
        <w:t xml:space="preserve"> размещение автозаправочных станций, складов горюче-смазочных материалов (за исключением случаев, если автозаправочные станции, склады </w:t>
      </w:r>
      <w:r w:rsidRPr="00F901AC">
        <w:rPr>
          <w:rFonts w:ascii="Times New Roman" w:hAnsi="Times New Roman" w:cs="Times New Roman"/>
          <w:sz w:val="28"/>
          <w:szCs w:val="28"/>
        </w:rPr>
        <w:lastRenderedPageBreak/>
        <w:t>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D0BFB" w:rsidRPr="00F901AC" w:rsidRDefault="00BD0BFB" w:rsidP="006F78F5">
      <w:pPr>
        <w:numPr>
          <w:ilvl w:val="0"/>
          <w:numId w:val="157"/>
        </w:numPr>
        <w:spacing w:line="360" w:lineRule="auto"/>
        <w:ind w:left="20" w:right="20" w:firstLine="100"/>
        <w:jc w:val="both"/>
        <w:rPr>
          <w:rFonts w:ascii="Times New Roman" w:hAnsi="Times New Roman" w:cs="Times New Roman"/>
          <w:sz w:val="28"/>
          <w:szCs w:val="28"/>
        </w:rPr>
      </w:pPr>
      <w:r w:rsidRPr="00F901AC">
        <w:rPr>
          <w:rFonts w:ascii="Times New Roman" w:hAnsi="Times New Roman" w:cs="Times New Roman"/>
          <w:sz w:val="28"/>
          <w:szCs w:val="28"/>
        </w:rPr>
        <w:t xml:space="preserve"> размещение специализированных хранилищ пестицидов и агрохимикатов, применение пестицидов и агрохимикатов;</w:t>
      </w:r>
    </w:p>
    <w:p w:rsidR="00BD0BFB" w:rsidRPr="00F901AC" w:rsidRDefault="00BD0BFB" w:rsidP="006F78F5">
      <w:pPr>
        <w:numPr>
          <w:ilvl w:val="0"/>
          <w:numId w:val="157"/>
        </w:numPr>
        <w:spacing w:line="360" w:lineRule="auto"/>
        <w:ind w:left="20" w:firstLine="100"/>
        <w:jc w:val="both"/>
        <w:rPr>
          <w:rFonts w:ascii="Times New Roman" w:hAnsi="Times New Roman" w:cs="Times New Roman"/>
          <w:sz w:val="28"/>
          <w:szCs w:val="28"/>
        </w:rPr>
      </w:pPr>
      <w:r w:rsidRPr="00F901AC">
        <w:rPr>
          <w:rFonts w:ascii="Times New Roman" w:hAnsi="Times New Roman" w:cs="Times New Roman"/>
          <w:sz w:val="28"/>
          <w:szCs w:val="28"/>
        </w:rPr>
        <w:t xml:space="preserve"> сброс сточных, в том числе дренажных, вод;</w:t>
      </w:r>
    </w:p>
    <w:p w:rsidR="00BD0BFB" w:rsidRPr="00F901AC" w:rsidRDefault="00BD0BFB" w:rsidP="006F78F5">
      <w:pPr>
        <w:numPr>
          <w:ilvl w:val="0"/>
          <w:numId w:val="157"/>
        </w:numPr>
        <w:spacing w:line="360" w:lineRule="auto"/>
        <w:ind w:left="20" w:right="20" w:firstLine="100"/>
        <w:jc w:val="both"/>
        <w:rPr>
          <w:rFonts w:ascii="Times New Roman" w:hAnsi="Times New Roman" w:cs="Times New Roman"/>
          <w:sz w:val="28"/>
          <w:szCs w:val="28"/>
        </w:rPr>
      </w:pPr>
      <w:r w:rsidRPr="00F901AC">
        <w:rPr>
          <w:rFonts w:ascii="Times New Roman" w:hAnsi="Times New Roman" w:cs="Times New Roman"/>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2395-I "О недрах").</w:t>
      </w:r>
    </w:p>
    <w:p w:rsidR="00BD0BFB" w:rsidRPr="00F901AC" w:rsidRDefault="00BD0BFB" w:rsidP="006F78F5">
      <w:pPr>
        <w:numPr>
          <w:ilvl w:val="0"/>
          <w:numId w:val="165"/>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Режим использования водоохранных зон предусматривает строго нормированный выпас скота, организацию мест для водопоя скота, на пахотных массивах должны использоваться приемы обработки почв, исключающие возникновение всех видов эррозии почв.</w:t>
      </w:r>
    </w:p>
    <w:p w:rsidR="00BD0BFB" w:rsidRPr="00F901AC" w:rsidRDefault="00BD0BFB" w:rsidP="006F78F5">
      <w:pPr>
        <w:numPr>
          <w:ilvl w:val="0"/>
          <w:numId w:val="165"/>
        </w:numPr>
        <w:spacing w:after="212"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публичных слушаний, определенных Главой 8 настоящих </w:t>
      </w:r>
      <w:r w:rsidRPr="00F901AC">
        <w:rPr>
          <w:rFonts w:ascii="Times New Roman" w:hAnsi="Times New Roman" w:cs="Times New Roman"/>
          <w:sz w:val="28"/>
          <w:szCs w:val="28"/>
        </w:rPr>
        <w:lastRenderedPageBreak/>
        <w:t>Правил.</w:t>
      </w:r>
    </w:p>
    <w:p w:rsidR="00BD0BFB" w:rsidRPr="00F901AC" w:rsidRDefault="00BD0BFB" w:rsidP="006F78F5">
      <w:pPr>
        <w:pStyle w:val="12"/>
        <w:keepNext/>
        <w:keepLines/>
        <w:numPr>
          <w:ilvl w:val="0"/>
          <w:numId w:val="163"/>
        </w:numPr>
        <w:shd w:val="clear" w:color="auto" w:fill="auto"/>
        <w:tabs>
          <w:tab w:val="left" w:pos="573"/>
        </w:tabs>
        <w:spacing w:before="0" w:after="221" w:line="360" w:lineRule="auto"/>
        <w:ind w:left="20"/>
        <w:rPr>
          <w:rFonts w:ascii="Times New Roman" w:hAnsi="Times New Roman" w:cs="Times New Roman"/>
          <w:sz w:val="28"/>
          <w:szCs w:val="28"/>
        </w:rPr>
      </w:pPr>
      <w:r w:rsidRPr="00F901AC">
        <w:rPr>
          <w:rFonts w:ascii="Times New Roman" w:hAnsi="Times New Roman" w:cs="Times New Roman"/>
          <w:sz w:val="28"/>
          <w:szCs w:val="28"/>
        </w:rPr>
        <w:t>Ограничения на территории прибрежной защитной полосы</w:t>
      </w:r>
    </w:p>
    <w:p w:rsidR="00BD0BFB" w:rsidRPr="00F901AC" w:rsidRDefault="00BD0BFB" w:rsidP="00BD0BFB">
      <w:pPr>
        <w:spacing w:line="360" w:lineRule="auto"/>
        <w:ind w:left="20" w:right="20" w:firstLine="100"/>
        <w:rPr>
          <w:rFonts w:ascii="Times New Roman" w:hAnsi="Times New Roman" w:cs="Times New Roman"/>
          <w:sz w:val="28"/>
          <w:szCs w:val="28"/>
        </w:rPr>
      </w:pPr>
      <w:r w:rsidRPr="00F901AC">
        <w:rPr>
          <w:rFonts w:ascii="Times New Roman" w:hAnsi="Times New Roman" w:cs="Times New Roman"/>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D0BFB" w:rsidRPr="00F901AC" w:rsidRDefault="00BD0BFB" w:rsidP="00BD0BFB">
      <w:pPr>
        <w:spacing w:line="360" w:lineRule="auto"/>
        <w:ind w:left="20" w:right="20" w:firstLine="100"/>
        <w:rPr>
          <w:rFonts w:ascii="Times New Roman" w:hAnsi="Times New Roman" w:cs="Times New Roman"/>
          <w:sz w:val="28"/>
          <w:szCs w:val="28"/>
        </w:rPr>
      </w:pPr>
      <w:r w:rsidRPr="00F901AC">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в соответствии с требованиями Водного Кодекса РФ от 03.06.2006 г. №74-ФЗ.</w:t>
      </w:r>
    </w:p>
    <w:p w:rsidR="00BD0BFB" w:rsidRPr="00F901AC" w:rsidRDefault="00BD0BFB" w:rsidP="00BD0BFB">
      <w:pPr>
        <w:spacing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D0BFB" w:rsidRPr="00F901AC" w:rsidRDefault="00BD0BFB" w:rsidP="00BD0BFB">
      <w:pPr>
        <w:spacing w:line="360" w:lineRule="auto"/>
        <w:ind w:left="20" w:right="20" w:firstLine="100"/>
        <w:rPr>
          <w:rFonts w:ascii="Times New Roman" w:hAnsi="Times New Roman" w:cs="Times New Roman"/>
          <w:sz w:val="28"/>
          <w:szCs w:val="28"/>
        </w:rPr>
      </w:pPr>
      <w:r w:rsidRPr="00F901AC">
        <w:rPr>
          <w:rFonts w:ascii="Times New Roman" w:hAnsi="Times New Roman" w:cs="Times New Roman"/>
          <w:sz w:val="28"/>
          <w:szCs w:val="28"/>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w:t>
      </w:r>
    </w:p>
    <w:p w:rsidR="00BD0BFB" w:rsidRPr="00F901AC" w:rsidRDefault="00BD0BFB" w:rsidP="00BD0BFB">
      <w:pPr>
        <w:spacing w:line="360" w:lineRule="auto"/>
        <w:ind w:left="20"/>
        <w:rPr>
          <w:rFonts w:ascii="Times New Roman" w:hAnsi="Times New Roman" w:cs="Times New Roman"/>
          <w:sz w:val="28"/>
          <w:szCs w:val="28"/>
        </w:rPr>
      </w:pPr>
      <w:r w:rsidRPr="00F901AC">
        <w:rPr>
          <w:rFonts w:ascii="Times New Roman" w:hAnsi="Times New Roman" w:cs="Times New Roman"/>
          <w:sz w:val="28"/>
          <w:szCs w:val="28"/>
        </w:rPr>
        <w:t>В границах прибрежных защитных полос запрещаются:</w:t>
      </w:r>
    </w:p>
    <w:p w:rsidR="00BD0BFB" w:rsidRPr="00F901AC" w:rsidRDefault="00BD0BFB" w:rsidP="006F78F5">
      <w:pPr>
        <w:numPr>
          <w:ilvl w:val="0"/>
          <w:numId w:val="157"/>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использование сточных вод для удобрения почв;</w:t>
      </w:r>
    </w:p>
    <w:p w:rsidR="00BD0BFB" w:rsidRPr="00F901AC" w:rsidRDefault="00BD0BFB" w:rsidP="006F78F5">
      <w:pPr>
        <w:numPr>
          <w:ilvl w:val="0"/>
          <w:numId w:val="157"/>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D0BFB" w:rsidRPr="00F901AC" w:rsidRDefault="00BD0BFB" w:rsidP="006F78F5">
      <w:pPr>
        <w:numPr>
          <w:ilvl w:val="0"/>
          <w:numId w:val="157"/>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осуществление авиационных мер по борьбе с вредителями и болезнями растений;</w:t>
      </w:r>
    </w:p>
    <w:p w:rsidR="00BD0BFB" w:rsidRPr="00F901AC" w:rsidRDefault="00BD0BFB" w:rsidP="006F78F5">
      <w:pPr>
        <w:numPr>
          <w:ilvl w:val="0"/>
          <w:numId w:val="157"/>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0BFB" w:rsidRPr="00F901AC" w:rsidRDefault="00BD0BFB" w:rsidP="006F78F5">
      <w:pPr>
        <w:numPr>
          <w:ilvl w:val="0"/>
          <w:numId w:val="157"/>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распашка земель;</w:t>
      </w:r>
    </w:p>
    <w:p w:rsidR="00BD0BFB" w:rsidRPr="00F901AC" w:rsidRDefault="00BD0BFB" w:rsidP="006F78F5">
      <w:pPr>
        <w:numPr>
          <w:ilvl w:val="0"/>
          <w:numId w:val="157"/>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размещение отвалов размываемых грунтов;</w:t>
      </w:r>
    </w:p>
    <w:p w:rsidR="00BD0BFB" w:rsidRDefault="00BD0BFB" w:rsidP="006F78F5">
      <w:pPr>
        <w:numPr>
          <w:ilvl w:val="0"/>
          <w:numId w:val="157"/>
        </w:numPr>
        <w:spacing w:after="212"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выпас сельскохозяйственных животных и организация для них летних лагерей, ванн.</w:t>
      </w:r>
    </w:p>
    <w:p w:rsidR="00BD0BFB" w:rsidRPr="00F901AC" w:rsidRDefault="00BD0BFB" w:rsidP="00BD0BFB">
      <w:pPr>
        <w:spacing w:after="212" w:line="360" w:lineRule="auto"/>
        <w:ind w:left="20"/>
        <w:jc w:val="both"/>
        <w:rPr>
          <w:rFonts w:ascii="Times New Roman" w:hAnsi="Times New Roman" w:cs="Times New Roman"/>
          <w:sz w:val="28"/>
          <w:szCs w:val="28"/>
        </w:rPr>
      </w:pPr>
    </w:p>
    <w:p w:rsidR="00BD0BFB" w:rsidRPr="00F901AC" w:rsidRDefault="00BD0BFB" w:rsidP="00BD0BFB">
      <w:pPr>
        <w:tabs>
          <w:tab w:val="left" w:pos="578"/>
        </w:tabs>
        <w:spacing w:after="221" w:line="360" w:lineRule="auto"/>
        <w:ind w:left="20"/>
        <w:jc w:val="both"/>
        <w:rPr>
          <w:rFonts w:ascii="Times New Roman" w:hAnsi="Times New Roman" w:cs="Times New Roman"/>
          <w:sz w:val="28"/>
          <w:szCs w:val="28"/>
        </w:rPr>
      </w:pPr>
      <w:r>
        <w:rPr>
          <w:rFonts w:ascii="Times New Roman" w:hAnsi="Times New Roman" w:cs="Times New Roman"/>
          <w:sz w:val="28"/>
          <w:szCs w:val="28"/>
        </w:rPr>
        <w:lastRenderedPageBreak/>
        <w:t xml:space="preserve">76.4 </w:t>
      </w:r>
      <w:r w:rsidRPr="00F901AC">
        <w:rPr>
          <w:rFonts w:ascii="Times New Roman" w:hAnsi="Times New Roman" w:cs="Times New Roman"/>
          <w:sz w:val="28"/>
          <w:szCs w:val="28"/>
        </w:rPr>
        <w:t>Береговая полоса</w:t>
      </w:r>
    </w:p>
    <w:p w:rsidR="00BD0BFB" w:rsidRPr="00F901AC" w:rsidRDefault="00BD0BFB" w:rsidP="006F78F5">
      <w:pPr>
        <w:numPr>
          <w:ilvl w:val="0"/>
          <w:numId w:val="166"/>
        </w:numPr>
        <w:tabs>
          <w:tab w:val="left" w:pos="478"/>
        </w:tabs>
        <w:spacing w:line="360" w:lineRule="auto"/>
        <w:ind w:left="20" w:right="20" w:firstLine="80"/>
        <w:jc w:val="both"/>
        <w:rPr>
          <w:rFonts w:ascii="Times New Roman" w:hAnsi="Times New Roman" w:cs="Times New Roman"/>
          <w:sz w:val="28"/>
          <w:szCs w:val="28"/>
        </w:rPr>
      </w:pPr>
      <w:r w:rsidRPr="00F901AC">
        <w:rPr>
          <w:rFonts w:ascii="Times New Roman" w:hAnsi="Times New Roman" w:cs="Times New Roman"/>
          <w:sz w:val="28"/>
          <w:szCs w:val="28"/>
        </w:rPr>
        <w:t>Зона «В-2» выделена для общего пользования вдоль береговой линии водных объектов, находящихся на территории СП Юнновский  сельсовет МР Илишевский район РБ.</w:t>
      </w:r>
    </w:p>
    <w:p w:rsidR="00BD0BFB" w:rsidRDefault="00BD0BFB" w:rsidP="006F78F5">
      <w:pPr>
        <w:numPr>
          <w:ilvl w:val="0"/>
          <w:numId w:val="166"/>
        </w:numPr>
        <w:tabs>
          <w:tab w:val="left" w:pos="478"/>
        </w:tabs>
        <w:spacing w:after="176"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BD0BFB" w:rsidRPr="00F901AC" w:rsidRDefault="00BD0BFB" w:rsidP="00BD0BFB">
      <w:pPr>
        <w:tabs>
          <w:tab w:val="left" w:pos="478"/>
        </w:tabs>
        <w:spacing w:after="176" w:line="360" w:lineRule="auto"/>
        <w:ind w:left="20" w:right="20"/>
        <w:jc w:val="both"/>
        <w:rPr>
          <w:rFonts w:ascii="Times New Roman" w:hAnsi="Times New Roman" w:cs="Times New Roman"/>
          <w:sz w:val="28"/>
          <w:szCs w:val="28"/>
        </w:rPr>
      </w:pPr>
    </w:p>
    <w:p w:rsidR="00BD0BFB" w:rsidRDefault="00BD0BFB" w:rsidP="00BD0BFB">
      <w:pPr>
        <w:tabs>
          <w:tab w:val="right" w:pos="9356"/>
        </w:tabs>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Статья 77. Ограничения использования земельных участков и объектов капитального строительства на территории зон санитарной</w:t>
      </w:r>
      <w:r>
        <w:rPr>
          <w:rFonts w:ascii="Times New Roman" w:hAnsi="Times New Roman" w:cs="Times New Roman"/>
          <w:sz w:val="28"/>
          <w:szCs w:val="28"/>
        </w:rPr>
        <w:t xml:space="preserve"> </w:t>
      </w:r>
      <w:r w:rsidRPr="00F901AC">
        <w:rPr>
          <w:rFonts w:ascii="Times New Roman" w:hAnsi="Times New Roman" w:cs="Times New Roman"/>
          <w:sz w:val="28"/>
          <w:szCs w:val="28"/>
        </w:rPr>
        <w:tab/>
        <w:t>охраны</w:t>
      </w:r>
      <w:r>
        <w:rPr>
          <w:rFonts w:ascii="Times New Roman" w:hAnsi="Times New Roman" w:cs="Times New Roman"/>
          <w:sz w:val="28"/>
          <w:szCs w:val="28"/>
        </w:rPr>
        <w:t xml:space="preserve"> </w:t>
      </w:r>
      <w:r w:rsidRPr="00F901AC">
        <w:rPr>
          <w:rFonts w:ascii="Times New Roman" w:hAnsi="Times New Roman" w:cs="Times New Roman"/>
          <w:sz w:val="28"/>
          <w:szCs w:val="28"/>
        </w:rPr>
        <w:t>водопроводных сооружений</w:t>
      </w:r>
    </w:p>
    <w:p w:rsidR="00BD0BFB" w:rsidRPr="00F901AC" w:rsidRDefault="00BD0BFB" w:rsidP="00BD0BFB">
      <w:pPr>
        <w:tabs>
          <w:tab w:val="right" w:pos="9356"/>
        </w:tabs>
        <w:spacing w:line="360" w:lineRule="auto"/>
        <w:ind w:left="20" w:right="20"/>
        <w:jc w:val="both"/>
        <w:rPr>
          <w:rFonts w:ascii="Times New Roman" w:hAnsi="Times New Roman" w:cs="Times New Roman"/>
          <w:sz w:val="28"/>
          <w:szCs w:val="28"/>
        </w:rPr>
      </w:pPr>
    </w:p>
    <w:p w:rsidR="00BD0BFB" w:rsidRPr="00F901AC" w:rsidRDefault="00BD0BFB" w:rsidP="006F78F5">
      <w:pPr>
        <w:numPr>
          <w:ilvl w:val="0"/>
          <w:numId w:val="167"/>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«Зоны санитарной охраны источников водоснабжения и водопроводов питьевого назначения».</w:t>
      </w:r>
    </w:p>
    <w:p w:rsidR="00BD0BFB" w:rsidRPr="00F901AC" w:rsidRDefault="00BD0BFB" w:rsidP="006F78F5">
      <w:pPr>
        <w:numPr>
          <w:ilvl w:val="0"/>
          <w:numId w:val="167"/>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В границах I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p>
    <w:p w:rsidR="00BD0BFB" w:rsidRPr="00F901AC" w:rsidRDefault="00BD0BFB" w:rsidP="006F78F5">
      <w:pPr>
        <w:numPr>
          <w:ilvl w:val="0"/>
          <w:numId w:val="167"/>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В границах II и III поясов санитарной охраны источников водоснабжения и питьевого назначения запрещено размещение следующих видов объектов:</w:t>
      </w:r>
    </w:p>
    <w:p w:rsidR="00BD0BFB" w:rsidRPr="00F901AC" w:rsidRDefault="00BD0BFB" w:rsidP="00BD0BFB">
      <w:pPr>
        <w:tabs>
          <w:tab w:val="right" w:pos="9356"/>
        </w:tabs>
        <w:spacing w:line="360" w:lineRule="auto"/>
        <w:ind w:left="20"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F901AC">
        <w:rPr>
          <w:rFonts w:ascii="Times New Roman" w:hAnsi="Times New Roman" w:cs="Times New Roman"/>
          <w:sz w:val="28"/>
          <w:szCs w:val="28"/>
        </w:rPr>
        <w:t>объектов, вызывающие, химическое загрязнение (склады ядохимикатов, ГСМ, удобрений, мусора, накопителей, шламохранилищ, складирование</w:t>
      </w:r>
      <w:r w:rsidRPr="00F901AC">
        <w:rPr>
          <w:rFonts w:ascii="Times New Roman" w:hAnsi="Times New Roman" w:cs="Times New Roman"/>
          <w:sz w:val="28"/>
          <w:szCs w:val="28"/>
        </w:rPr>
        <w:tab/>
        <w:t xml:space="preserve">мусора, </w:t>
      </w:r>
      <w:r>
        <w:rPr>
          <w:rFonts w:ascii="Times New Roman" w:hAnsi="Times New Roman" w:cs="Times New Roman"/>
          <w:sz w:val="28"/>
          <w:szCs w:val="28"/>
        </w:rPr>
        <w:t xml:space="preserve">  п</w:t>
      </w:r>
      <w:r w:rsidRPr="00F901AC">
        <w:rPr>
          <w:rFonts w:ascii="Times New Roman" w:hAnsi="Times New Roman" w:cs="Times New Roman"/>
          <w:sz w:val="28"/>
          <w:szCs w:val="28"/>
        </w:rPr>
        <w:t>ромышленных отходов и т.д.);</w:t>
      </w:r>
    </w:p>
    <w:p w:rsidR="00BD0BFB" w:rsidRPr="00F901AC" w:rsidRDefault="00BD0BFB" w:rsidP="006F78F5">
      <w:pPr>
        <w:numPr>
          <w:ilvl w:val="0"/>
          <w:numId w:val="157"/>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lastRenderedPageBreak/>
        <w:t xml:space="preserve"> 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BD0BFB" w:rsidRPr="00F901AC" w:rsidRDefault="00BD0BFB" w:rsidP="00BD0BFB">
      <w:pPr>
        <w:spacing w:line="360" w:lineRule="auto"/>
        <w:ind w:left="20"/>
        <w:rPr>
          <w:rFonts w:ascii="Times New Roman" w:hAnsi="Times New Roman" w:cs="Times New Roman"/>
          <w:sz w:val="28"/>
          <w:szCs w:val="28"/>
        </w:rPr>
      </w:pPr>
      <w:r w:rsidRPr="00F901AC">
        <w:rPr>
          <w:rFonts w:ascii="Times New Roman" w:hAnsi="Times New Roman" w:cs="Times New Roman"/>
          <w:sz w:val="28"/>
          <w:szCs w:val="28"/>
        </w:rPr>
        <w:t>Граница второго и третьего поясов ЗСО определяется гидродинамическими расчетами.</w:t>
      </w:r>
    </w:p>
    <w:p w:rsidR="00BD0BFB" w:rsidRDefault="00BD0BFB" w:rsidP="006F78F5">
      <w:pPr>
        <w:numPr>
          <w:ilvl w:val="0"/>
          <w:numId w:val="167"/>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При осуществлении строительства, реконструкции обязательно</w:t>
      </w:r>
      <w:r w:rsidRPr="00F901AC">
        <w:rPr>
          <w:rFonts w:ascii="Times New Roman" w:hAnsi="Times New Roman" w:cs="Times New Roman"/>
          <w:sz w:val="28"/>
          <w:szCs w:val="28"/>
        </w:rPr>
        <w:tab/>
        <w:t xml:space="preserve">наличие </w:t>
      </w:r>
      <w:r>
        <w:rPr>
          <w:rFonts w:ascii="Times New Roman" w:hAnsi="Times New Roman" w:cs="Times New Roman"/>
          <w:sz w:val="28"/>
          <w:szCs w:val="28"/>
        </w:rPr>
        <w:t xml:space="preserve"> </w:t>
      </w:r>
    </w:p>
    <w:p w:rsidR="00BD0BFB" w:rsidRDefault="00BD0BFB" w:rsidP="00BD0BFB">
      <w:pPr>
        <w:spacing w:line="360" w:lineRule="auto"/>
        <w:ind w:left="20" w:right="20"/>
        <w:jc w:val="both"/>
        <w:rPr>
          <w:rFonts w:ascii="Times New Roman" w:hAnsi="Times New Roman" w:cs="Times New Roman"/>
          <w:sz w:val="28"/>
          <w:szCs w:val="28"/>
        </w:rPr>
      </w:pPr>
      <w:r>
        <w:rPr>
          <w:rFonts w:ascii="Times New Roman" w:hAnsi="Times New Roman" w:cs="Times New Roman"/>
          <w:sz w:val="28"/>
          <w:szCs w:val="28"/>
        </w:rPr>
        <w:t>о</w:t>
      </w:r>
      <w:r w:rsidRPr="00F901AC">
        <w:rPr>
          <w:rFonts w:ascii="Times New Roman" w:hAnsi="Times New Roman" w:cs="Times New Roman"/>
          <w:sz w:val="28"/>
          <w:szCs w:val="28"/>
        </w:rPr>
        <w:t>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 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w:t>
      </w:r>
      <w:r w:rsidRPr="00F901AC">
        <w:rPr>
          <w:rFonts w:ascii="Times New Roman" w:hAnsi="Times New Roman" w:cs="Times New Roman"/>
          <w:sz w:val="28"/>
          <w:szCs w:val="28"/>
        </w:rPr>
        <w:softHyphen/>
        <w:t>эпидемиологического надзора, выданного с учетом заключения органов геологического контроля.</w:t>
      </w:r>
    </w:p>
    <w:p w:rsidR="00BD0BFB" w:rsidRPr="00F901AC" w:rsidRDefault="00BD0BFB" w:rsidP="00BD0BFB">
      <w:pPr>
        <w:spacing w:line="360" w:lineRule="auto"/>
        <w:ind w:left="20" w:right="20"/>
        <w:jc w:val="both"/>
        <w:rPr>
          <w:rFonts w:ascii="Times New Roman" w:hAnsi="Times New Roman" w:cs="Times New Roman"/>
          <w:sz w:val="28"/>
          <w:szCs w:val="28"/>
        </w:rPr>
      </w:pPr>
      <w:r>
        <w:rPr>
          <w:rFonts w:ascii="Times New Roman" w:hAnsi="Times New Roman" w:cs="Times New Roman"/>
          <w:sz w:val="28"/>
          <w:szCs w:val="28"/>
        </w:rPr>
        <w:t xml:space="preserve">5. </w:t>
      </w:r>
      <w:r w:rsidRPr="00F901AC">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BD0BFB" w:rsidRPr="00F901AC" w:rsidRDefault="00BD0BFB" w:rsidP="00BD0BFB">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6.</w:t>
      </w:r>
      <w:r w:rsidRPr="00F901AC">
        <w:rPr>
          <w:rFonts w:ascii="Times New Roman" w:hAnsi="Times New Roman" w:cs="Times New Roman"/>
          <w:sz w:val="28"/>
          <w:szCs w:val="28"/>
        </w:rPr>
        <w:t xml:space="preserve"> На территории зон затопления паводком 1%-й обеспеченности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BD0BFB" w:rsidRDefault="00BD0BFB" w:rsidP="00BD0BFB">
      <w:pPr>
        <w:spacing w:after="180" w:line="360" w:lineRule="auto"/>
        <w:ind w:right="20"/>
        <w:jc w:val="both"/>
        <w:rPr>
          <w:rFonts w:ascii="Times New Roman" w:hAnsi="Times New Roman" w:cs="Times New Roman"/>
          <w:sz w:val="28"/>
          <w:szCs w:val="28"/>
        </w:rPr>
      </w:pPr>
      <w:r>
        <w:rPr>
          <w:rFonts w:ascii="Times New Roman" w:hAnsi="Times New Roman" w:cs="Times New Roman"/>
          <w:sz w:val="28"/>
          <w:szCs w:val="28"/>
        </w:rPr>
        <w:t>7.</w:t>
      </w:r>
      <w:r w:rsidRPr="00F901AC">
        <w:rPr>
          <w:rFonts w:ascii="Times New Roman" w:hAnsi="Times New Roman" w:cs="Times New Roman"/>
          <w:sz w:val="28"/>
          <w:szCs w:val="28"/>
        </w:rPr>
        <w:t xml:space="preserve"> На территории зон заболоченных территорий запрещены все виды использования без проведения мероприятий по инженерной подготовке территории.</w:t>
      </w:r>
    </w:p>
    <w:p w:rsidR="00BD0BFB" w:rsidRPr="00F901AC" w:rsidRDefault="00BD0BFB" w:rsidP="00BD0BFB">
      <w:pPr>
        <w:spacing w:after="180" w:line="360" w:lineRule="auto"/>
        <w:ind w:right="20"/>
        <w:jc w:val="both"/>
        <w:rPr>
          <w:rFonts w:ascii="Times New Roman" w:hAnsi="Times New Roman" w:cs="Times New Roman"/>
          <w:sz w:val="28"/>
          <w:szCs w:val="28"/>
        </w:rPr>
      </w:pPr>
    </w:p>
    <w:p w:rsidR="00BD0BFB" w:rsidRPr="00F901AC" w:rsidRDefault="00BD0BFB" w:rsidP="00BD0BFB">
      <w:pPr>
        <w:spacing w:after="180"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Статья 79. Ограничения использования земельных участков и объектов капитального строительства на территории естественных ландшафтов и </w:t>
      </w:r>
      <w:r w:rsidRPr="00F901AC">
        <w:rPr>
          <w:rFonts w:ascii="Times New Roman" w:hAnsi="Times New Roman" w:cs="Times New Roman"/>
          <w:sz w:val="28"/>
          <w:szCs w:val="28"/>
        </w:rPr>
        <w:lastRenderedPageBreak/>
        <w:t>озелененных территорий, входящих в структуру природного комплекса</w:t>
      </w:r>
    </w:p>
    <w:p w:rsidR="00BD0BFB" w:rsidRPr="00BD0BFB" w:rsidRDefault="00BD0BFB" w:rsidP="006F78F5">
      <w:pPr>
        <w:numPr>
          <w:ilvl w:val="0"/>
          <w:numId w:val="168"/>
        </w:numPr>
        <w:spacing w:line="360" w:lineRule="auto"/>
        <w:ind w:left="20" w:right="20"/>
        <w:jc w:val="both"/>
        <w:rPr>
          <w:rFonts w:ascii="Times New Roman" w:hAnsi="Times New Roman" w:cs="Times New Roman"/>
          <w:sz w:val="28"/>
          <w:szCs w:val="28"/>
        </w:rPr>
      </w:pPr>
      <w:r w:rsidRPr="00BD0BFB">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BD0BFB" w:rsidRPr="00F901AC" w:rsidRDefault="00BD0BFB" w:rsidP="006F78F5">
      <w:pPr>
        <w:numPr>
          <w:ilvl w:val="0"/>
          <w:numId w:val="168"/>
        </w:numPr>
        <w:spacing w:after="72"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BD0BFB" w:rsidRPr="00F901AC" w:rsidRDefault="00BD0BFB" w:rsidP="006F78F5">
      <w:pPr>
        <w:numPr>
          <w:ilvl w:val="0"/>
          <w:numId w:val="168"/>
        </w:numPr>
        <w:spacing w:after="199"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и назначения в зоне «ЗО» градостроительного регламента.</w:t>
      </w:r>
    </w:p>
    <w:p w:rsidR="00BD0BFB" w:rsidRPr="00F901AC" w:rsidRDefault="00BD0BFB" w:rsidP="00BD0BFB">
      <w:pPr>
        <w:tabs>
          <w:tab w:val="right" w:pos="9343"/>
        </w:tabs>
        <w:spacing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Глава 21. ГРАДОСТРОИТЕЛЬНЫЕ РЕГЛАМЕНТЫ В ЧАСТИ ОГРАНИЧЕНИЙ ИСПОЛЬЗОВАНИЯ ЗЕМЕЛЬНЫХ УЧАСТКОВ И</w:t>
      </w:r>
      <w:r w:rsidRPr="00F901AC">
        <w:rPr>
          <w:rFonts w:ascii="Times New Roman" w:hAnsi="Times New Roman" w:cs="Times New Roman"/>
          <w:sz w:val="28"/>
          <w:szCs w:val="28"/>
        </w:rPr>
        <w:tab/>
        <w:t>ОБЪЕКТОВ КАПИТАЛЬНОГО</w:t>
      </w:r>
    </w:p>
    <w:p w:rsidR="00BD0BFB" w:rsidRPr="00F901AC" w:rsidRDefault="00BD0BFB" w:rsidP="00BD0BFB">
      <w:pPr>
        <w:spacing w:after="196"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СТРОИТЕЛЬСТВА НА ТЕРРИТОРИИ ЗОН ОХРАНЫ ОБЪЕКТОВ КУЛЬТУРНОГО НАСЛЕДИЯ И ГРАНИЦ ЗОН ОСОБОГО РЕГУЛИРОВАНИЯ ГРАДОСТРОИТЕЛЬНОЙ ДЕЯТЕЛЬНОСТИ</w:t>
      </w:r>
    </w:p>
    <w:p w:rsidR="00BD0BFB" w:rsidRPr="00F901AC" w:rsidRDefault="00BD0BFB" w:rsidP="00BD0BFB">
      <w:pPr>
        <w:spacing w:after="221" w:line="360" w:lineRule="auto"/>
        <w:ind w:left="20"/>
        <w:rPr>
          <w:rFonts w:ascii="Times New Roman" w:hAnsi="Times New Roman" w:cs="Times New Roman"/>
          <w:sz w:val="28"/>
          <w:szCs w:val="28"/>
        </w:rPr>
      </w:pPr>
      <w:r w:rsidRPr="00F901AC">
        <w:rPr>
          <w:rFonts w:ascii="Times New Roman" w:hAnsi="Times New Roman" w:cs="Times New Roman"/>
          <w:sz w:val="28"/>
          <w:szCs w:val="28"/>
        </w:rPr>
        <w:t>Статья 80. Виды работ по сохранению объектов культурного наследия</w:t>
      </w:r>
    </w:p>
    <w:p w:rsidR="00BD0BFB" w:rsidRPr="00F901AC" w:rsidRDefault="00BD0BFB" w:rsidP="00BD0BFB">
      <w:pPr>
        <w:spacing w:line="360" w:lineRule="auto"/>
        <w:ind w:left="20" w:right="20" w:firstLine="180"/>
        <w:jc w:val="both"/>
        <w:rPr>
          <w:rFonts w:ascii="Times New Roman" w:hAnsi="Times New Roman" w:cs="Times New Roman"/>
          <w:sz w:val="28"/>
          <w:szCs w:val="28"/>
        </w:rPr>
      </w:pPr>
      <w:r w:rsidRPr="00F901AC">
        <w:rPr>
          <w:rFonts w:ascii="Times New Roman" w:hAnsi="Times New Roman" w:cs="Times New Roman"/>
          <w:sz w:val="28"/>
          <w:szCs w:val="28"/>
        </w:rPr>
        <w:t>Основными работами по сохранению объектов культурного наследия являются: консервация, ремонт, реставрация, приспособление объекта культурного наследия для современного использования.</w:t>
      </w:r>
    </w:p>
    <w:p w:rsidR="00BD0BFB" w:rsidRPr="00F901AC" w:rsidRDefault="00BD0BFB" w:rsidP="00BD0BFB">
      <w:pPr>
        <w:tabs>
          <w:tab w:val="right" w:pos="9343"/>
        </w:tabs>
        <w:spacing w:line="360" w:lineRule="auto"/>
        <w:ind w:left="20" w:firstLine="300"/>
        <w:jc w:val="both"/>
        <w:rPr>
          <w:rFonts w:ascii="Times New Roman" w:hAnsi="Times New Roman" w:cs="Times New Roman"/>
          <w:sz w:val="28"/>
          <w:szCs w:val="28"/>
        </w:rPr>
      </w:pPr>
      <w:r w:rsidRPr="00F901AC">
        <w:rPr>
          <w:rFonts w:ascii="Times New Roman" w:hAnsi="Times New Roman" w:cs="Times New Roman"/>
          <w:sz w:val="28"/>
          <w:szCs w:val="28"/>
        </w:rPr>
        <w:t>Консервация объекта культурного наследия</w:t>
      </w:r>
      <w:r w:rsidRPr="00F901AC">
        <w:rPr>
          <w:rFonts w:ascii="Times New Roman" w:hAnsi="Times New Roman" w:cs="Times New Roman"/>
          <w:sz w:val="28"/>
          <w:szCs w:val="28"/>
        </w:rPr>
        <w:tab/>
        <w:t>- научно-исследовательские,</w:t>
      </w:r>
    </w:p>
    <w:p w:rsidR="00BD0BFB" w:rsidRPr="00F901AC" w:rsidRDefault="00BD0BFB" w:rsidP="00BD0BFB">
      <w:p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изыскательские,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BD0BFB" w:rsidRPr="00F901AC" w:rsidRDefault="00BD0BFB" w:rsidP="00BD0BFB">
      <w:pPr>
        <w:tabs>
          <w:tab w:val="right" w:pos="9343"/>
        </w:tabs>
        <w:spacing w:line="360" w:lineRule="auto"/>
        <w:ind w:left="20" w:firstLine="300"/>
        <w:jc w:val="both"/>
        <w:rPr>
          <w:rFonts w:ascii="Times New Roman" w:hAnsi="Times New Roman" w:cs="Times New Roman"/>
          <w:sz w:val="28"/>
          <w:szCs w:val="28"/>
        </w:rPr>
      </w:pPr>
      <w:r w:rsidRPr="00F901AC">
        <w:rPr>
          <w:rFonts w:ascii="Times New Roman" w:hAnsi="Times New Roman" w:cs="Times New Roman"/>
          <w:sz w:val="28"/>
          <w:szCs w:val="28"/>
        </w:rPr>
        <w:t>Ремонт памятника - научно-исследовательские,</w:t>
      </w:r>
      <w:r w:rsidRPr="00F901AC">
        <w:rPr>
          <w:rFonts w:ascii="Times New Roman" w:hAnsi="Times New Roman" w:cs="Times New Roman"/>
          <w:sz w:val="28"/>
          <w:szCs w:val="28"/>
        </w:rPr>
        <w:tab/>
        <w:t>изыскательские, проектные и</w:t>
      </w:r>
    </w:p>
    <w:p w:rsidR="00BD0BFB" w:rsidRPr="00F901AC" w:rsidRDefault="00BD0BFB" w:rsidP="00BD0BFB">
      <w:p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производственные работы, проводимые в целях поддержания в эксплуатационном </w:t>
      </w:r>
      <w:r w:rsidRPr="00F901AC">
        <w:rPr>
          <w:rFonts w:ascii="Times New Roman" w:hAnsi="Times New Roman" w:cs="Times New Roman"/>
          <w:sz w:val="28"/>
          <w:szCs w:val="28"/>
        </w:rPr>
        <w:lastRenderedPageBreak/>
        <w:t>состоянии памятника без изменения его особенностей, составляющих предмет охраны.</w:t>
      </w:r>
    </w:p>
    <w:p w:rsidR="00BD0BFB" w:rsidRPr="00F901AC" w:rsidRDefault="00BD0BFB" w:rsidP="00BD0BFB">
      <w:pPr>
        <w:spacing w:line="360" w:lineRule="auto"/>
        <w:ind w:left="20" w:right="20" w:firstLine="300"/>
        <w:jc w:val="both"/>
        <w:rPr>
          <w:rFonts w:ascii="Times New Roman" w:hAnsi="Times New Roman" w:cs="Times New Roman"/>
          <w:sz w:val="28"/>
          <w:szCs w:val="28"/>
        </w:rPr>
      </w:pPr>
      <w:r w:rsidRPr="00F901AC">
        <w:rPr>
          <w:rFonts w:ascii="Times New Roman" w:hAnsi="Times New Roman" w:cs="Times New Roman"/>
          <w:sz w:val="28"/>
          <w:szCs w:val="28"/>
        </w:rP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BD0BFB" w:rsidRPr="00F901AC" w:rsidRDefault="00BD0BFB" w:rsidP="00BD0BFB">
      <w:pPr>
        <w:spacing w:line="360" w:lineRule="auto"/>
        <w:ind w:left="20" w:right="20" w:firstLine="300"/>
        <w:jc w:val="both"/>
        <w:rPr>
          <w:rFonts w:ascii="Times New Roman" w:hAnsi="Times New Roman" w:cs="Times New Roman"/>
          <w:sz w:val="28"/>
          <w:szCs w:val="28"/>
        </w:rPr>
      </w:pPr>
      <w:r w:rsidRPr="00F901AC">
        <w:rPr>
          <w:rFonts w:ascii="Times New Roman" w:hAnsi="Times New Roman" w:cs="Times New Roman"/>
          <w:sz w:val="28"/>
          <w:szCs w:val="28"/>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элементов объекта культурного наследия, представляющих собой историко-культурную ценность.</w:t>
      </w:r>
    </w:p>
    <w:p w:rsidR="00BD0BFB" w:rsidRPr="00F901AC" w:rsidRDefault="00BD0BFB" w:rsidP="006F78F5">
      <w:pPr>
        <w:numPr>
          <w:ilvl w:val="0"/>
          <w:numId w:val="169"/>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Функциональное использование объектов осуществляется на основании решения, согласованного и утвержденного соответствующими органами и учреждениями. Территория охранной зоны памятника архитектуры в плане может иметь следующие границы:</w:t>
      </w:r>
    </w:p>
    <w:p w:rsidR="00BD0BFB" w:rsidRPr="00F901AC" w:rsidRDefault="00BD0BFB" w:rsidP="006F78F5">
      <w:pPr>
        <w:numPr>
          <w:ilvl w:val="0"/>
          <w:numId w:val="170"/>
        </w:num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Совпадать с историческими границами усадьбы;</w:t>
      </w:r>
    </w:p>
    <w:p w:rsidR="00BD0BFB" w:rsidRPr="00F901AC" w:rsidRDefault="00BD0BFB" w:rsidP="006F78F5">
      <w:pPr>
        <w:numPr>
          <w:ilvl w:val="0"/>
          <w:numId w:val="170"/>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BD0BFB" w:rsidRPr="00F901AC" w:rsidRDefault="00BD0BFB" w:rsidP="006F78F5">
      <w:pPr>
        <w:numPr>
          <w:ilvl w:val="0"/>
          <w:numId w:val="170"/>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BD0BFB" w:rsidRPr="00F901AC" w:rsidRDefault="00BD0BFB" w:rsidP="00BD0BFB">
      <w:pPr>
        <w:spacing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В границах охранной зоны запрещена любая застройка для обеспечения сохранности визуального восприятия памятника архитектуры.</w:t>
      </w:r>
    </w:p>
    <w:p w:rsidR="00BD0BFB" w:rsidRPr="00F901AC" w:rsidRDefault="00BD0BFB" w:rsidP="006F78F5">
      <w:pPr>
        <w:numPr>
          <w:ilvl w:val="0"/>
          <w:numId w:val="169"/>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w:t>
      </w:r>
      <w:r w:rsidRPr="00F901AC">
        <w:rPr>
          <w:rFonts w:ascii="Times New Roman" w:hAnsi="Times New Roman" w:cs="Times New Roman"/>
          <w:sz w:val="28"/>
          <w:szCs w:val="28"/>
        </w:rPr>
        <w:lastRenderedPageBreak/>
        <w:t>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w:t>
      </w:r>
    </w:p>
    <w:p w:rsidR="00BD0BFB" w:rsidRPr="00F901AC" w:rsidRDefault="00BD0BFB" w:rsidP="006F78F5">
      <w:pPr>
        <w:numPr>
          <w:ilvl w:val="0"/>
          <w:numId w:val="169"/>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BD0BFB" w:rsidRPr="00F901AC" w:rsidRDefault="00BD0BFB" w:rsidP="006F78F5">
      <w:pPr>
        <w:numPr>
          <w:ilvl w:val="0"/>
          <w:numId w:val="169"/>
        </w:numPr>
        <w:spacing w:line="360" w:lineRule="auto"/>
        <w:ind w:left="20"/>
        <w:rPr>
          <w:rFonts w:ascii="Times New Roman" w:hAnsi="Times New Roman" w:cs="Times New Roman"/>
          <w:sz w:val="28"/>
          <w:szCs w:val="28"/>
        </w:rPr>
      </w:pPr>
      <w:r w:rsidRPr="00F901AC">
        <w:rPr>
          <w:rFonts w:ascii="Times New Roman" w:hAnsi="Times New Roman" w:cs="Times New Roman"/>
          <w:sz w:val="28"/>
          <w:szCs w:val="28"/>
        </w:rPr>
        <w:t xml:space="preserve"> В границах охранной зоны памятников архитектуры запрещается:</w:t>
      </w:r>
    </w:p>
    <w:p w:rsidR="00BD0BFB" w:rsidRPr="00F901AC" w:rsidRDefault="00BD0BFB" w:rsidP="006F78F5">
      <w:pPr>
        <w:numPr>
          <w:ilvl w:val="0"/>
          <w:numId w:val="157"/>
        </w:num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нарушение облика объекта охраны при любых видах деятельности;</w:t>
      </w:r>
    </w:p>
    <w:p w:rsidR="00BD0BFB" w:rsidRPr="00F901AC" w:rsidRDefault="00BD0BFB" w:rsidP="006F78F5">
      <w:pPr>
        <w:numPr>
          <w:ilvl w:val="0"/>
          <w:numId w:val="157"/>
        </w:num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нарушение благоприятных условий визуального восприятия объекта;</w:t>
      </w:r>
    </w:p>
    <w:p w:rsidR="00BD0BFB" w:rsidRPr="00F901AC" w:rsidRDefault="00BD0BFB" w:rsidP="006F78F5">
      <w:pPr>
        <w:numPr>
          <w:ilvl w:val="0"/>
          <w:numId w:val="157"/>
        </w:num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ремонтные работы, опасные для физической сохранности памятника;</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использование охранной зоны памятника под склады и производства взрывчатых и огнеопасных материалов;</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средообразующей растительности в пределах охранной зоны памятника.</w:t>
      </w:r>
    </w:p>
    <w:p w:rsidR="00BD0BFB" w:rsidRPr="00F901AC" w:rsidRDefault="00BD0BFB" w:rsidP="006F78F5">
      <w:pPr>
        <w:numPr>
          <w:ilvl w:val="0"/>
          <w:numId w:val="169"/>
        </w:numPr>
        <w:spacing w:line="360" w:lineRule="auto"/>
        <w:ind w:left="20"/>
        <w:rPr>
          <w:rFonts w:ascii="Times New Roman" w:hAnsi="Times New Roman" w:cs="Times New Roman"/>
          <w:sz w:val="28"/>
          <w:szCs w:val="28"/>
        </w:rPr>
      </w:pPr>
      <w:r w:rsidRPr="00F901AC">
        <w:rPr>
          <w:rFonts w:ascii="Times New Roman" w:hAnsi="Times New Roman" w:cs="Times New Roman"/>
          <w:sz w:val="28"/>
          <w:szCs w:val="28"/>
        </w:rPr>
        <w:t xml:space="preserve"> В границах охранной зоны памятников архитектуры разрешается:</w:t>
      </w:r>
    </w:p>
    <w:p w:rsidR="00BD0BFB" w:rsidRPr="00F901AC" w:rsidRDefault="00BD0BFB" w:rsidP="006F78F5">
      <w:pPr>
        <w:numPr>
          <w:ilvl w:val="0"/>
          <w:numId w:val="157"/>
        </w:numPr>
        <w:spacing w:line="360" w:lineRule="auto"/>
        <w:ind w:left="20" w:right="20" w:firstLine="420"/>
        <w:jc w:val="both"/>
        <w:rPr>
          <w:rFonts w:ascii="Times New Roman" w:hAnsi="Times New Roman" w:cs="Times New Roman"/>
          <w:sz w:val="28"/>
          <w:szCs w:val="28"/>
        </w:rPr>
      </w:pPr>
      <w:r w:rsidRPr="00F901AC">
        <w:rPr>
          <w:rFonts w:ascii="Times New Roman" w:hAnsi="Times New Roman" w:cs="Times New Roman"/>
          <w:sz w:val="28"/>
          <w:szCs w:val="28"/>
        </w:rPr>
        <w:t xml:space="preserve"> проектирование и проведение землеустроительных, земляных, строительных, </w:t>
      </w:r>
      <w:r w:rsidRPr="00F901AC">
        <w:rPr>
          <w:rFonts w:ascii="Times New Roman" w:hAnsi="Times New Roman" w:cs="Times New Roman"/>
          <w:sz w:val="28"/>
          <w:szCs w:val="28"/>
        </w:rPr>
        <w:lastRenderedPageBreak/>
        <w:t>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w:t>
      </w:r>
    </w:p>
    <w:p w:rsidR="00BD0BFB" w:rsidRPr="00F901AC" w:rsidRDefault="00BD0BFB" w:rsidP="006F78F5">
      <w:pPr>
        <w:numPr>
          <w:ilvl w:val="0"/>
          <w:numId w:val="157"/>
        </w:numPr>
        <w:spacing w:line="360" w:lineRule="auto"/>
        <w:ind w:left="20" w:right="20" w:firstLine="420"/>
        <w:jc w:val="both"/>
        <w:rPr>
          <w:rFonts w:ascii="Times New Roman" w:hAnsi="Times New Roman" w:cs="Times New Roman"/>
          <w:sz w:val="28"/>
          <w:szCs w:val="28"/>
        </w:rPr>
      </w:pPr>
      <w:r w:rsidRPr="00F901AC">
        <w:rPr>
          <w:rFonts w:ascii="Times New Roman" w:hAnsi="Times New Roman" w:cs="Times New Roman"/>
          <w:sz w:val="28"/>
          <w:szCs w:val="28"/>
        </w:rP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w:t>
      </w:r>
    </w:p>
    <w:p w:rsidR="00BD0BFB" w:rsidRPr="00F901AC" w:rsidRDefault="00BD0BFB" w:rsidP="006F78F5">
      <w:pPr>
        <w:numPr>
          <w:ilvl w:val="0"/>
          <w:numId w:val="157"/>
        </w:numPr>
        <w:spacing w:line="360" w:lineRule="auto"/>
        <w:ind w:left="20" w:right="20" w:firstLine="420"/>
        <w:jc w:val="both"/>
        <w:rPr>
          <w:rFonts w:ascii="Times New Roman" w:hAnsi="Times New Roman" w:cs="Times New Roman"/>
          <w:sz w:val="28"/>
          <w:szCs w:val="28"/>
        </w:rPr>
      </w:pPr>
      <w:r w:rsidRPr="00F901AC">
        <w:rPr>
          <w:rFonts w:ascii="Times New Roman" w:hAnsi="Times New Roman" w:cs="Times New Roman"/>
          <w:sz w:val="28"/>
          <w:szCs w:val="28"/>
        </w:rPr>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w:t>
      </w:r>
    </w:p>
    <w:p w:rsidR="00BD0BFB" w:rsidRPr="00F901AC" w:rsidRDefault="00BD0BFB" w:rsidP="006F78F5">
      <w:pPr>
        <w:numPr>
          <w:ilvl w:val="0"/>
          <w:numId w:val="157"/>
        </w:numPr>
        <w:spacing w:line="360" w:lineRule="auto"/>
        <w:ind w:left="20" w:right="20" w:firstLine="420"/>
        <w:jc w:val="both"/>
        <w:rPr>
          <w:rFonts w:ascii="Times New Roman" w:hAnsi="Times New Roman" w:cs="Times New Roman"/>
          <w:sz w:val="28"/>
          <w:szCs w:val="28"/>
        </w:rPr>
      </w:pPr>
      <w:r w:rsidRPr="00F901AC">
        <w:rPr>
          <w:rFonts w:ascii="Times New Roman" w:hAnsi="Times New Roman" w:cs="Times New Roman"/>
          <w:sz w:val="28"/>
          <w:szCs w:val="28"/>
        </w:rPr>
        <w:t xml:space="preserve"> строительные и реконструктивные работы по инженерному оборудованию территории, не наносящие ущерба памятнику;</w:t>
      </w:r>
    </w:p>
    <w:p w:rsidR="00BD0BFB" w:rsidRPr="00957B7D" w:rsidRDefault="00BD0BFB" w:rsidP="006F78F5">
      <w:pPr>
        <w:numPr>
          <w:ilvl w:val="0"/>
          <w:numId w:val="157"/>
        </w:numPr>
        <w:spacing w:after="56" w:line="360" w:lineRule="auto"/>
        <w:ind w:left="20" w:right="20" w:firstLine="420"/>
        <w:jc w:val="both"/>
        <w:rPr>
          <w:rFonts w:ascii="Times New Roman" w:hAnsi="Times New Roman" w:cs="Times New Roman"/>
          <w:sz w:val="28"/>
          <w:szCs w:val="28"/>
        </w:rPr>
      </w:pPr>
      <w:r w:rsidRPr="00957B7D">
        <w:rPr>
          <w:rFonts w:ascii="Times New Roman" w:hAnsi="Times New Roman" w:cs="Times New Roman"/>
          <w:sz w:val="28"/>
          <w:szCs w:val="28"/>
        </w:rPr>
        <w:t xml:space="preserve">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w:t>
      </w:r>
    </w:p>
    <w:p w:rsidR="00BD0BFB" w:rsidRPr="00F901AC" w:rsidRDefault="00BD0BFB" w:rsidP="00BD0BFB">
      <w:pPr>
        <w:spacing w:after="180" w:line="360" w:lineRule="auto"/>
        <w:ind w:left="20" w:right="20" w:firstLine="420"/>
        <w:rPr>
          <w:rFonts w:ascii="Times New Roman" w:hAnsi="Times New Roman" w:cs="Times New Roman"/>
          <w:sz w:val="28"/>
          <w:szCs w:val="28"/>
        </w:rPr>
      </w:pPr>
      <w:r w:rsidRPr="00F901AC">
        <w:rPr>
          <w:rFonts w:ascii="Times New Roman" w:hAnsi="Times New Roman" w:cs="Times New Roman"/>
          <w:sz w:val="28"/>
          <w:szCs w:val="28"/>
        </w:rPr>
        <w:t>- строительство объектов для обслуживания экскурсантов и туристов (по специальному согласованию).</w:t>
      </w:r>
    </w:p>
    <w:p w:rsidR="00BD0BFB" w:rsidRPr="00F901AC" w:rsidRDefault="00BD0BFB" w:rsidP="00BD0BFB">
      <w:pPr>
        <w:spacing w:after="184"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Статья 82. Особые условия и мероприятия, необходимые для сохранности и эффективного использования памятников архитектуры</w:t>
      </w:r>
    </w:p>
    <w:p w:rsidR="00BD0BFB" w:rsidRPr="00F901AC" w:rsidRDefault="00BD0BFB" w:rsidP="00BD0BFB">
      <w:pPr>
        <w:spacing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Для сохранности и эффективного использования памятников архитектуры необходимы особые условия и следующие мероприятия:</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проектно-изыскательские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BD0BFB" w:rsidRPr="00F901AC" w:rsidRDefault="00BD0BFB" w:rsidP="006F78F5">
      <w:pPr>
        <w:numPr>
          <w:ilvl w:val="0"/>
          <w:numId w:val="157"/>
        </w:num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закрепление границ охранной зоны в кадастровом плане;</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нейтрализация или снос дисгармонирующих с памятником объектов, </w:t>
      </w:r>
      <w:r w:rsidRPr="00F901AC">
        <w:rPr>
          <w:rFonts w:ascii="Times New Roman" w:hAnsi="Times New Roman" w:cs="Times New Roman"/>
          <w:sz w:val="28"/>
          <w:szCs w:val="28"/>
        </w:rPr>
        <w:lastRenderedPageBreak/>
        <w:t>расположенных в границах охранной зоны;</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вывод с территории охранной зоны хозяйственных построек и объектов, нарушающих среду памятников;</w:t>
      </w:r>
    </w:p>
    <w:p w:rsidR="00BD0BFB" w:rsidRPr="00F901AC" w:rsidRDefault="00BD0BFB" w:rsidP="006F78F5">
      <w:pPr>
        <w:numPr>
          <w:ilvl w:val="0"/>
          <w:numId w:val="157"/>
        </w:num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реконструкция деградировавших озелененных пространств охранных зон;</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соблюдение высотных соотношений, плотности посадок зеленых насаждений, обеспечивающих максимальное раскрытие и восприятие памятника;</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проектирование и проведение всех разрешенных видов работ только на конкурсной основе;</w:t>
      </w:r>
    </w:p>
    <w:p w:rsidR="00BD0BFB" w:rsidRPr="00F901AC" w:rsidRDefault="00BD0BFB" w:rsidP="006F78F5">
      <w:pPr>
        <w:numPr>
          <w:ilvl w:val="0"/>
          <w:numId w:val="157"/>
        </w:numPr>
        <w:spacing w:after="180"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проведение специальных исследований по выявлению и закреплению основных точек визуального восприятия объектов наследия.</w:t>
      </w:r>
    </w:p>
    <w:p w:rsidR="00BD0BFB" w:rsidRPr="00F901AC" w:rsidRDefault="00BD0BFB" w:rsidP="00BD0BFB">
      <w:pPr>
        <w:spacing w:after="184"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Статья 83. Ограничения на территории охранных зон памятников истории и культуры</w:t>
      </w:r>
    </w:p>
    <w:p w:rsidR="00BD0BFB" w:rsidRPr="00F901AC" w:rsidRDefault="00BD0BFB" w:rsidP="00BD0BFB">
      <w:pPr>
        <w:spacing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1.Охранная зона памятника истории - это территория памятника (в соответствии с проектом, по которому он был реализован). Охранная зона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BD0BFB" w:rsidRPr="00F901AC" w:rsidRDefault="00BD0BFB" w:rsidP="006F78F5">
      <w:pPr>
        <w:numPr>
          <w:ilvl w:val="0"/>
          <w:numId w:val="171"/>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В случае, когда здание (комплекс зданий) - памятник истории -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w:t>
      </w:r>
    </w:p>
    <w:p w:rsidR="00BD0BFB" w:rsidRPr="00F901AC" w:rsidRDefault="00BD0BFB" w:rsidP="006F78F5">
      <w:pPr>
        <w:numPr>
          <w:ilvl w:val="0"/>
          <w:numId w:val="171"/>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В случае, когда памятник истории является произведением монументального искусства, скульптурной композицией, мемориальным комплексом и т.п., проведение работ по его сохранению, благоустройство его территории осуществляется в соответствии с проектом, согласованным и утвержденным </w:t>
      </w:r>
      <w:r w:rsidRPr="00F901AC">
        <w:rPr>
          <w:rFonts w:ascii="Times New Roman" w:hAnsi="Times New Roman" w:cs="Times New Roman"/>
          <w:sz w:val="28"/>
          <w:szCs w:val="28"/>
        </w:rPr>
        <w:lastRenderedPageBreak/>
        <w:t>органами охраны объектов культурного наследия.</w:t>
      </w:r>
    </w:p>
    <w:p w:rsidR="00BD0BFB" w:rsidRPr="00F901AC" w:rsidRDefault="00BD0BFB" w:rsidP="006F78F5">
      <w:pPr>
        <w:numPr>
          <w:ilvl w:val="0"/>
          <w:numId w:val="171"/>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соответствии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BD0BFB" w:rsidRPr="00F901AC" w:rsidRDefault="00BD0BFB" w:rsidP="006F78F5">
      <w:pPr>
        <w:numPr>
          <w:ilvl w:val="0"/>
          <w:numId w:val="171"/>
        </w:numPr>
        <w:tabs>
          <w:tab w:val="left" w:pos="314"/>
        </w:tabs>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В границах охранной зоны памятников истории запрещается:</w:t>
      </w:r>
    </w:p>
    <w:p w:rsidR="00BD0BFB" w:rsidRPr="00F901AC" w:rsidRDefault="00BD0BFB" w:rsidP="006F78F5">
      <w:pPr>
        <w:numPr>
          <w:ilvl w:val="0"/>
          <w:numId w:val="157"/>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нарушение облика объекта охраны при любых видах деятельности;</w:t>
      </w:r>
    </w:p>
    <w:p w:rsidR="00BD0BFB" w:rsidRPr="00F901AC" w:rsidRDefault="00BD0BFB" w:rsidP="006F78F5">
      <w:pPr>
        <w:numPr>
          <w:ilvl w:val="0"/>
          <w:numId w:val="157"/>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нарушение благоприятных условий визуального восприятия объекта;</w:t>
      </w:r>
    </w:p>
    <w:p w:rsidR="00BD0BFB" w:rsidRPr="00F901AC" w:rsidRDefault="00BD0BFB" w:rsidP="006F78F5">
      <w:pPr>
        <w:numPr>
          <w:ilvl w:val="0"/>
          <w:numId w:val="157"/>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 xml:space="preserve"> ремонтные работы, опасные для физической сохранности памятника;</w:t>
      </w:r>
    </w:p>
    <w:p w:rsidR="00BD0BFB" w:rsidRPr="00F901AC" w:rsidRDefault="00BD0BFB" w:rsidP="006F78F5">
      <w:pPr>
        <w:numPr>
          <w:ilvl w:val="0"/>
          <w:numId w:val="157"/>
        </w:numPr>
        <w:spacing w:after="184"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использование охранной зоны памятника под склады и производства взрывчатых и огнеопасных материалов.</w:t>
      </w:r>
    </w:p>
    <w:p w:rsidR="00BD0BFB" w:rsidRPr="00F901AC" w:rsidRDefault="00BD0BFB" w:rsidP="00BD0BFB">
      <w:pPr>
        <w:spacing w:after="180"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Статья 84. Ограничения использования земельных участков и объектов капитального строительства на территории зоны ценного историко-природного ландшафта</w:t>
      </w:r>
    </w:p>
    <w:p w:rsidR="00BD0BFB" w:rsidRPr="00F901AC" w:rsidRDefault="00BD0BFB" w:rsidP="00BD0BFB">
      <w:pPr>
        <w:spacing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1.Общий режим охраняемых природных территорий в пределах исторической застройки города заключается в сохранении и восстановлении архитектурно-ландшафтных исторических комплексов, в развитии природоохранной и рекреационной функции.</w:t>
      </w:r>
    </w:p>
    <w:p w:rsidR="00BD0BFB" w:rsidRPr="00F901AC" w:rsidRDefault="00BD0BFB" w:rsidP="006F78F5">
      <w:pPr>
        <w:numPr>
          <w:ilvl w:val="0"/>
          <w:numId w:val="172"/>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В границах зоны ценного историко-природного ландшафта разрешается:</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проектирование отдельно стоящих, тактично вписанных в ландшафт культовых построек, небольших зданий культурного назначения (музеев, </w:t>
      </w:r>
      <w:r w:rsidRPr="00F901AC">
        <w:rPr>
          <w:rFonts w:ascii="Times New Roman" w:hAnsi="Times New Roman" w:cs="Times New Roman"/>
          <w:sz w:val="28"/>
          <w:szCs w:val="28"/>
        </w:rPr>
        <w:lastRenderedPageBreak/>
        <w:t>библиотек), плоскостных объектов и сооружений культурно-массового, спортивного и физкультурно</w:t>
      </w:r>
      <w:r w:rsidRPr="00F901AC">
        <w:rPr>
          <w:rFonts w:ascii="Times New Roman" w:hAnsi="Times New Roman" w:cs="Times New Roman"/>
          <w:sz w:val="28"/>
          <w:szCs w:val="28"/>
        </w:rPr>
        <w:softHyphen/>
        <w:t>оздоровительного назначения, некапитальных парковых построек и павильонов,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органами охраны культурного наследия, и связанных, как правило, с воссозданием утраченных объектов, имеющих историческую и эстетическую ценность, строительными и ремонтными работами, прокладкой инженерных коммуникаций, при условии, что после их завершения охраняемый ландшафт не будет искажен;</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BD0BFB" w:rsidRPr="00F901AC" w:rsidRDefault="00BD0BFB" w:rsidP="006F78F5">
      <w:pPr>
        <w:numPr>
          <w:ilvl w:val="0"/>
          <w:numId w:val="172"/>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В границах зоны ценного историко-природного ландшафта запрещается:</w:t>
      </w:r>
    </w:p>
    <w:p w:rsidR="00BD0BFB" w:rsidRPr="00F901AC" w:rsidRDefault="00BD0BFB" w:rsidP="006F78F5">
      <w:pPr>
        <w:numPr>
          <w:ilvl w:val="0"/>
          <w:numId w:val="157"/>
        </w:num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нарушение предметов и объектов охраны при любых видах деятельности;</w:t>
      </w:r>
    </w:p>
    <w:p w:rsidR="00BD0BFB" w:rsidRPr="00F901AC" w:rsidRDefault="00BD0BFB" w:rsidP="006F78F5">
      <w:pPr>
        <w:numPr>
          <w:ilvl w:val="0"/>
          <w:numId w:val="157"/>
        </w:numPr>
        <w:spacing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изменения функционального назначения зон исторически ценных ландшафтов;</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строительство новых капитальных зданий и сооружений, не связанных с функциональным назначением зоны;</w:t>
      </w:r>
    </w:p>
    <w:p w:rsidR="00BD0BFB" w:rsidRPr="00F901AC" w:rsidRDefault="00BD0BFB" w:rsidP="006F78F5">
      <w:pPr>
        <w:numPr>
          <w:ilvl w:val="0"/>
          <w:numId w:val="157"/>
        </w:numPr>
        <w:spacing w:line="360" w:lineRule="auto"/>
        <w:ind w:left="20" w:righ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значительное изменение рельефа и вырубка зеленых насаждений, за исключением санитарных рубок;</w:t>
      </w:r>
    </w:p>
    <w:p w:rsidR="00BD0BFB" w:rsidRPr="00F901AC" w:rsidRDefault="00BD0BFB" w:rsidP="006F78F5">
      <w:pPr>
        <w:numPr>
          <w:ilvl w:val="0"/>
          <w:numId w:val="157"/>
        </w:numPr>
        <w:spacing w:after="45" w:line="360" w:lineRule="auto"/>
        <w:ind w:left="20" w:firstLine="280"/>
        <w:jc w:val="both"/>
        <w:rPr>
          <w:rFonts w:ascii="Times New Roman" w:hAnsi="Times New Roman" w:cs="Times New Roman"/>
          <w:sz w:val="28"/>
          <w:szCs w:val="28"/>
        </w:rPr>
      </w:pPr>
      <w:r w:rsidRPr="00F901AC">
        <w:rPr>
          <w:rFonts w:ascii="Times New Roman" w:hAnsi="Times New Roman" w:cs="Times New Roman"/>
          <w:sz w:val="28"/>
          <w:szCs w:val="28"/>
        </w:rPr>
        <w:t xml:space="preserve"> устройство свалок.</w:t>
      </w:r>
    </w:p>
    <w:p w:rsidR="00BD0BFB" w:rsidRPr="00F901AC" w:rsidRDefault="00BD0BFB" w:rsidP="00BD0BFB">
      <w:pPr>
        <w:spacing w:after="72"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Статья 85. Особые условия и мероприятия, необходимые для сохранности и эффективного использования территорий, ценных историко-природных ландшафтов</w:t>
      </w:r>
    </w:p>
    <w:p w:rsidR="00BD0BFB" w:rsidRPr="00F901AC" w:rsidRDefault="00BD0BFB" w:rsidP="00BD0BFB">
      <w:pPr>
        <w:spacing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 xml:space="preserve">Особыми условиями и мероприятиями, необходимыми для сохранности и эффективного использования территорий, ценных историко-природных ландшафтов </w:t>
      </w:r>
      <w:r w:rsidRPr="00F901AC">
        <w:rPr>
          <w:rFonts w:ascii="Times New Roman" w:hAnsi="Times New Roman" w:cs="Times New Roman"/>
          <w:sz w:val="28"/>
          <w:szCs w:val="28"/>
        </w:rPr>
        <w:lastRenderedPageBreak/>
        <w:t>являются:</w:t>
      </w:r>
    </w:p>
    <w:p w:rsidR="00BD0BFB" w:rsidRPr="00F901AC" w:rsidRDefault="00BD0BFB" w:rsidP="006F78F5">
      <w:pPr>
        <w:numPr>
          <w:ilvl w:val="0"/>
          <w:numId w:val="157"/>
        </w:numPr>
        <w:spacing w:line="360" w:lineRule="auto"/>
        <w:ind w:left="20" w:firstLine="420"/>
        <w:jc w:val="both"/>
        <w:rPr>
          <w:rFonts w:ascii="Times New Roman" w:hAnsi="Times New Roman" w:cs="Times New Roman"/>
          <w:sz w:val="28"/>
          <w:szCs w:val="28"/>
        </w:rPr>
      </w:pPr>
      <w:r w:rsidRPr="00F901AC">
        <w:rPr>
          <w:rFonts w:ascii="Times New Roman" w:hAnsi="Times New Roman" w:cs="Times New Roman"/>
          <w:sz w:val="28"/>
          <w:szCs w:val="28"/>
        </w:rPr>
        <w:t xml:space="preserve"> разработка проектов благоустройства;</w:t>
      </w:r>
    </w:p>
    <w:p w:rsidR="00BD0BFB" w:rsidRPr="00F901AC" w:rsidRDefault="00BD0BFB" w:rsidP="006F78F5">
      <w:pPr>
        <w:numPr>
          <w:ilvl w:val="0"/>
          <w:numId w:val="157"/>
        </w:numPr>
        <w:spacing w:line="360" w:lineRule="auto"/>
        <w:ind w:left="20" w:firstLine="420"/>
        <w:jc w:val="both"/>
        <w:rPr>
          <w:rFonts w:ascii="Times New Roman" w:hAnsi="Times New Roman" w:cs="Times New Roman"/>
          <w:sz w:val="28"/>
          <w:szCs w:val="28"/>
        </w:rPr>
      </w:pPr>
      <w:r w:rsidRPr="00F901AC">
        <w:rPr>
          <w:rFonts w:ascii="Times New Roman" w:hAnsi="Times New Roman" w:cs="Times New Roman"/>
          <w:sz w:val="28"/>
          <w:szCs w:val="28"/>
        </w:rPr>
        <w:t xml:space="preserve"> нейтрализация или устранение дисгармонирующих объектов;</w:t>
      </w:r>
    </w:p>
    <w:p w:rsidR="00BD0BFB" w:rsidRPr="00F901AC" w:rsidRDefault="00BD0BFB" w:rsidP="00BD0BFB">
      <w:pPr>
        <w:spacing w:line="360" w:lineRule="auto"/>
        <w:ind w:left="20" w:right="20" w:firstLine="420"/>
        <w:rPr>
          <w:rFonts w:ascii="Times New Roman" w:hAnsi="Times New Roman" w:cs="Times New Roman"/>
          <w:sz w:val="28"/>
          <w:szCs w:val="28"/>
        </w:rPr>
      </w:pPr>
      <w:r w:rsidRPr="00F901AC">
        <w:rPr>
          <w:rFonts w:ascii="Times New Roman" w:hAnsi="Times New Roman" w:cs="Times New Roman"/>
          <w:sz w:val="28"/>
          <w:szCs w:val="28"/>
        </w:rPr>
        <w:t>-проведение природоохранных мероприятий, направленных на улучшение экологического состояния территории;</w:t>
      </w:r>
    </w:p>
    <w:p w:rsidR="00BD0BFB" w:rsidRPr="00F901AC" w:rsidRDefault="00BD0BFB" w:rsidP="00BD0BFB">
      <w:pPr>
        <w:spacing w:line="360" w:lineRule="auto"/>
        <w:ind w:left="20" w:right="20" w:firstLine="420"/>
        <w:rPr>
          <w:rFonts w:ascii="Times New Roman" w:hAnsi="Times New Roman" w:cs="Times New Roman"/>
          <w:sz w:val="28"/>
          <w:szCs w:val="28"/>
        </w:rPr>
        <w:sectPr w:rsidR="00BD0BFB" w:rsidRPr="00F901AC" w:rsidSect="00AF4982">
          <w:headerReference w:type="even" r:id="rId14"/>
          <w:headerReference w:type="default" r:id="rId15"/>
          <w:footerReference w:type="even" r:id="rId16"/>
          <w:footerReference w:type="default" r:id="rId17"/>
          <w:headerReference w:type="first" r:id="rId18"/>
          <w:footerReference w:type="first" r:id="rId19"/>
          <w:pgSz w:w="11909" w:h="16838"/>
          <w:pgMar w:top="1134" w:right="567" w:bottom="1134" w:left="1134" w:header="0" w:footer="6" w:gutter="0"/>
          <w:cols w:space="720"/>
          <w:noEndnote/>
          <w:docGrid w:linePitch="360"/>
        </w:sectPr>
      </w:pPr>
      <w:r w:rsidRPr="00F901AC">
        <w:rPr>
          <w:rFonts w:ascii="Times New Roman" w:hAnsi="Times New Roman" w:cs="Times New Roman"/>
          <w:sz w:val="28"/>
          <w:szCs w:val="28"/>
        </w:rPr>
        <w:t>-проведение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BD0BFB" w:rsidRPr="00F901AC" w:rsidRDefault="00BD0BFB" w:rsidP="00BD0BFB">
      <w:pPr>
        <w:spacing w:after="79"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lastRenderedPageBreak/>
        <w:t>Статья 86. Ограничения использования земельных участков и объектов капитального строительства на территории зоны охраняемого археологического культурного слоя</w:t>
      </w:r>
    </w:p>
    <w:p w:rsidR="00BD0BFB" w:rsidRPr="00F901AC" w:rsidRDefault="00BD0BFB" w:rsidP="00BD0BFB">
      <w:pPr>
        <w:spacing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1.Охранные зоны объектов археологии представляют собой территории с границами в плане, устанавливаемыми в пределах границ земельных участков археологических памятников согласно архивным данным.</w:t>
      </w:r>
    </w:p>
    <w:p w:rsidR="00BD0BFB" w:rsidRPr="00F901AC" w:rsidRDefault="00BD0BFB" w:rsidP="006F78F5">
      <w:pPr>
        <w:numPr>
          <w:ilvl w:val="0"/>
          <w:numId w:val="173"/>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В границах зоны охраняемого археологического культурного слоя разрешается:</w:t>
      </w:r>
    </w:p>
    <w:p w:rsidR="00BD0BFB" w:rsidRPr="00F901AC" w:rsidRDefault="00BD0BFB" w:rsidP="006F78F5">
      <w:pPr>
        <w:numPr>
          <w:ilvl w:val="0"/>
          <w:numId w:val="157"/>
        </w:numPr>
        <w:spacing w:line="360" w:lineRule="auto"/>
        <w:ind w:left="20" w:right="20" w:firstLine="420"/>
        <w:jc w:val="both"/>
        <w:rPr>
          <w:rFonts w:ascii="Times New Roman" w:hAnsi="Times New Roman" w:cs="Times New Roman"/>
          <w:sz w:val="28"/>
          <w:szCs w:val="28"/>
        </w:rPr>
      </w:pPr>
      <w:r w:rsidRPr="00F901AC">
        <w:rPr>
          <w:rFonts w:ascii="Times New Roman" w:hAnsi="Times New Roman" w:cs="Times New Roman"/>
          <w:sz w:val="28"/>
          <w:szCs w:val="28"/>
        </w:rPr>
        <w:t xml:space="preserve"> музеефикация археологических территорий, их объектов (памятников), предметов и элементов;</w:t>
      </w:r>
    </w:p>
    <w:p w:rsidR="00BD0BFB" w:rsidRPr="00F901AC" w:rsidRDefault="00BD0BFB" w:rsidP="006F78F5">
      <w:pPr>
        <w:numPr>
          <w:ilvl w:val="0"/>
          <w:numId w:val="157"/>
        </w:numPr>
        <w:spacing w:line="360" w:lineRule="auto"/>
        <w:ind w:left="20" w:right="20" w:firstLine="420"/>
        <w:jc w:val="both"/>
        <w:rPr>
          <w:rFonts w:ascii="Times New Roman" w:hAnsi="Times New Roman" w:cs="Times New Roman"/>
          <w:sz w:val="28"/>
          <w:szCs w:val="28"/>
        </w:rPr>
      </w:pPr>
      <w:r w:rsidRPr="00F901AC">
        <w:rPr>
          <w:rFonts w:ascii="Times New Roman" w:hAnsi="Times New Roman" w:cs="Times New Roman"/>
          <w:sz w:val="28"/>
          <w:szCs w:val="28"/>
        </w:rPr>
        <w:t xml:space="preserve"> реставрация памятников по согласованию и при условии сохранения предметов (элементов) охраны;</w:t>
      </w:r>
    </w:p>
    <w:p w:rsidR="00BD0BFB" w:rsidRPr="00F901AC" w:rsidRDefault="00BD0BFB" w:rsidP="006F78F5">
      <w:pPr>
        <w:numPr>
          <w:ilvl w:val="0"/>
          <w:numId w:val="157"/>
        </w:numPr>
        <w:spacing w:line="360" w:lineRule="auto"/>
        <w:ind w:left="20" w:firstLine="420"/>
        <w:jc w:val="both"/>
        <w:rPr>
          <w:rFonts w:ascii="Times New Roman" w:hAnsi="Times New Roman" w:cs="Times New Roman"/>
          <w:sz w:val="28"/>
          <w:szCs w:val="28"/>
        </w:rPr>
      </w:pPr>
      <w:r w:rsidRPr="00F901AC">
        <w:rPr>
          <w:rFonts w:ascii="Times New Roman" w:hAnsi="Times New Roman" w:cs="Times New Roman"/>
          <w:sz w:val="28"/>
          <w:szCs w:val="28"/>
        </w:rPr>
        <w:t xml:space="preserve"> мероприятия, необходимые для сохранения археологического наследия;</w:t>
      </w:r>
    </w:p>
    <w:p w:rsidR="00BD0BFB" w:rsidRPr="00F901AC" w:rsidRDefault="00BD0BFB" w:rsidP="006F78F5">
      <w:pPr>
        <w:numPr>
          <w:ilvl w:val="0"/>
          <w:numId w:val="157"/>
        </w:numPr>
        <w:spacing w:line="360" w:lineRule="auto"/>
        <w:ind w:left="20" w:right="20" w:firstLine="420"/>
        <w:jc w:val="both"/>
        <w:rPr>
          <w:rFonts w:ascii="Times New Roman" w:hAnsi="Times New Roman" w:cs="Times New Roman"/>
          <w:sz w:val="28"/>
          <w:szCs w:val="28"/>
        </w:rPr>
      </w:pPr>
      <w:r w:rsidRPr="00F901AC">
        <w:rPr>
          <w:rFonts w:ascii="Times New Roman" w:hAnsi="Times New Roman" w:cs="Times New Roman"/>
          <w:sz w:val="28"/>
          <w:szCs w:val="28"/>
        </w:rPr>
        <w:t xml:space="preserve"> 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w:t>
      </w:r>
      <w:r w:rsidRPr="00F901AC">
        <w:rPr>
          <w:rFonts w:ascii="Times New Roman" w:hAnsi="Times New Roman" w:cs="Times New Roman"/>
          <w:sz w:val="28"/>
          <w:szCs w:val="28"/>
        </w:rPr>
        <w:softHyphen/>
        <w:t>пространственной и ландшафтной ценности.</w:t>
      </w:r>
    </w:p>
    <w:p w:rsidR="00BD0BFB" w:rsidRPr="00F901AC" w:rsidRDefault="00BD0BFB" w:rsidP="006F78F5">
      <w:pPr>
        <w:numPr>
          <w:ilvl w:val="0"/>
          <w:numId w:val="173"/>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Госоргана по охране памятников, после получения согласования </w:t>
      </w:r>
      <w:r w:rsidRPr="00F901AC">
        <w:rPr>
          <w:rFonts w:ascii="Times New Roman" w:hAnsi="Times New Roman" w:cs="Times New Roman"/>
          <w:sz w:val="28"/>
          <w:szCs w:val="28"/>
        </w:rPr>
        <w:lastRenderedPageBreak/>
        <w:t>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1 -2 полевых сезона.</w:t>
      </w:r>
    </w:p>
    <w:p w:rsidR="00BD0BFB" w:rsidRPr="00F901AC" w:rsidRDefault="00BD0BFB" w:rsidP="006F78F5">
      <w:pPr>
        <w:numPr>
          <w:ilvl w:val="0"/>
          <w:numId w:val="173"/>
        </w:numPr>
        <w:spacing w:line="360" w:lineRule="auto"/>
        <w:ind w:left="20"/>
        <w:jc w:val="both"/>
        <w:rPr>
          <w:rFonts w:ascii="Times New Roman" w:hAnsi="Times New Roman" w:cs="Times New Roman"/>
          <w:sz w:val="28"/>
          <w:szCs w:val="28"/>
        </w:rPr>
      </w:pPr>
      <w:r w:rsidRPr="00F901AC">
        <w:rPr>
          <w:rFonts w:ascii="Times New Roman" w:hAnsi="Times New Roman" w:cs="Times New Roman"/>
          <w:sz w:val="28"/>
          <w:szCs w:val="28"/>
        </w:rPr>
        <w:t>В границах зоны охраняемого археологического культурного слоя запрещается:</w:t>
      </w:r>
    </w:p>
    <w:p w:rsidR="00BD0BFB" w:rsidRPr="00F901AC" w:rsidRDefault="00BD0BFB" w:rsidP="006F78F5">
      <w:pPr>
        <w:numPr>
          <w:ilvl w:val="0"/>
          <w:numId w:val="157"/>
        </w:numPr>
        <w:spacing w:line="360" w:lineRule="auto"/>
        <w:ind w:left="20" w:right="20" w:firstLine="280"/>
        <w:rPr>
          <w:rFonts w:ascii="Times New Roman" w:hAnsi="Times New Roman" w:cs="Times New Roman"/>
          <w:sz w:val="28"/>
          <w:szCs w:val="28"/>
        </w:rPr>
      </w:pPr>
      <w:r w:rsidRPr="00F901AC">
        <w:rPr>
          <w:rFonts w:ascii="Times New Roman" w:hAnsi="Times New Roman" w:cs="Times New Roman"/>
          <w:sz w:val="28"/>
          <w:szCs w:val="28"/>
        </w:rPr>
        <w:t xml:space="preserve"> 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BD0BFB" w:rsidRPr="00F901AC" w:rsidRDefault="00BD0BFB" w:rsidP="00BD0BFB">
      <w:pPr>
        <w:spacing w:after="180" w:line="360" w:lineRule="auto"/>
        <w:ind w:left="20" w:firstLine="280"/>
        <w:rPr>
          <w:rFonts w:ascii="Times New Roman" w:hAnsi="Times New Roman" w:cs="Times New Roman"/>
          <w:sz w:val="28"/>
          <w:szCs w:val="28"/>
        </w:rPr>
      </w:pPr>
      <w:r w:rsidRPr="00F901AC">
        <w:rPr>
          <w:rFonts w:ascii="Times New Roman" w:hAnsi="Times New Roman" w:cs="Times New Roman"/>
          <w:sz w:val="28"/>
          <w:szCs w:val="28"/>
        </w:rPr>
        <w:t>-- вырубка ландшафтообразующей и средообразующей растительности.</w:t>
      </w:r>
    </w:p>
    <w:p w:rsidR="00BD0BFB" w:rsidRPr="00F901AC" w:rsidRDefault="00BD0BFB" w:rsidP="00BD0BFB">
      <w:pPr>
        <w:spacing w:after="176"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Статья 87. Особые условия и мероприятия, необходимые для сохранности предметов, элементов и объектов охраняемого археологического слоя</w:t>
      </w:r>
    </w:p>
    <w:p w:rsidR="00BD0BFB" w:rsidRPr="00F901AC" w:rsidRDefault="00BD0BFB" w:rsidP="00BD0BFB">
      <w:pPr>
        <w:spacing w:line="360" w:lineRule="auto"/>
        <w:ind w:left="20" w:right="20"/>
        <w:rPr>
          <w:rFonts w:ascii="Times New Roman" w:hAnsi="Times New Roman" w:cs="Times New Roman"/>
          <w:sz w:val="28"/>
          <w:szCs w:val="28"/>
        </w:rPr>
      </w:pPr>
      <w:r w:rsidRPr="00F901AC">
        <w:rPr>
          <w:rFonts w:ascii="Times New Roman" w:hAnsi="Times New Roman" w:cs="Times New Roman"/>
          <w:sz w:val="28"/>
          <w:szCs w:val="28"/>
        </w:rPr>
        <w:t>Особыми условиями и мероприятиями, необходимыми для сохранности предметов, элементов и объектов охраняемого археологического слоя, являются:</w:t>
      </w:r>
    </w:p>
    <w:p w:rsidR="00BD0BFB" w:rsidRPr="00F901AC" w:rsidRDefault="00BD0BFB" w:rsidP="006F78F5">
      <w:pPr>
        <w:numPr>
          <w:ilvl w:val="0"/>
          <w:numId w:val="157"/>
        </w:numPr>
        <w:spacing w:line="360" w:lineRule="auto"/>
        <w:ind w:left="20" w:right="20" w:firstLine="280"/>
        <w:rPr>
          <w:rFonts w:ascii="Times New Roman" w:hAnsi="Times New Roman" w:cs="Times New Roman"/>
          <w:sz w:val="28"/>
          <w:szCs w:val="28"/>
        </w:rPr>
      </w:pPr>
      <w:r w:rsidRPr="00F901AC">
        <w:rPr>
          <w:rFonts w:ascii="Times New Roman" w:hAnsi="Times New Roman" w:cs="Times New Roman"/>
          <w:sz w:val="28"/>
          <w:szCs w:val="28"/>
        </w:rPr>
        <w:t xml:space="preserve"> закрепление границ охраняемых территорий археологического слоя в кадастровых планах;</w:t>
      </w:r>
    </w:p>
    <w:p w:rsidR="00BD0BFB" w:rsidRPr="00F901AC" w:rsidRDefault="00BD0BFB" w:rsidP="006F78F5">
      <w:pPr>
        <w:numPr>
          <w:ilvl w:val="0"/>
          <w:numId w:val="157"/>
        </w:numPr>
        <w:spacing w:after="212" w:line="360" w:lineRule="auto"/>
        <w:ind w:left="20" w:right="20" w:firstLine="280"/>
        <w:rPr>
          <w:rFonts w:ascii="Times New Roman" w:hAnsi="Times New Roman" w:cs="Times New Roman"/>
          <w:sz w:val="28"/>
          <w:szCs w:val="28"/>
        </w:rPr>
      </w:pPr>
      <w:r w:rsidRPr="00F901AC">
        <w:rPr>
          <w:rFonts w:ascii="Times New Roman" w:hAnsi="Times New Roman" w:cs="Times New Roman"/>
          <w:sz w:val="28"/>
          <w:szCs w:val="28"/>
        </w:rPr>
        <w:t xml:space="preserve"> включение сведений об археологических территориях и их объектах в градостроительную и проектную документацию.</w:t>
      </w:r>
    </w:p>
    <w:p w:rsidR="00BD0BFB" w:rsidRPr="00F901AC" w:rsidRDefault="00BD0BFB" w:rsidP="00BD0BFB">
      <w:pPr>
        <w:spacing w:after="221" w:line="360" w:lineRule="auto"/>
        <w:ind w:left="20"/>
        <w:rPr>
          <w:rFonts w:ascii="Times New Roman" w:hAnsi="Times New Roman" w:cs="Times New Roman"/>
          <w:sz w:val="28"/>
          <w:szCs w:val="28"/>
        </w:rPr>
      </w:pPr>
      <w:r w:rsidRPr="00F901AC">
        <w:rPr>
          <w:rFonts w:ascii="Times New Roman" w:hAnsi="Times New Roman" w:cs="Times New Roman"/>
          <w:sz w:val="28"/>
          <w:szCs w:val="28"/>
        </w:rPr>
        <w:t>Статья 88. Специальная охранная зона объектов археологии</w:t>
      </w:r>
    </w:p>
    <w:p w:rsidR="00BD0BFB" w:rsidRPr="00F901AC" w:rsidRDefault="00BD0BFB" w:rsidP="006F78F5">
      <w:pPr>
        <w:numPr>
          <w:ilvl w:val="0"/>
          <w:numId w:val="174"/>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Специальная охранная зона объектов археологии 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w:t>
      </w:r>
    </w:p>
    <w:p w:rsidR="00BD0BFB" w:rsidRPr="00F901AC" w:rsidRDefault="00BD0BFB" w:rsidP="006F78F5">
      <w:pPr>
        <w:numPr>
          <w:ilvl w:val="0"/>
          <w:numId w:val="174"/>
        </w:numPr>
        <w:spacing w:line="360" w:lineRule="auto"/>
        <w:ind w:left="20" w:right="20"/>
        <w:jc w:val="both"/>
        <w:rPr>
          <w:rFonts w:ascii="Times New Roman" w:hAnsi="Times New Roman" w:cs="Times New Roman"/>
          <w:sz w:val="28"/>
          <w:szCs w:val="28"/>
        </w:rPr>
      </w:pPr>
      <w:r w:rsidRPr="00F901AC">
        <w:rPr>
          <w:rFonts w:ascii="Times New Roman" w:hAnsi="Times New Roman" w:cs="Times New Roman"/>
          <w:sz w:val="28"/>
          <w:szCs w:val="28"/>
        </w:rPr>
        <w:t xml:space="preserve"> В случае обнаружения археологических находок в процессе строительных, дорожных, благоустроительных и других видов земляных работ, физические или юридические лица, ответственные за проведение данных работ, обязаны </w:t>
      </w:r>
      <w:r w:rsidRPr="00F901AC">
        <w:rPr>
          <w:rFonts w:ascii="Times New Roman" w:hAnsi="Times New Roman" w:cs="Times New Roman"/>
          <w:sz w:val="28"/>
          <w:szCs w:val="28"/>
        </w:rPr>
        <w:lastRenderedPageBreak/>
        <w:t>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w:t>
      </w:r>
    </w:p>
    <w:p w:rsidR="00BD0BFB" w:rsidRDefault="00BD0BFB" w:rsidP="00ED0074">
      <w:pPr>
        <w:ind w:firstLine="708"/>
      </w:pPr>
    </w:p>
    <w:p w:rsidR="00E62696" w:rsidRDefault="00E62696" w:rsidP="00ED0074">
      <w:pPr>
        <w:ind w:firstLine="708"/>
      </w:pPr>
    </w:p>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E62696" w:rsidRPr="00E62696" w:rsidRDefault="00E62696" w:rsidP="00E62696"/>
    <w:p w:rsidR="00BD0BFB" w:rsidRDefault="00E62696" w:rsidP="00E62696">
      <w:pPr>
        <w:tabs>
          <w:tab w:val="left" w:pos="4128"/>
        </w:tabs>
      </w:pPr>
      <w:r>
        <w:tab/>
      </w: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tabs>
          <w:tab w:val="left" w:pos="4128"/>
        </w:tabs>
      </w:pPr>
    </w:p>
    <w:p w:rsidR="00E62696" w:rsidRDefault="00E62696" w:rsidP="00E62696">
      <w:pPr>
        <w:pStyle w:val="1"/>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КЛАССИФИКАТОР ВИДОВ РАЗРЕШЕННОГО ИСПОЛЬЗОВАНИЯ ЗЕМЕЛЬНЫХ УЧАСТКОВ</w:t>
      </w:r>
    </w:p>
    <w:p w:rsidR="00E62696" w:rsidRDefault="00E62696" w:rsidP="00E62696">
      <w:pPr>
        <w:spacing w:after="24" w:line="180" w:lineRule="exact"/>
        <w:ind w:right="40"/>
        <w:rPr>
          <w:rFonts w:ascii="Times New Roman" w:hAnsi="Times New Roman" w:cs="Times New Roman"/>
          <w:color w:val="000000" w:themeColor="text1"/>
          <w:sz w:val="28"/>
          <w:szCs w:val="28"/>
        </w:rPr>
      </w:pPr>
    </w:p>
    <w:p w:rsidR="00E62696" w:rsidRDefault="00E62696" w:rsidP="00E62696">
      <w:pPr>
        <w:pStyle w:val="a9"/>
        <w:jc w:val="center"/>
        <w:rPr>
          <w:rFonts w:ascii="Times New Roman" w:hAnsi="Times New Roman" w:cs="Times New Roman"/>
        </w:rPr>
      </w:pPr>
      <w:r>
        <w:rPr>
          <w:rFonts w:ascii="Times New Roman" w:hAnsi="Times New Roman" w:cs="Times New Roman"/>
        </w:rPr>
        <w:t>(с изменениями на 30 сентября 2015 года)</w:t>
      </w:r>
    </w:p>
    <w:tbl>
      <w:tblPr>
        <w:tblOverlap w:val="never"/>
        <w:tblW w:w="10356" w:type="dxa"/>
        <w:tblLayout w:type="fixed"/>
        <w:tblCellMar>
          <w:left w:w="10" w:type="dxa"/>
          <w:right w:w="10" w:type="dxa"/>
        </w:tblCellMar>
        <w:tblLook w:val="04A0"/>
      </w:tblPr>
      <w:tblGrid>
        <w:gridCol w:w="2703"/>
        <w:gridCol w:w="5979"/>
        <w:gridCol w:w="1674"/>
      </w:tblGrid>
      <w:tr w:rsidR="00E62696" w:rsidTr="00E62696">
        <w:trPr>
          <w:trHeight w:hRule="exact" w:val="2037"/>
        </w:trPr>
        <w:tc>
          <w:tcPr>
            <w:tcW w:w="2703"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 xml:space="preserve">Наименование вида разрешенного использования земельного участка </w:t>
            </w:r>
            <w:hyperlink r:id="rId20"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nil"/>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21"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nil"/>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22"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1981"/>
        </w:trPr>
        <w:tc>
          <w:tcPr>
            <w:tcW w:w="2703"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both"/>
            </w:pPr>
            <w:r w:rsidRPr="00E62696">
              <w:rPr>
                <w:rStyle w:val="9"/>
                <w:rFonts w:ascii="Times New Roman" w:hAnsi="Times New Roman" w:cs="Times New Roman"/>
                <w:sz w:val="24"/>
                <w:szCs w:val="24"/>
              </w:rPr>
              <w:t>Сельскохозяйственное</w:t>
            </w:r>
          </w:p>
          <w:p w:rsidR="00E62696" w:rsidRPr="00E62696" w:rsidRDefault="00E62696">
            <w:pPr>
              <w:pStyle w:val="a9"/>
              <w:jc w:val="both"/>
            </w:pPr>
            <w:r w:rsidRPr="00E62696">
              <w:rPr>
                <w:rStyle w:val="9"/>
                <w:rFonts w:ascii="Times New Roman" w:hAnsi="Times New Roman" w:cs="Times New Roman"/>
                <w:sz w:val="24"/>
                <w:szCs w:val="24"/>
              </w:rPr>
              <w:t>использование</w:t>
            </w:r>
          </w:p>
        </w:tc>
        <w:tc>
          <w:tcPr>
            <w:tcW w:w="5979"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Ведение сельского хозяйства.</w:t>
            </w:r>
          </w:p>
          <w:p w:rsidR="00E62696" w:rsidRPr="00E62696" w:rsidRDefault="00E62696">
            <w:pPr>
              <w:pStyle w:val="a9"/>
              <w:jc w:val="center"/>
            </w:pPr>
            <w:r w:rsidRPr="00E62696">
              <w:rPr>
                <w:rStyle w:val="13"/>
                <w:rFonts w:ascii="Times New Roman" w:hAnsi="Times New Roman" w:cs="Times New Roman"/>
                <w:sz w:val="24"/>
                <w:szCs w:val="24"/>
                <w:u w:val="none"/>
              </w:rPr>
              <w:t>Содержание данного вида разрешенного использования включает в себя содержание видов разрешенного использования с</w:t>
            </w:r>
            <w:hyperlink r:id="rId23" w:anchor="bookmark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1.1 </w:t>
              </w:r>
            </w:hyperlink>
            <w:r w:rsidRPr="00E62696">
              <w:rPr>
                <w:rStyle w:val="13"/>
                <w:rFonts w:ascii="Times New Roman" w:hAnsi="Times New Roman" w:cs="Times New Roman"/>
                <w:sz w:val="24"/>
                <w:szCs w:val="24"/>
                <w:u w:val="none"/>
              </w:rPr>
              <w:t>-</w:t>
            </w:r>
            <w:hyperlink r:id="rId24" w:anchor="bookmark5"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1.18</w:t>
              </w:r>
              <w:r w:rsidRPr="00E62696">
                <w:rPr>
                  <w:rStyle w:val="13"/>
                  <w:rFonts w:ascii="Times New Roman" w:hAnsi="Times New Roman" w:cs="Times New Roman"/>
                  <w:sz w:val="24"/>
                  <w:szCs w:val="24"/>
                  <w:u w:val="none"/>
                </w:rPr>
                <w:t>,</w:t>
              </w:r>
            </w:hyperlink>
            <w:r w:rsidRPr="00E62696">
              <w:rPr>
                <w:rStyle w:val="13"/>
                <w:rFonts w:ascii="Times New Roman" w:hAnsi="Times New Roman" w:cs="Times New Roman"/>
                <w:sz w:val="24"/>
                <w:szCs w:val="24"/>
                <w:u w:val="none"/>
              </w:rPr>
              <w:t xml:space="preserve"> в том числе размещение зданий и сооружений, используемых для хранения и переработки сельскохозяйственной продукции</w:t>
            </w:r>
          </w:p>
        </w:tc>
        <w:tc>
          <w:tcPr>
            <w:tcW w:w="1674" w:type="dxa"/>
            <w:tcBorders>
              <w:top w:val="single" w:sz="4" w:space="0" w:color="auto"/>
              <w:left w:val="single" w:sz="4" w:space="0" w:color="auto"/>
              <w:bottom w:val="nil"/>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1.0</w:t>
            </w:r>
          </w:p>
        </w:tc>
      </w:tr>
      <w:tr w:rsidR="00E62696" w:rsidTr="00E62696">
        <w:trPr>
          <w:trHeight w:hRule="exact" w:val="1569"/>
        </w:trPr>
        <w:tc>
          <w:tcPr>
            <w:tcW w:w="2703"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both"/>
            </w:pPr>
            <w:r w:rsidRPr="00E62696">
              <w:rPr>
                <w:rStyle w:val="13"/>
                <w:rFonts w:ascii="Times New Roman" w:hAnsi="Times New Roman" w:cs="Times New Roman"/>
                <w:sz w:val="24"/>
                <w:szCs w:val="24"/>
                <w:u w:val="none"/>
              </w:rPr>
              <w:t>Растениеводство</w:t>
            </w:r>
          </w:p>
        </w:tc>
        <w:tc>
          <w:tcPr>
            <w:tcW w:w="5979"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связанной с выращиванием сельскохозяйственных культур.</w:t>
            </w:r>
          </w:p>
          <w:p w:rsidR="00E62696" w:rsidRPr="00E62696" w:rsidRDefault="00E62696">
            <w:pPr>
              <w:pStyle w:val="a9"/>
              <w:jc w:val="center"/>
            </w:pPr>
            <w:r w:rsidRPr="00E62696">
              <w:rPr>
                <w:rStyle w:val="13"/>
                <w:rFonts w:ascii="Times New Roman" w:hAnsi="Times New Roman" w:cs="Times New Roman"/>
                <w:sz w:val="24"/>
                <w:szCs w:val="24"/>
                <w:u w:val="none"/>
              </w:rPr>
              <w:t>Содержание данного вида разрешенного использования включает в себя содержание видов разрешенного использования с</w:t>
            </w:r>
            <w:hyperlink r:id="rId25" w:anchor="bookmark0"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1.2 </w:t>
              </w:r>
            </w:hyperlink>
            <w:r w:rsidRPr="00E62696">
              <w:rPr>
                <w:rStyle w:val="13"/>
                <w:rFonts w:ascii="Times New Roman" w:hAnsi="Times New Roman" w:cs="Times New Roman"/>
                <w:sz w:val="24"/>
                <w:szCs w:val="24"/>
                <w:u w:val="none"/>
              </w:rPr>
              <w:t>-</w:t>
            </w:r>
            <w:hyperlink r:id="rId26" w:anchor="bookmark2"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1.6</w:t>
              </w:r>
            </w:hyperlink>
          </w:p>
        </w:tc>
        <w:tc>
          <w:tcPr>
            <w:tcW w:w="1674" w:type="dxa"/>
            <w:tcBorders>
              <w:top w:val="single" w:sz="4" w:space="0" w:color="auto"/>
              <w:left w:val="single" w:sz="4" w:space="0" w:color="auto"/>
              <w:bottom w:val="nil"/>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w:t>
            </w:r>
          </w:p>
        </w:tc>
      </w:tr>
      <w:tr w:rsidR="00E62696" w:rsidTr="00E62696">
        <w:trPr>
          <w:trHeight w:hRule="exact" w:val="1652"/>
        </w:trPr>
        <w:tc>
          <w:tcPr>
            <w:tcW w:w="2703"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both"/>
              <w:rPr>
                <w:rStyle w:val="13"/>
                <w:rFonts w:ascii="Times New Roman" w:hAnsi="Times New Roman" w:cs="Times New Roman"/>
                <w:sz w:val="24"/>
                <w:szCs w:val="24"/>
                <w:u w:val="none"/>
              </w:rPr>
            </w:pPr>
            <w:r w:rsidRPr="00E62696">
              <w:rPr>
                <w:rStyle w:val="13"/>
                <w:rFonts w:ascii="Times New Roman" w:hAnsi="Times New Roman" w:cs="Times New Roman"/>
                <w:sz w:val="24"/>
                <w:szCs w:val="24"/>
                <w:u w:val="none"/>
              </w:rPr>
              <w:t xml:space="preserve">Выращивание зерновых </w:t>
            </w:r>
          </w:p>
          <w:p w:rsidR="00E62696" w:rsidRPr="00E62696" w:rsidRDefault="00E62696">
            <w:pPr>
              <w:pStyle w:val="a9"/>
            </w:pPr>
            <w:r w:rsidRPr="00E62696">
              <w:rPr>
                <w:rStyle w:val="13"/>
                <w:rFonts w:ascii="Times New Roman" w:hAnsi="Times New Roman" w:cs="Times New Roman"/>
                <w:sz w:val="24"/>
                <w:szCs w:val="24"/>
                <w:u w:val="none"/>
              </w:rPr>
              <w:t>и иных сельскохозяйственных культур</w:t>
            </w:r>
          </w:p>
        </w:tc>
        <w:tc>
          <w:tcPr>
            <w:tcW w:w="5979"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74" w:type="dxa"/>
            <w:tcBorders>
              <w:top w:val="single" w:sz="4" w:space="0" w:color="auto"/>
              <w:left w:val="single" w:sz="4" w:space="0" w:color="auto"/>
              <w:bottom w:val="nil"/>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1.2</w:t>
            </w:r>
          </w:p>
        </w:tc>
      </w:tr>
      <w:tr w:rsidR="00E62696" w:rsidTr="00E62696">
        <w:trPr>
          <w:trHeight w:hRule="exact" w:val="1602"/>
        </w:trPr>
        <w:tc>
          <w:tcPr>
            <w:tcW w:w="2703"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both"/>
            </w:pPr>
            <w:r w:rsidRPr="00E62696">
              <w:rPr>
                <w:rStyle w:val="13"/>
                <w:rFonts w:ascii="Times New Roman" w:hAnsi="Times New Roman" w:cs="Times New Roman"/>
                <w:sz w:val="24"/>
                <w:szCs w:val="24"/>
                <w:u w:val="none"/>
              </w:rPr>
              <w:t>Овощеводство</w:t>
            </w:r>
          </w:p>
        </w:tc>
        <w:tc>
          <w:tcPr>
            <w:tcW w:w="5979"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74" w:type="dxa"/>
            <w:tcBorders>
              <w:top w:val="single" w:sz="4" w:space="0" w:color="auto"/>
              <w:left w:val="single" w:sz="4" w:space="0" w:color="auto"/>
              <w:bottom w:val="nil"/>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1.3</w:t>
            </w:r>
          </w:p>
        </w:tc>
      </w:tr>
      <w:tr w:rsidR="00E62696" w:rsidTr="00E62696">
        <w:trPr>
          <w:trHeight w:hRule="exact" w:val="1270"/>
        </w:trPr>
        <w:tc>
          <w:tcPr>
            <w:tcW w:w="2703"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both"/>
            </w:pPr>
            <w:r w:rsidRPr="00E62696">
              <w:rPr>
                <w:rStyle w:val="13"/>
                <w:rFonts w:ascii="Times New Roman" w:hAnsi="Times New Roman" w:cs="Times New Roman"/>
                <w:sz w:val="24"/>
                <w:szCs w:val="24"/>
                <w:u w:val="none"/>
              </w:rPr>
              <w:t>Выращивание тонизирующих, лекарственных, цветочных культур</w:t>
            </w:r>
          </w:p>
        </w:tc>
        <w:tc>
          <w:tcPr>
            <w:tcW w:w="5979"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74" w:type="dxa"/>
            <w:tcBorders>
              <w:top w:val="single" w:sz="4" w:space="0" w:color="auto"/>
              <w:left w:val="single" w:sz="4" w:space="0" w:color="auto"/>
              <w:bottom w:val="nil"/>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1.4</w:t>
            </w:r>
          </w:p>
        </w:tc>
      </w:tr>
      <w:tr w:rsidR="00E62696" w:rsidTr="001B70DC">
        <w:trPr>
          <w:trHeight w:hRule="exact" w:val="1416"/>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both"/>
            </w:pPr>
            <w:r w:rsidRPr="00E62696">
              <w:rPr>
                <w:rStyle w:val="13"/>
                <w:rFonts w:ascii="Times New Roman" w:hAnsi="Times New Roman" w:cs="Times New Roman"/>
                <w:sz w:val="24"/>
                <w:szCs w:val="24"/>
                <w:u w:val="none"/>
              </w:rPr>
              <w:t>Садоводство</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1.5</w:t>
            </w:r>
          </w:p>
        </w:tc>
      </w:tr>
      <w:tr w:rsidR="00E62696" w:rsidTr="001B70DC">
        <w:trPr>
          <w:trHeight w:hRule="exact" w:val="1238"/>
        </w:trPr>
        <w:tc>
          <w:tcPr>
            <w:tcW w:w="2703"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both"/>
            </w:pPr>
            <w:r w:rsidRPr="00E62696">
              <w:rPr>
                <w:rStyle w:val="13"/>
                <w:rFonts w:ascii="Times New Roman" w:hAnsi="Times New Roman" w:cs="Times New Roman"/>
                <w:sz w:val="24"/>
                <w:szCs w:val="24"/>
                <w:u w:val="none"/>
              </w:rPr>
              <w:t>Выращивание льна и конопли</w:t>
            </w:r>
          </w:p>
        </w:tc>
        <w:tc>
          <w:tcPr>
            <w:tcW w:w="5979"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в том числе на сельскохозяйственных угодьях, связанной с выращиванием льна, конопли</w:t>
            </w:r>
          </w:p>
        </w:tc>
        <w:tc>
          <w:tcPr>
            <w:tcW w:w="1674" w:type="dxa"/>
            <w:tcBorders>
              <w:top w:val="single" w:sz="4" w:space="0" w:color="auto"/>
              <w:left w:val="single" w:sz="4" w:space="0" w:color="auto"/>
              <w:bottom w:val="nil"/>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1.6</w:t>
            </w:r>
          </w:p>
        </w:tc>
      </w:tr>
      <w:tr w:rsidR="00E62696" w:rsidTr="00E62696">
        <w:trPr>
          <w:trHeight w:hRule="exact" w:val="21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27"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28"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29"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340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both"/>
            </w:pPr>
            <w:r w:rsidRPr="00E62696">
              <w:rPr>
                <w:rStyle w:val="13"/>
                <w:rFonts w:ascii="Times New Roman" w:hAnsi="Times New Roman" w:cs="Times New Roman"/>
                <w:sz w:val="24"/>
                <w:szCs w:val="24"/>
                <w:u w:val="none"/>
              </w:rPr>
              <w:t>Животноводство</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r:id="rId30" w:anchor="bookmark3"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1.8 </w:t>
              </w:r>
            </w:hyperlink>
            <w:r w:rsidRPr="00E62696">
              <w:rPr>
                <w:rStyle w:val="13"/>
                <w:rFonts w:ascii="Times New Roman" w:hAnsi="Times New Roman" w:cs="Times New Roman"/>
                <w:sz w:val="24"/>
                <w:szCs w:val="24"/>
                <w:u w:val="none"/>
              </w:rPr>
              <w:t>-</w:t>
            </w:r>
            <w:hyperlink r:id="rId31" w:anchor="bookmark4"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1.11</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1.7</w:t>
            </w:r>
          </w:p>
        </w:tc>
      </w:tr>
      <w:tr w:rsidR="00E62696" w:rsidTr="00E62696">
        <w:trPr>
          <w:trHeight w:hRule="exact" w:val="2839"/>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Скотоводство</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62696" w:rsidRPr="00E62696" w:rsidRDefault="00E62696">
            <w:pPr>
              <w:pStyle w:val="a9"/>
              <w:jc w:val="center"/>
            </w:pPr>
            <w:r w:rsidRPr="00E62696">
              <w:rPr>
                <w:rStyle w:val="13"/>
                <w:rFonts w:ascii="Times New Roman" w:hAnsi="Times New Roman" w:cs="Times New Roman"/>
                <w:sz w:val="24"/>
                <w:szCs w:val="24"/>
                <w:u w:val="none"/>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62696" w:rsidRPr="00E62696" w:rsidRDefault="00E62696">
            <w:pPr>
              <w:pStyle w:val="a9"/>
              <w:jc w:val="center"/>
            </w:pPr>
            <w:r w:rsidRPr="00E62696">
              <w:rPr>
                <w:rStyle w:val="13"/>
                <w:rFonts w:ascii="Times New Roman" w:hAnsi="Times New Roman" w:cs="Times New Roman"/>
                <w:sz w:val="24"/>
                <w:szCs w:val="24"/>
                <w:u w:val="none"/>
              </w:rPr>
              <w:t>разведение племенных животных, производство и использование племенной продукции (материала)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1.8</w:t>
            </w:r>
          </w:p>
        </w:tc>
      </w:tr>
      <w:tr w:rsidR="00E62696" w:rsidTr="00E62696">
        <w:trPr>
          <w:trHeight w:hRule="exact" w:val="2129"/>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Звероводство</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связанной с разведением в неволе ценных пушных зверей;</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62696" w:rsidRPr="00E62696" w:rsidRDefault="00E62696">
            <w:pPr>
              <w:pStyle w:val="a9"/>
              <w:jc w:val="center"/>
            </w:pPr>
            <w:r w:rsidRPr="00E62696">
              <w:rPr>
                <w:rStyle w:val="13"/>
                <w:rFonts w:ascii="Times New Roman" w:hAnsi="Times New Roman" w:cs="Times New Roman"/>
                <w:sz w:val="24"/>
                <w:szCs w:val="24"/>
                <w:u w:val="none"/>
              </w:rPr>
              <w:t>разведение племенных животных, производство и использование племенной продукции (материала)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1.9</w:t>
            </w:r>
          </w:p>
        </w:tc>
      </w:tr>
      <w:tr w:rsidR="00E62696" w:rsidTr="00E62696">
        <w:trPr>
          <w:trHeight w:hRule="exact" w:val="2556"/>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Птицеводство</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связанной с разведением домашних пород птиц, в том числе водоплавающих;</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62696" w:rsidRPr="00E62696" w:rsidRDefault="00E62696">
            <w:pPr>
              <w:pStyle w:val="a9"/>
              <w:jc w:val="center"/>
            </w:pPr>
            <w:r w:rsidRPr="00E62696">
              <w:rPr>
                <w:rStyle w:val="13"/>
                <w:rFonts w:ascii="Times New Roman" w:hAnsi="Times New Roman" w:cs="Times New Roman"/>
                <w:sz w:val="24"/>
                <w:szCs w:val="24"/>
                <w:u w:val="none"/>
              </w:rPr>
              <w:t>разведение племенных животных, производство и использование племенной продукции (материала)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1.10</w:t>
            </w:r>
          </w:p>
        </w:tc>
      </w:tr>
      <w:tr w:rsidR="00E62696" w:rsidTr="00E62696">
        <w:trPr>
          <w:trHeight w:hRule="exact" w:val="1998"/>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32"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33"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34"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1998"/>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Свиноводство</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связанной с разведением свиней;</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62696" w:rsidRPr="00E62696" w:rsidRDefault="00E62696">
            <w:pPr>
              <w:pStyle w:val="a9"/>
              <w:jc w:val="center"/>
            </w:pPr>
            <w:r w:rsidRPr="00E62696">
              <w:rPr>
                <w:rStyle w:val="13"/>
                <w:rFonts w:ascii="Times New Roman" w:hAnsi="Times New Roman" w:cs="Times New Roman"/>
                <w:sz w:val="24"/>
                <w:szCs w:val="24"/>
                <w:u w:val="none"/>
              </w:rPr>
              <w:t>разведение племенных животных, производство и использование племенной продукции (материала)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1.11</w:t>
            </w:r>
          </w:p>
        </w:tc>
      </w:tr>
      <w:tr w:rsidR="00E62696" w:rsidTr="00E62696">
        <w:trPr>
          <w:trHeight w:hRule="exact" w:val="2556"/>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Пчеловодство</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ульев, иных объектов и оборудования, необходимого для пчеловодства и разведения иных полезных насекомых;</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сооружений, используемых для хранения и первичной переработки продукции пчеловодства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1.12</w:t>
            </w:r>
          </w:p>
        </w:tc>
      </w:tr>
      <w:tr w:rsidR="00E62696" w:rsidTr="00E62696">
        <w:trPr>
          <w:trHeight w:hRule="exact" w:val="1552"/>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Рыбоводство</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1.13</w:t>
            </w:r>
          </w:p>
        </w:tc>
      </w:tr>
      <w:tr w:rsidR="00E62696" w:rsidTr="00E62696">
        <w:trPr>
          <w:trHeight w:hRule="exact" w:val="129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Научное обеспечение сельского хозяйства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коллекций генетических ресурсов растений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1.14</w:t>
            </w:r>
          </w:p>
        </w:tc>
      </w:tr>
      <w:tr w:rsidR="00E62696" w:rsidTr="00E62696">
        <w:trPr>
          <w:trHeight w:hRule="exact" w:val="1124"/>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Хранение и переработка сельскохозяйственн ой продукции</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1.15</w:t>
            </w:r>
          </w:p>
        </w:tc>
      </w:tr>
      <w:tr w:rsidR="00E62696" w:rsidTr="00E62696">
        <w:trPr>
          <w:trHeight w:hRule="exact" w:val="999"/>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Ведение личного подсобного хозяйства на полевых участках</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Производство сельскохозяйственной продукции без права возведения объектов капитального строительства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1.16</w:t>
            </w:r>
          </w:p>
        </w:tc>
      </w:tr>
      <w:tr w:rsidR="00E62696" w:rsidTr="00E62696">
        <w:trPr>
          <w:trHeight w:hRule="exact" w:val="182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Питомники</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сооружений, необходимых для указанных видов сельскохозяйственного производства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1.17</w:t>
            </w:r>
          </w:p>
        </w:tc>
      </w:tr>
      <w:tr w:rsidR="00E62696" w:rsidTr="00E62696">
        <w:trPr>
          <w:trHeight w:hRule="exact" w:val="1847"/>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35"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36"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37"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1998"/>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Обеспечение сельскохозяйственн ого производства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1.18</w:t>
            </w:r>
          </w:p>
        </w:tc>
      </w:tr>
      <w:tr w:rsidR="00E62696" w:rsidTr="00E62696">
        <w:trPr>
          <w:trHeight w:hRule="exact" w:val="5542"/>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9"/>
                <w:rFonts w:ascii="Times New Roman" w:hAnsi="Times New Roman" w:cs="Times New Roman"/>
                <w:sz w:val="24"/>
                <w:szCs w:val="24"/>
              </w:rPr>
              <w:t>Жилая застройка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62696" w:rsidRPr="00E62696" w:rsidRDefault="00E62696">
            <w:pPr>
              <w:pStyle w:val="a9"/>
              <w:jc w:val="center"/>
            </w:pPr>
            <w:r w:rsidRPr="00E62696">
              <w:rPr>
                <w:rStyle w:val="13"/>
                <w:rFonts w:ascii="Times New Roman" w:hAnsi="Times New Roman" w:cs="Times New Roman"/>
                <w:sz w:val="24"/>
                <w:szCs w:val="24"/>
                <w:u w:val="none"/>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E62696" w:rsidRPr="00E62696" w:rsidRDefault="00E62696">
            <w:pPr>
              <w:pStyle w:val="a9"/>
              <w:jc w:val="center"/>
            </w:pPr>
            <w:r w:rsidRPr="00E62696">
              <w:rPr>
                <w:rStyle w:val="13"/>
                <w:rFonts w:ascii="Times New Roman" w:hAnsi="Times New Roman" w:cs="Times New Roman"/>
                <w:sz w:val="24"/>
                <w:szCs w:val="24"/>
                <w:u w:val="none"/>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62696" w:rsidRPr="00E62696" w:rsidRDefault="00E62696">
            <w:pPr>
              <w:pStyle w:val="a9"/>
              <w:jc w:val="center"/>
            </w:pPr>
            <w:r w:rsidRPr="00E62696">
              <w:rPr>
                <w:rStyle w:val="13"/>
                <w:rFonts w:ascii="Times New Roman" w:hAnsi="Times New Roman" w:cs="Times New Roman"/>
                <w:sz w:val="24"/>
                <w:szCs w:val="24"/>
                <w:u w:val="none"/>
              </w:rPr>
              <w:t>как способ обеспечения непрерывности производства (вахтовые помещения, служебные жилые помещения на производственных объектах);</w:t>
            </w:r>
          </w:p>
          <w:p w:rsidR="00E62696" w:rsidRPr="00E62696" w:rsidRDefault="00E62696">
            <w:pPr>
              <w:pStyle w:val="a9"/>
              <w:jc w:val="center"/>
            </w:pPr>
            <w:r w:rsidRPr="00E62696">
              <w:rPr>
                <w:rStyle w:val="13"/>
                <w:rFonts w:ascii="Times New Roman" w:hAnsi="Times New Roman" w:cs="Times New Roman"/>
                <w:sz w:val="24"/>
                <w:szCs w:val="24"/>
                <w:u w:val="none"/>
              </w:rPr>
              <w:t>как способ обеспечения деятельности режимного учреждения (казармы, караульные помещения, места лишения свободы, содержания под стражей).</w:t>
            </w:r>
          </w:p>
          <w:p w:rsidR="00E62696" w:rsidRPr="00E62696" w:rsidRDefault="00E62696">
            <w:pPr>
              <w:pStyle w:val="a9"/>
              <w:jc w:val="center"/>
            </w:pPr>
            <w:r w:rsidRPr="00E62696">
              <w:rPr>
                <w:rStyle w:val="13"/>
                <w:rFonts w:ascii="Times New Roman" w:hAnsi="Times New Roman" w:cs="Times New Roman"/>
                <w:sz w:val="24"/>
                <w:szCs w:val="24"/>
                <w:u w:val="none"/>
              </w:rPr>
              <w:t>Содержание данного вида разрешенного использования включает в себя содержание видов разрешенного использования с</w:t>
            </w:r>
            <w:hyperlink r:id="rId38" w:anchor="bookmark6"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2.1 </w:t>
              </w:r>
            </w:hyperlink>
            <w:r w:rsidRPr="00E62696">
              <w:rPr>
                <w:rStyle w:val="13"/>
                <w:rFonts w:ascii="Times New Roman" w:hAnsi="Times New Roman" w:cs="Times New Roman"/>
                <w:sz w:val="24"/>
                <w:szCs w:val="24"/>
                <w:u w:val="none"/>
              </w:rPr>
              <w:t>—</w:t>
            </w:r>
            <w:hyperlink r:id="rId39" w:anchor="bookmark7"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2.7.1</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2.0</w:t>
            </w:r>
          </w:p>
        </w:tc>
      </w:tr>
      <w:tr w:rsidR="00E62696" w:rsidTr="00E62696">
        <w:trPr>
          <w:trHeight w:hRule="exact" w:val="379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Для</w:t>
            </w:r>
          </w:p>
          <w:p w:rsidR="00E62696" w:rsidRPr="00E62696" w:rsidRDefault="00E62696">
            <w:pPr>
              <w:pStyle w:val="a9"/>
            </w:pPr>
            <w:r w:rsidRPr="00E62696">
              <w:rPr>
                <w:rStyle w:val="13"/>
                <w:rFonts w:ascii="Times New Roman" w:hAnsi="Times New Roman" w:cs="Times New Roman"/>
                <w:sz w:val="24"/>
                <w:szCs w:val="24"/>
                <w:u w:val="none"/>
              </w:rPr>
              <w:t>индивидуального</w:t>
            </w:r>
          </w:p>
          <w:p w:rsidR="00E62696" w:rsidRPr="00E62696" w:rsidRDefault="00E62696">
            <w:pPr>
              <w:pStyle w:val="a9"/>
            </w:pPr>
            <w:r w:rsidRPr="00E62696">
              <w:rPr>
                <w:rStyle w:val="13"/>
                <w:rFonts w:ascii="Times New Roman" w:hAnsi="Times New Roman" w:cs="Times New Roman"/>
                <w:sz w:val="24"/>
                <w:szCs w:val="24"/>
                <w:u w:val="none"/>
              </w:rPr>
              <w:t>жилищного</w:t>
            </w:r>
          </w:p>
          <w:p w:rsidR="00E62696" w:rsidRPr="00E62696" w:rsidRDefault="00E62696">
            <w:pPr>
              <w:pStyle w:val="a9"/>
            </w:pPr>
            <w:r w:rsidRPr="00E62696">
              <w:rPr>
                <w:rStyle w:val="13"/>
                <w:rFonts w:ascii="Times New Roman" w:hAnsi="Times New Roman" w:cs="Times New Roman"/>
                <w:sz w:val="24"/>
                <w:szCs w:val="24"/>
                <w:u w:val="none"/>
              </w:rPr>
              <w:t>строительства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индивидуального жилого дома (дом, пригодный для постоянного проживания, высотой не выше трех надземных этажей);</w:t>
            </w:r>
          </w:p>
          <w:p w:rsidR="00E62696" w:rsidRPr="00E62696" w:rsidRDefault="00E62696">
            <w:pPr>
              <w:pStyle w:val="a9"/>
              <w:jc w:val="center"/>
            </w:pPr>
            <w:r w:rsidRPr="00E62696">
              <w:rPr>
                <w:rStyle w:val="13"/>
                <w:rFonts w:ascii="Times New Roman" w:hAnsi="Times New Roman" w:cs="Times New Roman"/>
                <w:sz w:val="24"/>
                <w:szCs w:val="24"/>
                <w:u w:val="none"/>
              </w:rPr>
              <w:t>выращивание плодовых, ягодных, овощных, бахчевых или иных декоративных или сельскохозяйственных культур;</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индивидуальных гаражей и подсобных сооружений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2.1</w:t>
            </w:r>
          </w:p>
        </w:tc>
      </w:tr>
      <w:tr w:rsidR="00E62696" w:rsidTr="00E62696">
        <w:trPr>
          <w:trHeight w:hRule="exact" w:val="1998"/>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40"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41"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42"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4377"/>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Малоэтажная многоквартирная жилая застройка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малоэтажного многоквартирного жилого дома (дом, пригодный для постоянного проживания, высотой до 4 этажей, включая мансардный);</w:t>
            </w:r>
          </w:p>
          <w:p w:rsidR="00E62696" w:rsidRPr="00E62696" w:rsidRDefault="00E62696">
            <w:pPr>
              <w:pStyle w:val="a9"/>
              <w:jc w:val="center"/>
            </w:pPr>
            <w:r w:rsidRPr="00E62696">
              <w:rPr>
                <w:rStyle w:val="13"/>
                <w:rFonts w:ascii="Times New Roman" w:hAnsi="Times New Roman" w:cs="Times New Roman"/>
                <w:sz w:val="24"/>
                <w:szCs w:val="24"/>
                <w:u w:val="none"/>
              </w:rPr>
              <w:t>разведение декоративных и плодовых деревьев, овощных и ягодных культур;</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индивидуальных гаражей и иных вспомогательных сооружений;</w:t>
            </w:r>
          </w:p>
          <w:p w:rsidR="00E62696" w:rsidRPr="00E62696" w:rsidRDefault="00E62696">
            <w:pPr>
              <w:pStyle w:val="a9"/>
              <w:jc w:val="center"/>
            </w:pPr>
            <w:r w:rsidRPr="00E62696">
              <w:rPr>
                <w:rStyle w:val="13"/>
                <w:rFonts w:ascii="Times New Roman" w:hAnsi="Times New Roman" w:cs="Times New Roman"/>
                <w:sz w:val="24"/>
                <w:szCs w:val="24"/>
                <w:u w:val="none"/>
              </w:rPr>
              <w:t>обустройство спортивных и детских площадок, площадок отдыха;</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2.1.11</w:t>
            </w:r>
          </w:p>
        </w:tc>
      </w:tr>
      <w:tr w:rsidR="00E62696" w:rsidTr="00E62696">
        <w:trPr>
          <w:trHeight w:hRule="exact" w:val="211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Для ведения личного подсобного хозяйства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62696" w:rsidRPr="00E62696" w:rsidRDefault="00E62696">
            <w:pPr>
              <w:pStyle w:val="a9"/>
              <w:jc w:val="center"/>
            </w:pPr>
            <w:r w:rsidRPr="00E62696">
              <w:rPr>
                <w:rStyle w:val="13"/>
                <w:rFonts w:ascii="Times New Roman" w:hAnsi="Times New Roman" w:cs="Times New Roman"/>
                <w:sz w:val="24"/>
                <w:szCs w:val="24"/>
                <w:u w:val="none"/>
              </w:rPr>
              <w:t>производство сельскохозяйственной продукции;</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гаража и иных вспомогательных сооружений;</w:t>
            </w:r>
          </w:p>
          <w:p w:rsidR="00E62696" w:rsidRPr="00E62696" w:rsidRDefault="00E62696">
            <w:pPr>
              <w:pStyle w:val="a9"/>
              <w:jc w:val="center"/>
            </w:pPr>
            <w:r w:rsidRPr="00E62696">
              <w:rPr>
                <w:rStyle w:val="13"/>
                <w:rFonts w:ascii="Times New Roman" w:hAnsi="Times New Roman" w:cs="Times New Roman"/>
                <w:sz w:val="24"/>
                <w:szCs w:val="24"/>
                <w:u w:val="none"/>
              </w:rPr>
              <w:t>содержание сельскохозяйственных животных</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2.2</w:t>
            </w:r>
          </w:p>
        </w:tc>
      </w:tr>
      <w:tr w:rsidR="00E62696" w:rsidTr="00E62696">
        <w:trPr>
          <w:trHeight w:hRule="exact" w:val="4536"/>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Блокированная жилая застройка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62696" w:rsidRPr="00E62696" w:rsidRDefault="00E62696">
            <w:pPr>
              <w:pStyle w:val="a9"/>
              <w:jc w:val="center"/>
            </w:pPr>
            <w:r w:rsidRPr="00E62696">
              <w:rPr>
                <w:rStyle w:val="13"/>
                <w:rFonts w:ascii="Times New Roman" w:hAnsi="Times New Roman" w:cs="Times New Roman"/>
                <w:sz w:val="24"/>
                <w:szCs w:val="24"/>
                <w:u w:val="none"/>
              </w:rPr>
              <w:t>разведение декоративных и плодовых деревьев, овощей и ягодных культур;</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гаражей и иных вспомогательных сооружений; обустройство спортивных и детских площадок, площадок отдыха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2.3</w:t>
            </w:r>
          </w:p>
        </w:tc>
      </w:tr>
      <w:tr w:rsidR="00E62696" w:rsidTr="00E62696">
        <w:trPr>
          <w:trHeight w:hRule="exact" w:val="21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43"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44"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45"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21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Передвижное</w:t>
            </w:r>
          </w:p>
          <w:p w:rsidR="00E62696" w:rsidRPr="00E62696" w:rsidRDefault="00E62696">
            <w:pPr>
              <w:pStyle w:val="a9"/>
            </w:pPr>
            <w:r w:rsidRPr="00E62696">
              <w:rPr>
                <w:rStyle w:val="13"/>
                <w:rFonts w:ascii="Times New Roman" w:hAnsi="Times New Roman" w:cs="Times New Roman"/>
                <w:sz w:val="24"/>
                <w:szCs w:val="24"/>
                <w:u w:val="none"/>
              </w:rPr>
              <w:t>жилье</w:t>
            </w:r>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r w:rsidRPr="00E62696">
              <w:rPr>
                <w:rStyle w:val="13"/>
                <w:rFonts w:ascii="Times New Roman" w:hAnsi="Times New Roman" w:cs="Times New Roman"/>
                <w:sz w:val="24"/>
                <w:szCs w:val="24"/>
                <w:u w:val="none"/>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r w:rsidRPr="00E62696">
              <w:rPr>
                <w:rStyle w:val="13"/>
                <w:rFonts w:ascii="Times New Roman" w:hAnsi="Times New Roman" w:cs="Times New Roman"/>
                <w:sz w:val="24"/>
                <w:szCs w:val="24"/>
                <w:u w:val="none"/>
              </w:rPr>
              <w:t>2.4</w:t>
            </w: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p>
        </w:tc>
      </w:tr>
      <w:tr w:rsidR="00E62696" w:rsidTr="00E62696">
        <w:trPr>
          <w:trHeight w:hRule="exact" w:val="412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Среднеэтажная жилая застройка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62696" w:rsidRPr="00E62696" w:rsidRDefault="00E62696">
            <w:pPr>
              <w:pStyle w:val="a9"/>
              <w:jc w:val="center"/>
            </w:pPr>
            <w:r w:rsidRPr="00E62696">
              <w:rPr>
                <w:rStyle w:val="13"/>
                <w:rFonts w:ascii="Times New Roman" w:hAnsi="Times New Roman" w:cs="Times New Roman"/>
                <w:sz w:val="24"/>
                <w:szCs w:val="24"/>
                <w:u w:val="none"/>
              </w:rPr>
              <w:t>благоустройство и озеленение;</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подземных гаражей и автостоянок;</w:t>
            </w:r>
          </w:p>
          <w:p w:rsidR="00E62696" w:rsidRPr="00E62696" w:rsidRDefault="00E62696">
            <w:pPr>
              <w:pStyle w:val="a9"/>
              <w:jc w:val="center"/>
            </w:pPr>
            <w:r w:rsidRPr="00E62696">
              <w:rPr>
                <w:rStyle w:val="13"/>
                <w:rFonts w:ascii="Times New Roman" w:hAnsi="Times New Roman" w:cs="Times New Roman"/>
                <w:sz w:val="24"/>
                <w:szCs w:val="24"/>
                <w:u w:val="none"/>
              </w:rPr>
              <w:t>обустройство спортивных и детских площадок, площадок отдыха;</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2.5</w:t>
            </w:r>
          </w:p>
        </w:tc>
      </w:tr>
      <w:tr w:rsidR="00E62696" w:rsidTr="00E62696">
        <w:trPr>
          <w:trHeight w:hRule="exact" w:val="5477"/>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Многоэтажная жилая застройка (высотная застройка)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E62696" w:rsidRPr="00E62696" w:rsidRDefault="00E62696">
            <w:pPr>
              <w:pStyle w:val="a9"/>
              <w:jc w:val="center"/>
            </w:pPr>
            <w:r w:rsidRPr="00E62696">
              <w:rPr>
                <w:rStyle w:val="13"/>
                <w:rFonts w:ascii="Times New Roman" w:hAnsi="Times New Roman" w:cs="Times New Roman"/>
                <w:sz w:val="24"/>
                <w:szCs w:val="24"/>
                <w:u w:val="none"/>
              </w:rPr>
              <w:t>обустройство спортивных и детских площадок, хозяйственных площадок;</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2.6</w:t>
            </w:r>
          </w:p>
        </w:tc>
      </w:tr>
      <w:tr w:rsidR="00E62696" w:rsidTr="00E62696">
        <w:trPr>
          <w:trHeight w:hRule="exact" w:val="1269"/>
        </w:trPr>
        <w:tc>
          <w:tcPr>
            <w:tcW w:w="2703" w:type="dxa"/>
            <w:tcBorders>
              <w:top w:val="single" w:sz="4" w:space="0" w:color="auto"/>
              <w:left w:val="single" w:sz="4" w:space="0" w:color="auto"/>
              <w:bottom w:val="nil"/>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46"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47"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nil"/>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48"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val="1269"/>
        </w:trPr>
        <w:tc>
          <w:tcPr>
            <w:tcW w:w="2703" w:type="dxa"/>
            <w:vMerge w:val="restart"/>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Обслуживание жилой застройки</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недвижимости, размещение которых предусмотрено видами разрешенного использования с</w:t>
            </w:r>
            <w:hyperlink r:id="rId49" w:anchor="bookmark8"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кодами</w:t>
              </w:r>
            </w:hyperlink>
            <w:r w:rsidRPr="00E62696">
              <w:rPr>
                <w:rStyle w:val="22"/>
                <w:rFonts w:ascii="Times New Roman" w:hAnsi="Times New Roman" w:cs="Times New Roman"/>
                <w:sz w:val="24"/>
                <w:szCs w:val="24"/>
                <w:u w:val="none"/>
              </w:rPr>
              <w:t xml:space="preserve"> </w:t>
            </w:r>
            <w:hyperlink r:id="rId50" w:anchor="bookmark8" w:tooltip="Current Document" w:history="1">
              <w:r w:rsidRPr="00E62696">
                <w:rPr>
                  <w:rStyle w:val="22"/>
                  <w:rFonts w:ascii="Times New Roman" w:hAnsi="Times New Roman" w:cs="Times New Roman"/>
                  <w:sz w:val="24"/>
                  <w:szCs w:val="24"/>
                  <w:u w:val="none"/>
                </w:rPr>
                <w:t>3.1. 3.2, 3.3, 3.4, 3.4.1, 3.5.1, 3.6, 3.7, 3.10.1, 4.1, 4.3, 4.4, 4.6, 4.7,</w:t>
              </w:r>
            </w:hyperlink>
          </w:p>
        </w:tc>
        <w:tc>
          <w:tcPr>
            <w:tcW w:w="16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2.7</w:t>
            </w:r>
          </w:p>
        </w:tc>
      </w:tr>
      <w:tr w:rsidR="00E62696" w:rsidTr="00E62696">
        <w:trPr>
          <w:trHeight w:val="1847"/>
        </w:trPr>
        <w:tc>
          <w:tcPr>
            <w:tcW w:w="2703" w:type="dxa"/>
            <w:vMerge/>
            <w:tcBorders>
              <w:top w:val="single" w:sz="4" w:space="0" w:color="auto"/>
              <w:left w:val="single" w:sz="4" w:space="0" w:color="auto"/>
              <w:bottom w:val="single" w:sz="4" w:space="0" w:color="auto"/>
              <w:right w:val="nil"/>
            </w:tcBorders>
            <w:vAlign w:val="center"/>
            <w:hideMark/>
          </w:tcPr>
          <w:p w:rsidR="00E62696" w:rsidRPr="00E62696" w:rsidRDefault="00E62696">
            <w:pPr>
              <w:widowControl/>
            </w:pP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22"/>
                <w:rFonts w:ascii="Times New Roman" w:hAnsi="Times New Roman" w:cs="Times New Roman"/>
                <w:sz w:val="24"/>
                <w:szCs w:val="24"/>
                <w:u w:val="none"/>
              </w:rPr>
              <w:t>4.9</w:t>
            </w:r>
            <w:r w:rsidRPr="00E62696">
              <w:rPr>
                <w:rStyle w:val="13"/>
                <w:rFonts w:ascii="Times New Roman" w:hAnsi="Times New Roman" w:cs="Times New Roman"/>
                <w:sz w:val="24"/>
                <w:szCs w:val="24"/>
                <w:u w:val="none"/>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E62696" w:rsidRPr="00E62696" w:rsidRDefault="00E62696">
            <w:pPr>
              <w:widowControl/>
            </w:pPr>
          </w:p>
        </w:tc>
      </w:tr>
      <w:tr w:rsidR="00E62696" w:rsidTr="00E62696">
        <w:trPr>
          <w:trHeight w:hRule="exact" w:val="1417"/>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Объекты гаражного назначения</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2.7.1</w:t>
            </w:r>
          </w:p>
        </w:tc>
      </w:tr>
      <w:tr w:rsidR="00E62696" w:rsidTr="00E62696">
        <w:trPr>
          <w:trHeight w:hRule="exact" w:val="2145"/>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9"/>
                <w:rFonts w:ascii="Times New Roman" w:hAnsi="Times New Roman" w:cs="Times New Roman"/>
                <w:sz w:val="24"/>
                <w:szCs w:val="24"/>
              </w:rPr>
              <w:t>Общественное</w:t>
            </w:r>
          </w:p>
          <w:p w:rsidR="00E62696" w:rsidRPr="00E62696" w:rsidRDefault="00E62696">
            <w:pPr>
              <w:pStyle w:val="a9"/>
            </w:pPr>
            <w:r w:rsidRPr="00E62696">
              <w:rPr>
                <w:rStyle w:val="9"/>
                <w:rFonts w:ascii="Times New Roman" w:hAnsi="Times New Roman" w:cs="Times New Roman"/>
                <w:sz w:val="24"/>
                <w:szCs w:val="24"/>
              </w:rPr>
              <w:t>использование</w:t>
            </w:r>
          </w:p>
          <w:p w:rsidR="00E62696" w:rsidRPr="00E62696" w:rsidRDefault="00E62696">
            <w:pPr>
              <w:pStyle w:val="a9"/>
            </w:pPr>
            <w:r w:rsidRPr="00E62696">
              <w:rPr>
                <w:rStyle w:val="9"/>
                <w:rFonts w:ascii="Times New Roman" w:hAnsi="Times New Roman" w:cs="Times New Roman"/>
                <w:sz w:val="24"/>
                <w:szCs w:val="24"/>
              </w:rPr>
              <w:t>объектов</w:t>
            </w:r>
          </w:p>
          <w:p w:rsidR="00E62696" w:rsidRPr="00E62696" w:rsidRDefault="00E62696">
            <w:pPr>
              <w:pStyle w:val="a9"/>
            </w:pPr>
            <w:r w:rsidRPr="00E62696">
              <w:rPr>
                <w:rStyle w:val="9"/>
                <w:rFonts w:ascii="Times New Roman" w:hAnsi="Times New Roman" w:cs="Times New Roman"/>
                <w:sz w:val="24"/>
                <w:szCs w:val="24"/>
              </w:rPr>
              <w:t>капитального</w:t>
            </w:r>
          </w:p>
          <w:p w:rsidR="00E62696" w:rsidRPr="00E62696" w:rsidRDefault="00E62696">
            <w:pPr>
              <w:pStyle w:val="a9"/>
            </w:pPr>
            <w:r w:rsidRPr="00E62696">
              <w:rPr>
                <w:rStyle w:val="9"/>
                <w:rFonts w:ascii="Times New Roman" w:hAnsi="Times New Roman" w:cs="Times New Roman"/>
                <w:sz w:val="24"/>
                <w:szCs w:val="24"/>
              </w:rPr>
              <w:t>строительства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w:t>
            </w:r>
            <w:hyperlink r:id="rId51" w:anchor="bookmark9"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3.1 </w:t>
              </w:r>
            </w:hyperlink>
            <w:r w:rsidRPr="00E62696">
              <w:rPr>
                <w:rStyle w:val="13"/>
                <w:rFonts w:ascii="Times New Roman" w:hAnsi="Times New Roman" w:cs="Times New Roman"/>
                <w:sz w:val="24"/>
                <w:szCs w:val="24"/>
                <w:u w:val="none"/>
              </w:rPr>
              <w:t>—</w:t>
            </w:r>
            <w:hyperlink r:id="rId52" w:anchor="bookmark10"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3.10.2</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3.0</w:t>
            </w:r>
          </w:p>
        </w:tc>
      </w:tr>
      <w:tr w:rsidR="00E62696" w:rsidTr="00E62696">
        <w:trPr>
          <w:trHeight w:hRule="exact" w:val="524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Коммунальное</w:t>
            </w:r>
          </w:p>
          <w:p w:rsidR="00E62696" w:rsidRPr="00E62696" w:rsidRDefault="00E62696">
            <w:pPr>
              <w:pStyle w:val="a9"/>
            </w:pPr>
            <w:r w:rsidRPr="00E62696">
              <w:rPr>
                <w:rStyle w:val="13"/>
                <w:rFonts w:ascii="Times New Roman" w:hAnsi="Times New Roman" w:cs="Times New Roman"/>
                <w:sz w:val="24"/>
                <w:szCs w:val="24"/>
                <w:u w:val="none"/>
              </w:rPr>
              <w:t>обслуживание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3.1</w:t>
            </w:r>
          </w:p>
        </w:tc>
      </w:tr>
      <w:tr w:rsidR="00E62696" w:rsidTr="00E62696">
        <w:trPr>
          <w:trHeight w:hRule="exact" w:val="21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53"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54"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55"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483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Социальное</w:t>
            </w:r>
          </w:p>
          <w:p w:rsidR="00E62696" w:rsidRPr="00E62696" w:rsidRDefault="00E62696">
            <w:pPr>
              <w:pStyle w:val="a9"/>
            </w:pPr>
            <w:r w:rsidRPr="00E62696">
              <w:rPr>
                <w:rStyle w:val="13"/>
                <w:rFonts w:ascii="Times New Roman" w:hAnsi="Times New Roman" w:cs="Times New Roman"/>
                <w:sz w:val="24"/>
                <w:szCs w:val="24"/>
                <w:u w:val="none"/>
              </w:rPr>
              <w:t>обслуживание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для размещения отделений почты и телеграфа;</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3.2</w:t>
            </w:r>
          </w:p>
        </w:tc>
      </w:tr>
      <w:tr w:rsidR="00E62696" w:rsidTr="00E62696">
        <w:trPr>
          <w:trHeight w:hRule="exact" w:val="1556"/>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Бытовое</w:t>
            </w:r>
          </w:p>
          <w:p w:rsidR="00E62696" w:rsidRPr="00E62696" w:rsidRDefault="00E62696">
            <w:pPr>
              <w:pStyle w:val="a9"/>
            </w:pPr>
            <w:r w:rsidRPr="00E62696">
              <w:rPr>
                <w:rStyle w:val="13"/>
                <w:rFonts w:ascii="Times New Roman" w:hAnsi="Times New Roman" w:cs="Times New Roman"/>
                <w:sz w:val="24"/>
                <w:szCs w:val="24"/>
                <w:u w:val="none"/>
              </w:rPr>
              <w:t>обслуживание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3.3</w:t>
            </w:r>
          </w:p>
        </w:tc>
      </w:tr>
      <w:tr w:rsidR="00E62696" w:rsidTr="00E62696">
        <w:trPr>
          <w:trHeight w:hRule="exact" w:val="15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Здравоохранение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hyperlink r:id="rId56" w:anchor="bookmark9"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3.4.1 </w:t>
              </w:r>
            </w:hyperlink>
            <w:r w:rsidRPr="00E62696">
              <w:rPr>
                <w:rStyle w:val="13"/>
                <w:rFonts w:ascii="Times New Roman" w:hAnsi="Times New Roman" w:cs="Times New Roman"/>
                <w:sz w:val="24"/>
                <w:szCs w:val="24"/>
                <w:u w:val="none"/>
              </w:rPr>
              <w:t>—</w:t>
            </w:r>
            <w:hyperlink r:id="rId57" w:anchor="bookmark10"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3.4.2</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3.4</w:t>
            </w:r>
          </w:p>
        </w:tc>
      </w:tr>
      <w:tr w:rsidR="00E62696" w:rsidTr="00E62696">
        <w:trPr>
          <w:trHeight w:hRule="exact" w:val="21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Амбулаторно</w:t>
            </w:r>
            <w:r w:rsidRPr="00E62696">
              <w:rPr>
                <w:rStyle w:val="13"/>
                <w:rFonts w:ascii="Times New Roman" w:hAnsi="Times New Roman" w:cs="Times New Roman"/>
                <w:sz w:val="24"/>
                <w:szCs w:val="24"/>
                <w:u w:val="none"/>
              </w:rPr>
              <w:softHyphen/>
            </w:r>
          </w:p>
          <w:p w:rsidR="00E62696" w:rsidRPr="00E62696" w:rsidRDefault="00E62696">
            <w:pPr>
              <w:pStyle w:val="a9"/>
            </w:pPr>
            <w:r w:rsidRPr="00E62696">
              <w:rPr>
                <w:rStyle w:val="13"/>
                <w:rFonts w:ascii="Times New Roman" w:hAnsi="Times New Roman" w:cs="Times New Roman"/>
                <w:sz w:val="24"/>
                <w:szCs w:val="24"/>
                <w:u w:val="none"/>
              </w:rPr>
              <w:t>поликлиническое</w:t>
            </w:r>
          </w:p>
          <w:p w:rsidR="00E62696" w:rsidRPr="00E62696" w:rsidRDefault="00E62696">
            <w:pPr>
              <w:pStyle w:val="a9"/>
            </w:pPr>
            <w:r w:rsidRPr="00E62696">
              <w:rPr>
                <w:rStyle w:val="13"/>
                <w:rFonts w:ascii="Times New Roman" w:hAnsi="Times New Roman" w:cs="Times New Roman"/>
                <w:sz w:val="24"/>
                <w:szCs w:val="24"/>
                <w:u w:val="none"/>
              </w:rPr>
              <w:t>обслуживание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оказания гражданам амбулаторно</w:t>
            </w:r>
            <w:r w:rsidRPr="00E62696">
              <w:rPr>
                <w:rStyle w:val="13"/>
                <w:rFonts w:ascii="Times New Roman" w:hAnsi="Times New Roman" w:cs="Times New Roman"/>
                <w:sz w:val="24"/>
                <w:szCs w:val="24"/>
                <w:u w:val="none"/>
              </w:rPr>
              <w:softHyphen/>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3.4.1</w:t>
            </w:r>
          </w:p>
        </w:tc>
      </w:tr>
      <w:tr w:rsidR="00E62696" w:rsidTr="00E62696">
        <w:trPr>
          <w:trHeight w:hRule="exact" w:val="197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Стационарное</w:t>
            </w:r>
          </w:p>
          <w:p w:rsidR="00E62696" w:rsidRPr="00E62696" w:rsidRDefault="00E62696">
            <w:pPr>
              <w:pStyle w:val="a9"/>
            </w:pPr>
            <w:r w:rsidRPr="00E62696">
              <w:rPr>
                <w:rStyle w:val="13"/>
                <w:rFonts w:ascii="Times New Roman" w:hAnsi="Times New Roman" w:cs="Times New Roman"/>
                <w:sz w:val="24"/>
                <w:szCs w:val="24"/>
                <w:u w:val="none"/>
              </w:rPr>
              <w:t>медицинское</w:t>
            </w:r>
          </w:p>
          <w:p w:rsidR="00E62696" w:rsidRPr="00E62696" w:rsidRDefault="00E62696">
            <w:pPr>
              <w:pStyle w:val="a9"/>
            </w:pPr>
            <w:r w:rsidRPr="00E62696">
              <w:rPr>
                <w:rStyle w:val="13"/>
                <w:rFonts w:ascii="Times New Roman" w:hAnsi="Times New Roman" w:cs="Times New Roman"/>
                <w:sz w:val="24"/>
                <w:szCs w:val="24"/>
                <w:u w:val="none"/>
              </w:rPr>
              <w:t>обслуживание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станций скорой помощи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3.4.2</w:t>
            </w:r>
          </w:p>
        </w:tc>
      </w:tr>
      <w:tr w:rsidR="00E62696" w:rsidTr="00E62696">
        <w:trPr>
          <w:trHeight w:hRule="exact" w:val="1998"/>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58"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59"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60"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3812"/>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Образование и просвещение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w:t>
            </w:r>
            <w:hyperlink r:id="rId61" w:anchor="bookmark9"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3.5.1 </w:t>
              </w:r>
            </w:hyperlink>
            <w:r w:rsidRPr="00E62696">
              <w:rPr>
                <w:rStyle w:val="13"/>
                <w:rFonts w:ascii="Times New Roman" w:hAnsi="Times New Roman" w:cs="Times New Roman"/>
                <w:sz w:val="24"/>
                <w:szCs w:val="24"/>
                <w:u w:val="none"/>
              </w:rPr>
              <w:t>—</w:t>
            </w:r>
            <w:hyperlink r:id="rId62" w:anchor="bookmark10"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3.5.2</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3.5</w:t>
            </w:r>
          </w:p>
        </w:tc>
      </w:tr>
      <w:tr w:rsidR="00E62696" w:rsidTr="00E62696">
        <w:trPr>
          <w:trHeight w:hRule="exact" w:val="2395"/>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Дошкольное, начальное и среднее общее образование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3.5.1</w:t>
            </w:r>
          </w:p>
        </w:tc>
      </w:tr>
      <w:tr w:rsidR="00E62696" w:rsidTr="00E62696">
        <w:trPr>
          <w:trHeight w:hRule="exact" w:val="2412"/>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Среднее и высшее профессиональное образование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3.5.2</w:t>
            </w:r>
          </w:p>
        </w:tc>
      </w:tr>
      <w:tr w:rsidR="00E62696" w:rsidTr="00E62696">
        <w:trPr>
          <w:trHeight w:hRule="exact" w:val="2406"/>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Культурное</w:t>
            </w:r>
          </w:p>
          <w:p w:rsidR="00E62696" w:rsidRPr="00E62696" w:rsidRDefault="00E62696">
            <w:pPr>
              <w:pStyle w:val="a9"/>
            </w:pPr>
            <w:r w:rsidRPr="00E62696">
              <w:rPr>
                <w:rStyle w:val="13"/>
                <w:rFonts w:ascii="Times New Roman" w:hAnsi="Times New Roman" w:cs="Times New Roman"/>
                <w:sz w:val="24"/>
                <w:szCs w:val="24"/>
                <w:u w:val="none"/>
              </w:rPr>
              <w:t>развитие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62696" w:rsidRPr="00E62696" w:rsidRDefault="00E62696">
            <w:pPr>
              <w:pStyle w:val="a9"/>
              <w:jc w:val="center"/>
            </w:pPr>
            <w:r w:rsidRPr="00E62696">
              <w:rPr>
                <w:rStyle w:val="13"/>
                <w:rFonts w:ascii="Times New Roman" w:hAnsi="Times New Roman" w:cs="Times New Roman"/>
                <w:sz w:val="24"/>
                <w:szCs w:val="24"/>
                <w:u w:val="none"/>
              </w:rPr>
              <w:t>устройство площадок для празднеств и гуляний;</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зданий и сооружений для размещения цирков, зверинцев, зоопарков, океанариумов</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3.6</w:t>
            </w:r>
          </w:p>
        </w:tc>
      </w:tr>
      <w:tr w:rsidR="00E62696" w:rsidTr="00E62696">
        <w:trPr>
          <w:trHeight w:hRule="exact" w:val="1998"/>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63"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64"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65"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3245"/>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Религиозное</w:t>
            </w:r>
          </w:p>
          <w:p w:rsidR="00E62696" w:rsidRPr="00E62696" w:rsidRDefault="00E62696">
            <w:pPr>
              <w:pStyle w:val="a9"/>
            </w:pPr>
            <w:r w:rsidRPr="00E62696">
              <w:rPr>
                <w:rStyle w:val="13"/>
                <w:rFonts w:ascii="Times New Roman" w:hAnsi="Times New Roman" w:cs="Times New Roman"/>
                <w:sz w:val="24"/>
                <w:szCs w:val="24"/>
                <w:u w:val="none"/>
              </w:rPr>
              <w:t>использование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3.7</w:t>
            </w:r>
          </w:p>
        </w:tc>
      </w:tr>
      <w:tr w:rsidR="00E62696" w:rsidTr="00E62696">
        <w:trPr>
          <w:trHeight w:hRule="exact" w:val="4265"/>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Общественное</w:t>
            </w:r>
          </w:p>
          <w:p w:rsidR="00E62696" w:rsidRPr="00E62696" w:rsidRDefault="00E62696">
            <w:pPr>
              <w:pStyle w:val="a9"/>
            </w:pPr>
            <w:r w:rsidRPr="00E62696">
              <w:rPr>
                <w:rStyle w:val="13"/>
                <w:rFonts w:ascii="Times New Roman" w:hAnsi="Times New Roman" w:cs="Times New Roman"/>
                <w:sz w:val="24"/>
                <w:szCs w:val="24"/>
                <w:u w:val="none"/>
              </w:rPr>
              <w:t>управление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3.8</w:t>
            </w:r>
          </w:p>
        </w:tc>
      </w:tr>
      <w:tr w:rsidR="00E62696" w:rsidTr="00E62696">
        <w:trPr>
          <w:trHeight w:hRule="exact" w:val="312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Обеспечение</w:t>
            </w:r>
          </w:p>
          <w:p w:rsidR="00E62696" w:rsidRPr="00E62696" w:rsidRDefault="00E62696">
            <w:pPr>
              <w:pStyle w:val="a9"/>
            </w:pPr>
            <w:r w:rsidRPr="00E62696">
              <w:rPr>
                <w:rStyle w:val="13"/>
                <w:rFonts w:ascii="Times New Roman" w:hAnsi="Times New Roman" w:cs="Times New Roman"/>
                <w:sz w:val="24"/>
                <w:szCs w:val="24"/>
                <w:u w:val="none"/>
              </w:rPr>
              <w:t>научной</w:t>
            </w:r>
          </w:p>
          <w:p w:rsidR="00E62696" w:rsidRPr="00E62696" w:rsidRDefault="00E62696">
            <w:pPr>
              <w:pStyle w:val="a9"/>
            </w:pPr>
            <w:r w:rsidRPr="00E62696">
              <w:rPr>
                <w:rStyle w:val="13"/>
                <w:rFonts w:ascii="Times New Roman" w:hAnsi="Times New Roman" w:cs="Times New Roman"/>
                <w:sz w:val="24"/>
                <w:szCs w:val="24"/>
                <w:u w:val="none"/>
              </w:rPr>
              <w:t>деятельности</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E62696">
              <w:rPr>
                <w:rStyle w:val="13"/>
                <w:rFonts w:ascii="Times New Roman" w:hAnsi="Times New Roman" w:cs="Times New Roman"/>
                <w:sz w:val="24"/>
                <w:szCs w:val="24"/>
                <w:u w:val="none"/>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3.9</w:t>
            </w:r>
          </w:p>
        </w:tc>
      </w:tr>
      <w:tr w:rsidR="00E62696" w:rsidRPr="00E62696" w:rsidTr="00E62696">
        <w:trPr>
          <w:trHeight w:hRule="exact" w:val="2007"/>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rsidP="00AF4982">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66"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rsidP="00AF4982">
            <w:pPr>
              <w:pStyle w:val="a9"/>
              <w:jc w:val="center"/>
              <w:rPr>
                <w:rStyle w:val="13"/>
                <w:rFonts w:ascii="Times New Roman" w:hAnsi="Times New Roman" w:cs="Times New Roman"/>
                <w:sz w:val="24"/>
                <w:szCs w:val="24"/>
                <w:u w:val="none"/>
              </w:rPr>
            </w:pPr>
          </w:p>
          <w:p w:rsidR="00E62696" w:rsidRPr="00E62696" w:rsidRDefault="00E62696" w:rsidP="00AF4982">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rsidP="00AF4982">
            <w:pPr>
              <w:pStyle w:val="a9"/>
              <w:jc w:val="center"/>
            </w:pPr>
            <w:hyperlink r:id="rId67"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rsidP="00AF4982">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68"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312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Обеспечение деятельности в области</w:t>
            </w:r>
          </w:p>
          <w:p w:rsidR="00E62696" w:rsidRPr="00E62696" w:rsidRDefault="00E62696">
            <w:pPr>
              <w:pStyle w:val="a9"/>
            </w:pPr>
            <w:r w:rsidRPr="00E62696">
              <w:rPr>
                <w:rStyle w:val="13"/>
                <w:rFonts w:ascii="Times New Roman" w:hAnsi="Times New Roman" w:cs="Times New Roman"/>
                <w:sz w:val="24"/>
                <w:szCs w:val="24"/>
                <w:u w:val="none"/>
              </w:rPr>
              <w:t>гидрометеорологии и смежных с ней областях</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3.9.1</w:t>
            </w:r>
          </w:p>
        </w:tc>
      </w:tr>
      <w:tr w:rsidR="00E62696" w:rsidTr="00E62696">
        <w:trPr>
          <w:trHeight w:hRule="exact" w:val="1967"/>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Ветеринарное</w:t>
            </w:r>
          </w:p>
          <w:p w:rsidR="00E62696" w:rsidRPr="00E62696" w:rsidRDefault="00E62696">
            <w:pPr>
              <w:pStyle w:val="a9"/>
            </w:pPr>
            <w:r w:rsidRPr="00E62696">
              <w:rPr>
                <w:rStyle w:val="13"/>
                <w:rFonts w:ascii="Times New Roman" w:hAnsi="Times New Roman" w:cs="Times New Roman"/>
                <w:sz w:val="24"/>
                <w:szCs w:val="24"/>
                <w:u w:val="none"/>
              </w:rPr>
              <w:t>обслуживание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предусмотренных</w:t>
            </w:r>
            <w:hyperlink r:id="rId69" w:anchor="bookmark1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3.10.1 </w:t>
              </w:r>
            </w:hyperlink>
            <w:r w:rsidRPr="00E62696">
              <w:rPr>
                <w:rStyle w:val="13"/>
                <w:rFonts w:ascii="Times New Roman" w:hAnsi="Times New Roman" w:cs="Times New Roman"/>
                <w:sz w:val="24"/>
                <w:szCs w:val="24"/>
                <w:u w:val="none"/>
              </w:rPr>
              <w:t>—</w:t>
            </w:r>
            <w:hyperlink r:id="rId70" w:anchor="bookmark13"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3.10.2</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3.10</w:t>
            </w:r>
          </w:p>
        </w:tc>
      </w:tr>
      <w:tr w:rsidR="00E62696" w:rsidTr="00E62696">
        <w:trPr>
          <w:trHeight w:hRule="exact" w:val="848"/>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Амбулаторное</w:t>
            </w:r>
          </w:p>
          <w:p w:rsidR="00E62696" w:rsidRPr="00E62696" w:rsidRDefault="00E62696">
            <w:pPr>
              <w:pStyle w:val="a9"/>
            </w:pPr>
            <w:r w:rsidRPr="00E62696">
              <w:rPr>
                <w:rStyle w:val="13"/>
                <w:rFonts w:ascii="Times New Roman" w:hAnsi="Times New Roman" w:cs="Times New Roman"/>
                <w:sz w:val="24"/>
                <w:szCs w:val="24"/>
                <w:u w:val="none"/>
              </w:rPr>
              <w:t>ветеринарное</w:t>
            </w:r>
          </w:p>
          <w:p w:rsidR="00E62696" w:rsidRPr="00E62696" w:rsidRDefault="00E62696">
            <w:pPr>
              <w:pStyle w:val="a9"/>
            </w:pPr>
            <w:r w:rsidRPr="00E62696">
              <w:rPr>
                <w:rStyle w:val="13"/>
                <w:rFonts w:ascii="Times New Roman" w:hAnsi="Times New Roman" w:cs="Times New Roman"/>
                <w:sz w:val="24"/>
                <w:szCs w:val="24"/>
                <w:u w:val="none"/>
              </w:rPr>
              <w:t>обслуживание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оказания ветеринарных услуг без содержания животных</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3.10.1</w:t>
            </w:r>
          </w:p>
        </w:tc>
      </w:tr>
      <w:tr w:rsidR="00E62696" w:rsidTr="00E62696">
        <w:trPr>
          <w:trHeight w:hRule="exact" w:val="311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Приюты для животных</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оказания ветеринарных услуг в стационаре;</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организации гостиниц для животных</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3.10.2</w:t>
            </w:r>
          </w:p>
        </w:tc>
      </w:tr>
      <w:tr w:rsidR="00E62696" w:rsidTr="00E62696">
        <w:trPr>
          <w:trHeight w:hRule="exact" w:val="1845"/>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9"/>
                <w:rFonts w:ascii="Times New Roman" w:hAnsi="Times New Roman" w:cs="Times New Roman"/>
                <w:sz w:val="24"/>
                <w:szCs w:val="24"/>
              </w:rPr>
              <w:t>Предпринимательство</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62696" w:rsidRPr="00E62696" w:rsidRDefault="00E62696">
            <w:pPr>
              <w:pStyle w:val="a9"/>
              <w:jc w:val="center"/>
            </w:pPr>
            <w:r w:rsidRPr="00E62696">
              <w:rPr>
                <w:rStyle w:val="13"/>
                <w:rFonts w:ascii="Times New Roman" w:hAnsi="Times New Roman" w:cs="Times New Roman"/>
                <w:sz w:val="24"/>
                <w:szCs w:val="24"/>
                <w:u w:val="none"/>
              </w:rPr>
              <w:t>Содержание данного вида разрешенного использования включает в себя содержание видов разрешенного использования, предусмотренных</w:t>
            </w:r>
            <w:hyperlink r:id="rId71" w:anchor="bookmark1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4.1 </w:t>
              </w:r>
            </w:hyperlink>
            <w:r w:rsidRPr="00E62696">
              <w:rPr>
                <w:rStyle w:val="13"/>
                <w:rFonts w:ascii="Times New Roman" w:hAnsi="Times New Roman" w:cs="Times New Roman"/>
                <w:sz w:val="24"/>
                <w:szCs w:val="24"/>
                <w:u w:val="none"/>
              </w:rPr>
              <w:t>-</w:t>
            </w:r>
            <w:hyperlink r:id="rId72" w:anchor="bookmark13"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4.10</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4.0</w:t>
            </w:r>
          </w:p>
        </w:tc>
      </w:tr>
      <w:tr w:rsidR="00E62696" w:rsidTr="00E62696">
        <w:trPr>
          <w:trHeight w:hRule="exact" w:val="2007"/>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rsidP="00AF4982">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73"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rsidP="00AF4982">
            <w:pPr>
              <w:pStyle w:val="a9"/>
              <w:jc w:val="center"/>
              <w:rPr>
                <w:rStyle w:val="13"/>
                <w:rFonts w:ascii="Times New Roman" w:hAnsi="Times New Roman" w:cs="Times New Roman"/>
                <w:sz w:val="24"/>
                <w:szCs w:val="24"/>
                <w:u w:val="none"/>
              </w:rPr>
            </w:pPr>
          </w:p>
          <w:p w:rsidR="00E62696" w:rsidRPr="00E62696" w:rsidRDefault="00E62696" w:rsidP="00AF4982">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rsidP="00AF4982">
            <w:pPr>
              <w:pStyle w:val="a9"/>
              <w:jc w:val="center"/>
            </w:pPr>
            <w:hyperlink r:id="rId74"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rsidP="00AF4982">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75"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2424"/>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Деловое</w:t>
            </w:r>
          </w:p>
          <w:p w:rsidR="00E62696" w:rsidRPr="00E62696" w:rsidRDefault="00E62696">
            <w:pPr>
              <w:pStyle w:val="a9"/>
            </w:pPr>
            <w:r w:rsidRPr="00E62696">
              <w:rPr>
                <w:rStyle w:val="13"/>
                <w:rFonts w:ascii="Times New Roman" w:hAnsi="Times New Roman" w:cs="Times New Roman"/>
                <w:sz w:val="24"/>
                <w:szCs w:val="24"/>
                <w:u w:val="none"/>
              </w:rPr>
              <w:t>управление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4.1</w:t>
            </w:r>
          </w:p>
        </w:tc>
      </w:tr>
      <w:tr w:rsidR="00E62696" w:rsidTr="00E62696">
        <w:trPr>
          <w:trHeight w:hRule="exact" w:val="2424"/>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Объекты торговли (торговые центры, торгово</w:t>
            </w:r>
            <w:r w:rsidRPr="00E62696">
              <w:rPr>
                <w:rStyle w:val="13"/>
                <w:rFonts w:ascii="Times New Roman" w:hAnsi="Times New Roman" w:cs="Times New Roman"/>
                <w:sz w:val="24"/>
                <w:szCs w:val="24"/>
                <w:u w:val="none"/>
              </w:rPr>
              <w:softHyphen/>
              <w:t>развлекательные центры (комплексы)</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hyperlink r:id="rId76" w:anchor="bookmark12"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4.5 </w:t>
              </w:r>
            </w:hyperlink>
            <w:r w:rsidRPr="00E62696">
              <w:rPr>
                <w:rStyle w:val="13"/>
                <w:rFonts w:ascii="Times New Roman" w:hAnsi="Times New Roman" w:cs="Times New Roman"/>
                <w:sz w:val="24"/>
                <w:szCs w:val="24"/>
                <w:u w:val="none"/>
              </w:rPr>
              <w:t>-</w:t>
            </w:r>
            <w:hyperlink r:id="rId77" w:anchor="bookmark13"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4.9</w:t>
              </w:r>
              <w:r w:rsidRPr="00E62696">
                <w:rPr>
                  <w:rStyle w:val="13"/>
                  <w:rFonts w:ascii="Times New Roman" w:hAnsi="Times New Roman" w:cs="Times New Roman"/>
                  <w:sz w:val="24"/>
                  <w:szCs w:val="24"/>
                  <w:u w:val="none"/>
                </w:rPr>
                <w:t>:</w:t>
              </w:r>
            </w:hyperlink>
          </w:p>
          <w:p w:rsidR="00E62696" w:rsidRPr="00E62696" w:rsidRDefault="00E62696">
            <w:pPr>
              <w:pStyle w:val="a9"/>
              <w:jc w:val="center"/>
            </w:pPr>
            <w:r w:rsidRPr="00E62696">
              <w:rPr>
                <w:rStyle w:val="13"/>
                <w:rFonts w:ascii="Times New Roman" w:hAnsi="Times New Roman" w:cs="Times New Roman"/>
                <w:sz w:val="24"/>
                <w:szCs w:val="24"/>
                <w:u w:val="none"/>
              </w:rPr>
              <w:t>размещение гаражей и (или) стоянок для автомобилей сотрудников и посетителей торгового центра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4.2</w:t>
            </w:r>
          </w:p>
        </w:tc>
      </w:tr>
      <w:tr w:rsidR="00E62696" w:rsidTr="00E62696">
        <w:trPr>
          <w:trHeight w:hRule="exact" w:val="211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Рынки</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гаражей и (или) стоянок для автомобилей сотрудников и посетителей рынка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4.3</w:t>
            </w:r>
          </w:p>
        </w:tc>
      </w:tr>
      <w:tr w:rsidR="00E62696" w:rsidTr="00E62696">
        <w:trPr>
          <w:trHeight w:hRule="exact" w:val="992"/>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Магазины</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4.4</w:t>
            </w:r>
          </w:p>
        </w:tc>
      </w:tr>
      <w:tr w:rsidR="00E62696" w:rsidTr="00E62696">
        <w:trPr>
          <w:trHeight w:hRule="exact" w:val="1135"/>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Банковская и</w:t>
            </w:r>
          </w:p>
          <w:p w:rsidR="00E62696" w:rsidRPr="00E62696" w:rsidRDefault="00E62696">
            <w:pPr>
              <w:pStyle w:val="a9"/>
            </w:pPr>
            <w:r w:rsidRPr="00E62696">
              <w:rPr>
                <w:rStyle w:val="13"/>
                <w:rFonts w:ascii="Times New Roman" w:hAnsi="Times New Roman" w:cs="Times New Roman"/>
                <w:sz w:val="24"/>
                <w:szCs w:val="24"/>
                <w:u w:val="none"/>
              </w:rPr>
              <w:t>страховая</w:t>
            </w:r>
          </w:p>
          <w:p w:rsidR="00E62696" w:rsidRPr="00E62696" w:rsidRDefault="00E62696">
            <w:pPr>
              <w:pStyle w:val="a9"/>
            </w:pPr>
            <w:r w:rsidRPr="00E62696">
              <w:rPr>
                <w:rStyle w:val="13"/>
                <w:rFonts w:ascii="Times New Roman" w:hAnsi="Times New Roman" w:cs="Times New Roman"/>
                <w:sz w:val="24"/>
                <w:szCs w:val="24"/>
                <w:u w:val="none"/>
              </w:rPr>
              <w:t>деятельность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размещения организаций, оказывающих банковские и страховые</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4.5</w:t>
            </w:r>
          </w:p>
        </w:tc>
      </w:tr>
      <w:tr w:rsidR="00E62696" w:rsidTr="00E62696">
        <w:trPr>
          <w:trHeight w:hRule="exact" w:val="98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Общественное</w:t>
            </w:r>
          </w:p>
          <w:p w:rsidR="00E62696" w:rsidRPr="00E62696" w:rsidRDefault="00E62696">
            <w:pPr>
              <w:pStyle w:val="a9"/>
            </w:pPr>
            <w:r w:rsidRPr="00E62696">
              <w:rPr>
                <w:rStyle w:val="13"/>
                <w:rFonts w:ascii="Times New Roman" w:hAnsi="Times New Roman" w:cs="Times New Roman"/>
                <w:sz w:val="24"/>
                <w:szCs w:val="24"/>
                <w:u w:val="none"/>
              </w:rPr>
              <w:t>питание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4.6</w:t>
            </w:r>
          </w:p>
        </w:tc>
      </w:tr>
      <w:tr w:rsidR="00E62696" w:rsidTr="00E62696">
        <w:trPr>
          <w:trHeight w:hRule="exact" w:val="129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Гостиничное</w:t>
            </w:r>
          </w:p>
          <w:p w:rsidR="00E62696" w:rsidRPr="00E62696" w:rsidRDefault="00E62696">
            <w:pPr>
              <w:pStyle w:val="a9"/>
            </w:pPr>
            <w:r w:rsidRPr="00E62696">
              <w:rPr>
                <w:rStyle w:val="13"/>
                <w:rFonts w:ascii="Times New Roman" w:hAnsi="Times New Roman" w:cs="Times New Roman"/>
                <w:sz w:val="24"/>
                <w:szCs w:val="24"/>
                <w:u w:val="none"/>
              </w:rPr>
              <w:t>обслуживание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4.7</w:t>
            </w:r>
          </w:p>
        </w:tc>
      </w:tr>
      <w:tr w:rsidR="00E62696" w:rsidTr="00E62696">
        <w:trPr>
          <w:trHeight w:hRule="exact" w:val="2149"/>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rsidP="00AF4982">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78"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rsidP="00AF4982">
            <w:pPr>
              <w:pStyle w:val="a9"/>
              <w:jc w:val="center"/>
              <w:rPr>
                <w:rStyle w:val="13"/>
                <w:rFonts w:ascii="Times New Roman" w:hAnsi="Times New Roman" w:cs="Times New Roman"/>
                <w:sz w:val="24"/>
                <w:szCs w:val="24"/>
                <w:u w:val="none"/>
              </w:rPr>
            </w:pPr>
          </w:p>
          <w:p w:rsidR="00E62696" w:rsidRPr="00E62696" w:rsidRDefault="00E62696" w:rsidP="00AF4982">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rsidP="00AF4982">
            <w:pPr>
              <w:pStyle w:val="a9"/>
              <w:jc w:val="center"/>
            </w:pPr>
            <w:hyperlink r:id="rId79"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rsidP="00AF4982">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80"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311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Развлечения</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62696" w:rsidRPr="00E62696" w:rsidRDefault="00E62696">
            <w:pPr>
              <w:pStyle w:val="a9"/>
              <w:jc w:val="center"/>
            </w:pPr>
            <w:r w:rsidRPr="00E62696">
              <w:rPr>
                <w:rStyle w:val="13"/>
                <w:rFonts w:ascii="Times New Roman" w:hAnsi="Times New Roman" w:cs="Times New Roman"/>
                <w:sz w:val="24"/>
                <w:szCs w:val="24"/>
                <w:u w:val="none"/>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4.8</w:t>
            </w:r>
          </w:p>
        </w:tc>
      </w:tr>
      <w:tr w:rsidR="00E62696" w:rsidTr="00E62696">
        <w:trPr>
          <w:trHeight w:hRule="exact" w:val="129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Обслуживание</w:t>
            </w:r>
          </w:p>
          <w:p w:rsidR="00E62696" w:rsidRPr="00E62696" w:rsidRDefault="00E62696">
            <w:pPr>
              <w:pStyle w:val="a9"/>
            </w:pPr>
            <w:r w:rsidRPr="00E62696">
              <w:rPr>
                <w:rStyle w:val="13"/>
                <w:rFonts w:ascii="Times New Roman" w:hAnsi="Times New Roman" w:cs="Times New Roman"/>
                <w:sz w:val="24"/>
                <w:szCs w:val="24"/>
                <w:u w:val="none"/>
              </w:rPr>
              <w:t>автотранспорта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4.9</w:t>
            </w:r>
          </w:p>
        </w:tc>
      </w:tr>
      <w:tr w:rsidR="00E62696" w:rsidTr="00E62696">
        <w:trPr>
          <w:trHeight w:hRule="exact" w:val="3132"/>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Объекты</w:t>
            </w:r>
          </w:p>
          <w:p w:rsidR="00E62696" w:rsidRPr="00E62696" w:rsidRDefault="00E62696">
            <w:pPr>
              <w:pStyle w:val="a9"/>
            </w:pPr>
            <w:r w:rsidRPr="00E62696">
              <w:rPr>
                <w:rStyle w:val="13"/>
                <w:rFonts w:ascii="Times New Roman" w:hAnsi="Times New Roman" w:cs="Times New Roman"/>
                <w:sz w:val="24"/>
                <w:szCs w:val="24"/>
                <w:u w:val="none"/>
              </w:rPr>
              <w:t>придорожного</w:t>
            </w:r>
          </w:p>
          <w:p w:rsidR="00E62696" w:rsidRPr="00E62696" w:rsidRDefault="00E62696">
            <w:pPr>
              <w:pStyle w:val="a9"/>
            </w:pPr>
            <w:r w:rsidRPr="00E62696">
              <w:rPr>
                <w:rStyle w:val="13"/>
                <w:rFonts w:ascii="Times New Roman" w:hAnsi="Times New Roman" w:cs="Times New Roman"/>
                <w:sz w:val="24"/>
                <w:szCs w:val="24"/>
                <w:u w:val="none"/>
              </w:rPr>
              <w:t>сервиса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автозаправочных станций (бензиновых, газовых);</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магазинов сопутствующей торговли, зданий для организации общественного питания в качестве объектов придорожного сервиса;</w:t>
            </w:r>
          </w:p>
          <w:p w:rsidR="00E62696" w:rsidRPr="00E62696" w:rsidRDefault="00E62696">
            <w:pPr>
              <w:pStyle w:val="a9"/>
              <w:jc w:val="center"/>
            </w:pPr>
            <w:r w:rsidRPr="00E62696">
              <w:rPr>
                <w:rStyle w:val="13"/>
                <w:rFonts w:ascii="Times New Roman" w:hAnsi="Times New Roman" w:cs="Times New Roman"/>
                <w:sz w:val="24"/>
                <w:szCs w:val="24"/>
                <w:u w:val="none"/>
              </w:rPr>
              <w:t>предоставление гостиничных услуг в качестве придорожного сервиса;</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4.9.1</w:t>
            </w:r>
          </w:p>
        </w:tc>
      </w:tr>
      <w:tr w:rsidR="00E62696" w:rsidTr="00E62696">
        <w:trPr>
          <w:trHeight w:hRule="exact" w:val="183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Выставочно</w:t>
            </w:r>
            <w:r w:rsidRPr="00E62696">
              <w:rPr>
                <w:rStyle w:val="13"/>
                <w:rFonts w:ascii="Times New Roman" w:hAnsi="Times New Roman" w:cs="Times New Roman"/>
                <w:sz w:val="24"/>
                <w:szCs w:val="24"/>
                <w:u w:val="none"/>
              </w:rPr>
              <w:softHyphen/>
            </w:r>
          </w:p>
          <w:p w:rsidR="00E62696" w:rsidRPr="00E62696" w:rsidRDefault="00E62696">
            <w:pPr>
              <w:pStyle w:val="a9"/>
            </w:pPr>
            <w:r w:rsidRPr="00E62696">
              <w:rPr>
                <w:rStyle w:val="13"/>
                <w:rFonts w:ascii="Times New Roman" w:hAnsi="Times New Roman" w:cs="Times New Roman"/>
                <w:sz w:val="24"/>
                <w:szCs w:val="24"/>
                <w:u w:val="none"/>
              </w:rPr>
              <w:t>ярмарочная</w:t>
            </w:r>
          </w:p>
          <w:p w:rsidR="00E62696" w:rsidRPr="00E62696" w:rsidRDefault="00E62696">
            <w:pPr>
              <w:pStyle w:val="a9"/>
            </w:pPr>
            <w:r w:rsidRPr="00E62696">
              <w:rPr>
                <w:rStyle w:val="13"/>
                <w:rFonts w:ascii="Times New Roman" w:hAnsi="Times New Roman" w:cs="Times New Roman"/>
                <w:sz w:val="24"/>
                <w:szCs w:val="24"/>
                <w:u w:val="none"/>
              </w:rPr>
              <w:t>деятельность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4.10</w:t>
            </w:r>
          </w:p>
        </w:tc>
      </w:tr>
      <w:tr w:rsidR="00E62696" w:rsidTr="00E62696">
        <w:trPr>
          <w:trHeight w:hRule="exact" w:val="228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9"/>
                <w:rFonts w:ascii="Times New Roman" w:hAnsi="Times New Roman" w:cs="Times New Roman"/>
                <w:sz w:val="24"/>
                <w:szCs w:val="24"/>
              </w:rPr>
              <w:t>Отдых (рекреация)</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E62696" w:rsidRPr="00E62696" w:rsidRDefault="00E62696">
            <w:pPr>
              <w:pStyle w:val="a9"/>
              <w:jc w:val="center"/>
            </w:pPr>
            <w:r w:rsidRPr="00E62696">
              <w:rPr>
                <w:rStyle w:val="13"/>
                <w:rFonts w:ascii="Times New Roman" w:hAnsi="Times New Roman" w:cs="Times New Roman"/>
                <w:sz w:val="24"/>
                <w:szCs w:val="24"/>
                <w:u w:val="none"/>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62696" w:rsidRPr="00E62696" w:rsidRDefault="00E62696">
            <w:pPr>
              <w:pStyle w:val="a9"/>
              <w:jc w:val="center"/>
            </w:pPr>
            <w:r w:rsidRPr="00E62696">
              <w:rPr>
                <w:rStyle w:val="13"/>
                <w:rFonts w:ascii="Times New Roman" w:hAnsi="Times New Roman" w:cs="Times New Roman"/>
                <w:sz w:val="24"/>
                <w:szCs w:val="24"/>
                <w:u w:val="none"/>
              </w:rPr>
              <w:t>Содержание данного вида разрешенного использования включает в себя содержание видов разрешенного использования с</w:t>
            </w:r>
            <w:hyperlink r:id="rId81" w:anchor="bookmark14"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5.1 </w:t>
              </w:r>
            </w:hyperlink>
            <w:r w:rsidRPr="00E62696">
              <w:rPr>
                <w:rStyle w:val="13"/>
                <w:rFonts w:ascii="Times New Roman" w:hAnsi="Times New Roman" w:cs="Times New Roman"/>
                <w:sz w:val="24"/>
                <w:szCs w:val="24"/>
                <w:u w:val="none"/>
              </w:rPr>
              <w:t>-</w:t>
            </w:r>
            <w:hyperlink r:id="rId82" w:anchor="bookmark15"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5.5</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5.0</w:t>
            </w:r>
          </w:p>
        </w:tc>
      </w:tr>
      <w:tr w:rsidR="00E62696" w:rsidTr="00E62696">
        <w:trPr>
          <w:trHeight w:hRule="exact" w:val="2007"/>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rsidP="00AF4982">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83"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rsidP="00AF4982">
            <w:pPr>
              <w:pStyle w:val="a9"/>
              <w:jc w:val="center"/>
              <w:rPr>
                <w:rStyle w:val="13"/>
                <w:rFonts w:ascii="Times New Roman" w:hAnsi="Times New Roman" w:cs="Times New Roman"/>
                <w:sz w:val="24"/>
                <w:szCs w:val="24"/>
                <w:u w:val="none"/>
              </w:rPr>
            </w:pPr>
          </w:p>
          <w:p w:rsidR="00E62696" w:rsidRPr="00E62696" w:rsidRDefault="00E62696" w:rsidP="00AF4982">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rsidP="00AF4982">
            <w:pPr>
              <w:pStyle w:val="a9"/>
              <w:jc w:val="center"/>
            </w:pPr>
            <w:hyperlink r:id="rId84"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rsidP="00AF4982">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85"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228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Спорт</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спортивных баз и лагерей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5.1</w:t>
            </w:r>
          </w:p>
        </w:tc>
      </w:tr>
      <w:tr w:rsidR="00E62696" w:rsidTr="00E62696">
        <w:trPr>
          <w:trHeight w:hRule="exact" w:val="228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Природно</w:t>
            </w:r>
            <w:r w:rsidRPr="00E62696">
              <w:rPr>
                <w:rStyle w:val="13"/>
                <w:rFonts w:ascii="Times New Roman" w:hAnsi="Times New Roman" w:cs="Times New Roman"/>
                <w:sz w:val="24"/>
                <w:szCs w:val="24"/>
                <w:u w:val="none"/>
              </w:rPr>
              <w:softHyphen/>
            </w:r>
          </w:p>
          <w:p w:rsidR="00E62696" w:rsidRPr="00E62696" w:rsidRDefault="00E62696">
            <w:pPr>
              <w:pStyle w:val="a9"/>
            </w:pPr>
            <w:r w:rsidRPr="00E62696">
              <w:rPr>
                <w:rStyle w:val="13"/>
                <w:rFonts w:ascii="Times New Roman" w:hAnsi="Times New Roman" w:cs="Times New Roman"/>
                <w:sz w:val="24"/>
                <w:szCs w:val="24"/>
                <w:u w:val="none"/>
              </w:rPr>
              <w:t>познавательный</w:t>
            </w:r>
          </w:p>
          <w:p w:rsidR="00E62696" w:rsidRPr="00E62696" w:rsidRDefault="00E62696">
            <w:pPr>
              <w:pStyle w:val="a9"/>
            </w:pPr>
            <w:r w:rsidRPr="00E62696">
              <w:rPr>
                <w:rStyle w:val="13"/>
                <w:rFonts w:ascii="Times New Roman" w:hAnsi="Times New Roman" w:cs="Times New Roman"/>
                <w:sz w:val="24"/>
                <w:szCs w:val="24"/>
                <w:u w:val="none"/>
              </w:rPr>
              <w:t>туризм</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62696" w:rsidRPr="00E62696" w:rsidRDefault="00E62696">
            <w:pPr>
              <w:pStyle w:val="a9"/>
              <w:jc w:val="center"/>
            </w:pPr>
            <w:r w:rsidRPr="00E62696">
              <w:rPr>
                <w:rStyle w:val="13"/>
                <w:rFonts w:ascii="Times New Roman" w:hAnsi="Times New Roman" w:cs="Times New Roman"/>
                <w:sz w:val="24"/>
                <w:szCs w:val="24"/>
                <w:u w:val="none"/>
              </w:rPr>
              <w:t>осуществление необходимых природоохранных и природовосстановительных мероприятий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5.2</w:t>
            </w:r>
          </w:p>
        </w:tc>
      </w:tr>
      <w:tr w:rsidR="00E62696" w:rsidTr="00E62696">
        <w:trPr>
          <w:trHeight w:hRule="exact" w:val="21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Туристическое</w:t>
            </w:r>
          </w:p>
          <w:p w:rsidR="00E62696" w:rsidRPr="00E62696" w:rsidRDefault="00E62696">
            <w:pPr>
              <w:pStyle w:val="a9"/>
            </w:pPr>
            <w:r w:rsidRPr="00E62696">
              <w:rPr>
                <w:rStyle w:val="13"/>
                <w:rFonts w:ascii="Times New Roman" w:hAnsi="Times New Roman" w:cs="Times New Roman"/>
                <w:sz w:val="24"/>
                <w:szCs w:val="24"/>
                <w:u w:val="none"/>
              </w:rPr>
              <w:t>обслуживание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пансионатов, туристических гостиниц, кемпингов, домов отдыха, не оказывающих услуг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детских лагерей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5.2.1</w:t>
            </w:r>
          </w:p>
        </w:tc>
      </w:tr>
      <w:tr w:rsidR="00E62696" w:rsidTr="00E62696">
        <w:trPr>
          <w:trHeight w:hRule="exact" w:val="129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Охота и рыбалка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5.3</w:t>
            </w:r>
          </w:p>
        </w:tc>
      </w:tr>
      <w:tr w:rsidR="00E62696" w:rsidTr="00E62696">
        <w:trPr>
          <w:trHeight w:hRule="exact" w:val="129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Причалы для маломерных судов</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сооружений, предназначенных для причаливания, хранения и обслуживания яхт, катеров, лодок и других маломерных судов</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5.4</w:t>
            </w:r>
          </w:p>
        </w:tc>
      </w:tr>
      <w:tr w:rsidR="00E62696" w:rsidTr="00E62696">
        <w:trPr>
          <w:trHeight w:hRule="exact" w:val="181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Поля для гольфа или конных прогулок</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конноспортивных манежей, не предусматривающих устройство трибун</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5.5</w:t>
            </w:r>
          </w:p>
        </w:tc>
      </w:tr>
      <w:tr w:rsidR="00E62696" w:rsidTr="00E62696">
        <w:trPr>
          <w:trHeight w:hRule="exact" w:val="1015"/>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9"/>
                <w:rFonts w:ascii="Times New Roman" w:hAnsi="Times New Roman" w:cs="Times New Roman"/>
                <w:sz w:val="24"/>
                <w:szCs w:val="24"/>
              </w:rPr>
              <w:t>Производственная</w:t>
            </w:r>
          </w:p>
          <w:p w:rsidR="00E62696" w:rsidRPr="00E62696" w:rsidRDefault="00E62696">
            <w:pPr>
              <w:pStyle w:val="a9"/>
            </w:pPr>
            <w:r w:rsidRPr="00E62696">
              <w:rPr>
                <w:rStyle w:val="9"/>
                <w:rFonts w:ascii="Times New Roman" w:hAnsi="Times New Roman" w:cs="Times New Roman"/>
                <w:sz w:val="24"/>
                <w:szCs w:val="24"/>
              </w:rPr>
              <w:t>деятельность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в целях добычи недр, их переработки, изготовления вещей промышленным способом</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6.0</w:t>
            </w:r>
          </w:p>
        </w:tc>
      </w:tr>
      <w:tr w:rsidR="00E62696" w:rsidTr="00E62696">
        <w:trPr>
          <w:trHeight w:hRule="exact" w:val="2217"/>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86"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87"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88"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3744"/>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Недропользование</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геологических изысканий;</w:t>
            </w:r>
          </w:p>
          <w:p w:rsidR="00E62696" w:rsidRPr="00E62696" w:rsidRDefault="00E62696">
            <w:pPr>
              <w:pStyle w:val="a9"/>
              <w:jc w:val="center"/>
            </w:pPr>
            <w:r w:rsidRPr="00E62696">
              <w:rPr>
                <w:rStyle w:val="13"/>
                <w:rFonts w:ascii="Times New Roman" w:hAnsi="Times New Roman" w:cs="Times New Roman"/>
                <w:sz w:val="24"/>
                <w:szCs w:val="24"/>
                <w:u w:val="none"/>
              </w:rPr>
              <w:t>добыча недр открытым (карьеры, отвалы) и закрытым (шахты, скважины) способами;</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в том числе подземных, в целях добычи недр;</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необходимых для подготовки сырья к транспортировке и (или) промышленной переработке;</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6.1</w:t>
            </w:r>
          </w:p>
        </w:tc>
      </w:tr>
      <w:tr w:rsidR="00E62696" w:rsidTr="00E62696">
        <w:trPr>
          <w:trHeight w:hRule="exact" w:val="317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Тяжелая</w:t>
            </w:r>
          </w:p>
          <w:p w:rsidR="00E62696" w:rsidRPr="00E62696" w:rsidRDefault="00E62696">
            <w:pPr>
              <w:pStyle w:val="a9"/>
            </w:pPr>
            <w:r w:rsidRPr="00E62696">
              <w:rPr>
                <w:rStyle w:val="13"/>
                <w:rFonts w:ascii="Times New Roman" w:hAnsi="Times New Roman" w:cs="Times New Roman"/>
                <w:sz w:val="24"/>
                <w:szCs w:val="24"/>
                <w:u w:val="none"/>
              </w:rPr>
              <w:t>промышленность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горно</w:t>
            </w:r>
            <w:r w:rsidRPr="00E62696">
              <w:rPr>
                <w:rStyle w:val="13"/>
                <w:rFonts w:ascii="Times New Roman" w:hAnsi="Times New Roman" w:cs="Times New Roman"/>
                <w:sz w:val="24"/>
                <w:szCs w:val="24"/>
                <w:u w:val="none"/>
              </w:rPr>
              <w:softHyphen/>
              <w:t>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6.2</w:t>
            </w:r>
          </w:p>
        </w:tc>
      </w:tr>
      <w:tr w:rsidR="00E62696" w:rsidTr="00E62696">
        <w:trPr>
          <w:trHeight w:hRule="exact" w:val="2452"/>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Автомобилестроите</w:t>
            </w:r>
          </w:p>
          <w:p w:rsidR="00E62696" w:rsidRPr="00E62696" w:rsidRDefault="00E62696">
            <w:pPr>
              <w:pStyle w:val="a9"/>
            </w:pPr>
            <w:r w:rsidRPr="00E62696">
              <w:rPr>
                <w:rStyle w:val="13"/>
                <w:rFonts w:ascii="Times New Roman" w:hAnsi="Times New Roman" w:cs="Times New Roman"/>
                <w:sz w:val="24"/>
                <w:szCs w:val="24"/>
                <w:u w:val="none"/>
              </w:rPr>
              <w:t>льная</w:t>
            </w:r>
          </w:p>
          <w:p w:rsidR="00E62696" w:rsidRPr="00E62696" w:rsidRDefault="00E62696">
            <w:pPr>
              <w:pStyle w:val="a9"/>
            </w:pPr>
            <w:r w:rsidRPr="00E62696">
              <w:rPr>
                <w:rStyle w:val="13"/>
                <w:rFonts w:ascii="Times New Roman" w:hAnsi="Times New Roman" w:cs="Times New Roman"/>
                <w:sz w:val="24"/>
                <w:szCs w:val="24"/>
                <w:u w:val="none"/>
              </w:rPr>
              <w:t>промышленность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6.2.1</w:t>
            </w:r>
          </w:p>
        </w:tc>
      </w:tr>
      <w:tr w:rsidR="00E62696" w:rsidTr="00E62696">
        <w:trPr>
          <w:trHeight w:hRule="exact" w:val="129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Легкая</w:t>
            </w:r>
          </w:p>
          <w:p w:rsidR="00E62696" w:rsidRPr="00E62696" w:rsidRDefault="00E62696">
            <w:pPr>
              <w:pStyle w:val="a9"/>
            </w:pPr>
            <w:r w:rsidRPr="00E62696">
              <w:rPr>
                <w:rStyle w:val="13"/>
                <w:rFonts w:ascii="Times New Roman" w:hAnsi="Times New Roman" w:cs="Times New Roman"/>
                <w:sz w:val="24"/>
                <w:szCs w:val="24"/>
                <w:u w:val="none"/>
              </w:rPr>
              <w:t>промышленность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текстильной, фарфоро-фаянсовой, электронной промышленности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6.3</w:t>
            </w:r>
          </w:p>
        </w:tc>
      </w:tr>
      <w:tr w:rsidR="00E62696" w:rsidTr="00E62696">
        <w:trPr>
          <w:trHeight w:hRule="exact" w:val="1554"/>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Фармацевтическая</w:t>
            </w:r>
          </w:p>
          <w:p w:rsidR="00E62696" w:rsidRPr="00E62696" w:rsidRDefault="00E62696">
            <w:pPr>
              <w:pStyle w:val="a9"/>
            </w:pPr>
            <w:r w:rsidRPr="00E62696">
              <w:rPr>
                <w:rStyle w:val="13"/>
                <w:rFonts w:ascii="Times New Roman" w:hAnsi="Times New Roman" w:cs="Times New Roman"/>
                <w:sz w:val="24"/>
                <w:szCs w:val="24"/>
                <w:u w:val="none"/>
              </w:rPr>
              <w:t>промышленность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6.3.1</w:t>
            </w:r>
          </w:p>
        </w:tc>
      </w:tr>
      <w:tr w:rsidR="00E62696" w:rsidTr="00E62696">
        <w:trPr>
          <w:trHeight w:hRule="exact" w:val="21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89"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90"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91"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1828"/>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Пищевая</w:t>
            </w:r>
          </w:p>
          <w:p w:rsidR="00E62696" w:rsidRPr="00E62696" w:rsidRDefault="00E62696">
            <w:pPr>
              <w:pStyle w:val="a9"/>
            </w:pPr>
            <w:r w:rsidRPr="00E62696">
              <w:rPr>
                <w:rStyle w:val="13"/>
                <w:rFonts w:ascii="Times New Roman" w:hAnsi="Times New Roman" w:cs="Times New Roman"/>
                <w:sz w:val="24"/>
                <w:szCs w:val="24"/>
                <w:u w:val="none"/>
              </w:rPr>
              <w:t>промышленность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(консервирование,копчение, хлебопечение), в том числе для производства напитков, алкогольных напитков и табачных изделий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6.4</w:t>
            </w:r>
          </w:p>
        </w:tc>
      </w:tr>
      <w:tr w:rsidR="00E62696" w:rsidTr="00E62696">
        <w:trPr>
          <w:trHeight w:hRule="exact" w:val="157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Нефтехимическая</w:t>
            </w:r>
          </w:p>
          <w:p w:rsidR="00E62696" w:rsidRPr="00E62696" w:rsidRDefault="00E62696">
            <w:pPr>
              <w:pStyle w:val="a9"/>
            </w:pPr>
            <w:r w:rsidRPr="00E62696">
              <w:rPr>
                <w:rStyle w:val="13"/>
                <w:rFonts w:ascii="Times New Roman" w:hAnsi="Times New Roman" w:cs="Times New Roman"/>
                <w:sz w:val="24"/>
                <w:szCs w:val="24"/>
                <w:u w:val="none"/>
              </w:rPr>
              <w:t>промышленность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6.5</w:t>
            </w:r>
          </w:p>
        </w:tc>
      </w:tr>
      <w:tr w:rsidR="00E62696" w:rsidTr="00E62696">
        <w:trPr>
          <w:trHeight w:hRule="exact" w:val="2115"/>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Строительная</w:t>
            </w:r>
          </w:p>
          <w:p w:rsidR="00E62696" w:rsidRPr="00E62696" w:rsidRDefault="00E62696">
            <w:pPr>
              <w:pStyle w:val="a9"/>
            </w:pPr>
            <w:r w:rsidRPr="00E62696">
              <w:rPr>
                <w:rStyle w:val="13"/>
                <w:rFonts w:ascii="Times New Roman" w:hAnsi="Times New Roman" w:cs="Times New Roman"/>
                <w:sz w:val="24"/>
                <w:szCs w:val="24"/>
                <w:u w:val="none"/>
              </w:rPr>
              <w:t>промышленность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6.6</w:t>
            </w:r>
          </w:p>
        </w:tc>
      </w:tr>
      <w:tr w:rsidR="00E62696" w:rsidTr="00E62696">
        <w:trPr>
          <w:trHeight w:hRule="exact" w:val="253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Энергетика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hyperlink r:id="rId92" w:anchor="bookmark9"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кодом 3.1</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6.7</w:t>
            </w:r>
          </w:p>
        </w:tc>
      </w:tr>
      <w:tr w:rsidR="00E62696" w:rsidTr="00E62696">
        <w:trPr>
          <w:trHeight w:hRule="exact" w:val="252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Атомная энергетика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электросетевого хозяйства, обслуживающих атомные электростанции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6.7.1</w:t>
            </w:r>
          </w:p>
        </w:tc>
      </w:tr>
      <w:tr w:rsidR="00E62696" w:rsidTr="00E62696">
        <w:trPr>
          <w:trHeight w:hRule="exact" w:val="21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93"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94"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95"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2538"/>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Связь</w:t>
            </w:r>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hyperlink r:id="rId96" w:anchor="bookmark9"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кодом 3.1</w:t>
              </w:r>
            </w:hyperlink>
          </w:p>
          <w:p w:rsidR="00E62696" w:rsidRPr="00E62696" w:rsidRDefault="00E62696">
            <w:pPr>
              <w:pStyle w:val="a9"/>
              <w:jc w:val="center"/>
            </w:pPr>
          </w:p>
          <w:p w:rsidR="00E62696" w:rsidRPr="00E62696" w:rsidRDefault="00E62696">
            <w:pPr>
              <w:pStyle w:val="a9"/>
              <w:jc w:val="center"/>
            </w:pPr>
          </w:p>
          <w:p w:rsidR="00E62696" w:rsidRPr="00E62696" w:rsidRDefault="00E62696">
            <w:pPr>
              <w:pStyle w:val="a9"/>
              <w:jc w:val="center"/>
            </w:pPr>
          </w:p>
          <w:p w:rsidR="00E62696" w:rsidRPr="00E62696" w:rsidRDefault="00E62696">
            <w:pPr>
              <w:pStyle w:val="a9"/>
              <w:jc w:val="center"/>
            </w:pPr>
          </w:p>
          <w:p w:rsidR="00E62696" w:rsidRPr="00E62696" w:rsidRDefault="00E62696">
            <w:pPr>
              <w:pStyle w:val="a9"/>
              <w:jc w:val="center"/>
            </w:pPr>
          </w:p>
          <w:p w:rsidR="00E62696" w:rsidRPr="00E62696" w:rsidRDefault="00E62696">
            <w:pPr>
              <w:pStyle w:val="a9"/>
              <w:jc w:val="center"/>
            </w:pP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6.8</w:t>
            </w:r>
          </w:p>
        </w:tc>
      </w:tr>
      <w:tr w:rsidR="00E62696" w:rsidTr="00E62696">
        <w:trPr>
          <w:trHeight w:hRule="exact" w:val="3322"/>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Склады</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6.9</w:t>
            </w:r>
          </w:p>
        </w:tc>
      </w:tr>
      <w:tr w:rsidR="00E62696" w:rsidTr="00E62696">
        <w:trPr>
          <w:trHeight w:hRule="exact" w:val="317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Обеспечение</w:t>
            </w:r>
          </w:p>
          <w:p w:rsidR="00E62696" w:rsidRPr="00E62696" w:rsidRDefault="00E62696">
            <w:pPr>
              <w:pStyle w:val="a9"/>
            </w:pPr>
            <w:r w:rsidRPr="00E62696">
              <w:rPr>
                <w:rStyle w:val="13"/>
                <w:rFonts w:ascii="Times New Roman" w:hAnsi="Times New Roman" w:cs="Times New Roman"/>
                <w:sz w:val="24"/>
                <w:szCs w:val="24"/>
                <w:u w:val="none"/>
              </w:rPr>
              <w:t>космической</w:t>
            </w:r>
          </w:p>
          <w:p w:rsidR="00E62696" w:rsidRPr="00E62696" w:rsidRDefault="00E62696">
            <w:pPr>
              <w:pStyle w:val="a9"/>
            </w:pPr>
            <w:r w:rsidRPr="00E62696">
              <w:rPr>
                <w:rStyle w:val="13"/>
                <w:rFonts w:ascii="Times New Roman" w:hAnsi="Times New Roman" w:cs="Times New Roman"/>
                <w:sz w:val="24"/>
                <w:szCs w:val="24"/>
                <w:u w:val="none"/>
              </w:rPr>
              <w:t>деятельности</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6.10</w:t>
            </w:r>
          </w:p>
        </w:tc>
      </w:tr>
      <w:tr w:rsidR="00E62696" w:rsidTr="00E62696">
        <w:trPr>
          <w:trHeight w:hRule="exact" w:val="2027"/>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Целлюлозно</w:t>
            </w:r>
            <w:r w:rsidRPr="00E62696">
              <w:rPr>
                <w:rStyle w:val="13"/>
                <w:rFonts w:ascii="Times New Roman" w:hAnsi="Times New Roman" w:cs="Times New Roman"/>
                <w:sz w:val="24"/>
                <w:szCs w:val="24"/>
                <w:u w:val="none"/>
              </w:rPr>
              <w:softHyphen/>
            </w:r>
          </w:p>
          <w:p w:rsidR="00E62696" w:rsidRPr="00E62696" w:rsidRDefault="00E62696">
            <w:pPr>
              <w:pStyle w:val="a9"/>
            </w:pPr>
            <w:r w:rsidRPr="00E62696">
              <w:rPr>
                <w:rStyle w:val="13"/>
                <w:rFonts w:ascii="Times New Roman" w:hAnsi="Times New Roman" w:cs="Times New Roman"/>
                <w:sz w:val="24"/>
                <w:szCs w:val="24"/>
                <w:u w:val="none"/>
              </w:rPr>
              <w:t>бумажная</w:t>
            </w:r>
          </w:p>
          <w:p w:rsidR="00E62696" w:rsidRPr="00E62696" w:rsidRDefault="00E62696">
            <w:pPr>
              <w:pStyle w:val="a9"/>
            </w:pPr>
            <w:r w:rsidRPr="00E62696">
              <w:rPr>
                <w:rStyle w:val="13"/>
                <w:rFonts w:ascii="Times New Roman" w:hAnsi="Times New Roman" w:cs="Times New Roman"/>
                <w:sz w:val="24"/>
                <w:szCs w:val="24"/>
                <w:u w:val="none"/>
              </w:rPr>
              <w:t>промышленность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6.11</w:t>
            </w:r>
          </w:p>
        </w:tc>
      </w:tr>
      <w:tr w:rsidR="00E62696" w:rsidTr="00E62696">
        <w:trPr>
          <w:trHeight w:hRule="exact" w:val="213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97"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98"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99"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1844"/>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9"/>
                <w:rFonts w:ascii="Times New Roman" w:hAnsi="Times New Roman" w:cs="Times New Roman"/>
                <w:sz w:val="24"/>
                <w:szCs w:val="24"/>
              </w:rPr>
              <w:t>Транспорт</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различного рода путей сообщения и сооружений, используемых для перевозки людей или грузов либо передачи веществ.</w:t>
            </w:r>
          </w:p>
          <w:p w:rsidR="00E62696" w:rsidRPr="00E62696" w:rsidRDefault="00E62696">
            <w:pPr>
              <w:pStyle w:val="a9"/>
              <w:jc w:val="center"/>
            </w:pPr>
            <w:r w:rsidRPr="00E62696">
              <w:rPr>
                <w:rStyle w:val="13"/>
                <w:rFonts w:ascii="Times New Roman" w:hAnsi="Times New Roman" w:cs="Times New Roman"/>
                <w:sz w:val="24"/>
                <w:szCs w:val="24"/>
                <w:u w:val="none"/>
              </w:rPr>
              <w:t>Содержание данного вида разрешенного использования включает в себя содержание видов разрешенного использования с</w:t>
            </w:r>
            <w:hyperlink r:id="rId100" w:anchor="bookmark16"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7.1 </w:t>
              </w:r>
            </w:hyperlink>
            <w:r w:rsidRPr="00E62696">
              <w:rPr>
                <w:rStyle w:val="13"/>
                <w:rFonts w:ascii="Times New Roman" w:hAnsi="Times New Roman" w:cs="Times New Roman"/>
                <w:sz w:val="24"/>
                <w:szCs w:val="24"/>
                <w:u w:val="none"/>
              </w:rPr>
              <w:t>-</w:t>
            </w:r>
            <w:hyperlink r:id="rId101" w:anchor="bookmark17"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7.5</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7.0</w:t>
            </w:r>
          </w:p>
        </w:tc>
      </w:tr>
      <w:tr w:rsidR="00E62696" w:rsidTr="00E62696">
        <w:trPr>
          <w:trHeight w:hRule="exact" w:val="3114"/>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Железнодорожный</w:t>
            </w:r>
          </w:p>
          <w:p w:rsidR="00E62696" w:rsidRPr="00E62696" w:rsidRDefault="00E62696">
            <w:pPr>
              <w:pStyle w:val="a9"/>
            </w:pPr>
            <w:r w:rsidRPr="00E62696">
              <w:rPr>
                <w:rStyle w:val="13"/>
                <w:rFonts w:ascii="Times New Roman" w:hAnsi="Times New Roman" w:cs="Times New Roman"/>
                <w:sz w:val="24"/>
                <w:szCs w:val="24"/>
                <w:u w:val="none"/>
              </w:rPr>
              <w:t>транспорт</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железнодорожных путей;</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наземных сооружений метрополитена, в том числе посадочных станций, вентиляционных шахт;</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наземных сооружений для трамвайного сообщения и иных специальных дорог (канатных, монорельсовых, фуникулеров)</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7.1</w:t>
            </w:r>
          </w:p>
        </w:tc>
      </w:tr>
      <w:tr w:rsidR="00E62696" w:rsidTr="00E62696">
        <w:trPr>
          <w:trHeight w:hRule="exact" w:val="384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Автомобильный</w:t>
            </w:r>
          </w:p>
          <w:p w:rsidR="00E62696" w:rsidRPr="00E62696" w:rsidRDefault="00E62696">
            <w:pPr>
              <w:pStyle w:val="a9"/>
            </w:pPr>
            <w:r w:rsidRPr="00E62696">
              <w:rPr>
                <w:rStyle w:val="13"/>
                <w:rFonts w:ascii="Times New Roman" w:hAnsi="Times New Roman" w:cs="Times New Roman"/>
                <w:sz w:val="24"/>
                <w:szCs w:val="24"/>
                <w:u w:val="none"/>
              </w:rPr>
              <w:t>транспорт</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автомобильных дорог и технически связанных с ними сооружений;</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62696" w:rsidRPr="00E62696" w:rsidRDefault="00E62696">
            <w:pPr>
              <w:pStyle w:val="a9"/>
              <w:jc w:val="center"/>
            </w:pPr>
            <w:r w:rsidRPr="00E62696">
              <w:rPr>
                <w:rStyle w:val="13"/>
                <w:rFonts w:ascii="Times New Roman" w:hAnsi="Times New Roman" w:cs="Times New Roman"/>
                <w:sz w:val="24"/>
                <w:szCs w:val="24"/>
                <w:u w:val="none"/>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7.2</w:t>
            </w:r>
          </w:p>
        </w:tc>
      </w:tr>
      <w:tr w:rsidR="00E62696" w:rsidTr="00E62696">
        <w:trPr>
          <w:trHeight w:hRule="exact" w:val="3518"/>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Водный транспорт</w:t>
            </w:r>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r w:rsidRPr="00E62696">
              <w:rPr>
                <w:rStyle w:val="13"/>
                <w:rFonts w:ascii="Times New Roman" w:hAnsi="Times New Roman" w:cs="Times New Roman"/>
                <w:sz w:val="24"/>
                <w:szCs w:val="24"/>
                <w:u w:val="none"/>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7.3</w:t>
            </w:r>
          </w:p>
        </w:tc>
      </w:tr>
      <w:tr w:rsidR="00E62696" w:rsidTr="00E62696">
        <w:trPr>
          <w:trHeight w:hRule="exact" w:val="21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102"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103"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104"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4099"/>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Воздушный</w:t>
            </w:r>
          </w:p>
          <w:p w:rsidR="00E62696" w:rsidRPr="00E62696" w:rsidRDefault="00E62696">
            <w:pPr>
              <w:pStyle w:val="a9"/>
            </w:pPr>
            <w:r w:rsidRPr="00E62696">
              <w:rPr>
                <w:rStyle w:val="13"/>
                <w:rFonts w:ascii="Times New Roman" w:hAnsi="Times New Roman" w:cs="Times New Roman"/>
                <w:sz w:val="24"/>
                <w:szCs w:val="24"/>
                <w:u w:val="none"/>
              </w:rPr>
              <w:t>транспорт</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предназначенных для технического обслуживания и ремонта воздушных судов</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7.4</w:t>
            </w:r>
          </w:p>
        </w:tc>
      </w:tr>
      <w:tr w:rsidR="00E62696" w:rsidTr="00E62696">
        <w:trPr>
          <w:trHeight w:hRule="exact" w:val="129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Трубопроводный</w:t>
            </w:r>
          </w:p>
          <w:p w:rsidR="00E62696" w:rsidRPr="00E62696" w:rsidRDefault="00E62696">
            <w:pPr>
              <w:pStyle w:val="a9"/>
            </w:pPr>
            <w:r w:rsidRPr="00E62696">
              <w:rPr>
                <w:rStyle w:val="13"/>
                <w:rFonts w:ascii="Times New Roman" w:hAnsi="Times New Roman" w:cs="Times New Roman"/>
                <w:sz w:val="24"/>
                <w:szCs w:val="24"/>
                <w:u w:val="none"/>
              </w:rPr>
              <w:t>транспорт</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7.5</w:t>
            </w:r>
          </w:p>
        </w:tc>
      </w:tr>
      <w:tr w:rsidR="00E62696" w:rsidTr="00E62696">
        <w:trPr>
          <w:trHeight w:hRule="exact" w:val="6229"/>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9"/>
                <w:rFonts w:ascii="Times New Roman" w:hAnsi="Times New Roman" w:cs="Times New Roman"/>
                <w:sz w:val="24"/>
                <w:szCs w:val="24"/>
              </w:rPr>
              <w:t>Обеспечение обороны и безопасности</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зданий военных училищ, военных институтов, военных университетов, военных академий;</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обеспечивающих осуществление таможенной деятельности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8.0</w:t>
            </w:r>
          </w:p>
        </w:tc>
      </w:tr>
      <w:tr w:rsidR="00E62696" w:rsidTr="00E62696">
        <w:trPr>
          <w:trHeight w:hRule="exact" w:val="228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105"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106"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107"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4892"/>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Обеспечение вооруженных сил</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62696" w:rsidRPr="00E62696" w:rsidRDefault="00E62696">
            <w:pPr>
              <w:pStyle w:val="a9"/>
              <w:jc w:val="center"/>
            </w:pPr>
            <w:r w:rsidRPr="00E62696">
              <w:rPr>
                <w:rStyle w:val="13"/>
                <w:rFonts w:ascii="Times New Roman" w:hAnsi="Times New Roman" w:cs="Times New Roman"/>
                <w:sz w:val="24"/>
                <w:szCs w:val="24"/>
                <w:u w:val="none"/>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для обеспечения безопасности которых были созданы закрытые административно-территориальные образования</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8.1</w:t>
            </w:r>
          </w:p>
        </w:tc>
      </w:tr>
      <w:tr w:rsidR="00E62696" w:rsidTr="00E62696">
        <w:trPr>
          <w:trHeight w:hRule="exact" w:val="318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Охрана</w:t>
            </w:r>
          </w:p>
          <w:p w:rsidR="00E62696" w:rsidRPr="00E62696" w:rsidRDefault="00E62696">
            <w:pPr>
              <w:pStyle w:val="a9"/>
            </w:pPr>
            <w:r w:rsidRPr="00E62696">
              <w:rPr>
                <w:rStyle w:val="13"/>
                <w:rFonts w:ascii="Times New Roman" w:hAnsi="Times New Roman" w:cs="Times New Roman"/>
                <w:sz w:val="24"/>
                <w:szCs w:val="24"/>
                <w:u w:val="none"/>
              </w:rPr>
              <w:t>Государственной</w:t>
            </w:r>
          </w:p>
          <w:p w:rsidR="00E62696" w:rsidRPr="00E62696" w:rsidRDefault="00E62696">
            <w:pPr>
              <w:pStyle w:val="a9"/>
            </w:pPr>
            <w:r w:rsidRPr="00E62696">
              <w:rPr>
                <w:rStyle w:val="13"/>
                <w:rFonts w:ascii="Times New Roman" w:hAnsi="Times New Roman" w:cs="Times New Roman"/>
                <w:sz w:val="24"/>
                <w:szCs w:val="24"/>
                <w:u w:val="none"/>
              </w:rPr>
              <w:t>границы</w:t>
            </w:r>
          </w:p>
          <w:p w:rsidR="00E62696" w:rsidRPr="00E62696" w:rsidRDefault="00E62696">
            <w:pPr>
              <w:pStyle w:val="a9"/>
            </w:pPr>
            <w:r w:rsidRPr="00E62696">
              <w:rPr>
                <w:rStyle w:val="13"/>
                <w:rFonts w:ascii="Times New Roman" w:hAnsi="Times New Roman" w:cs="Times New Roman"/>
                <w:sz w:val="24"/>
                <w:szCs w:val="24"/>
                <w:u w:val="none"/>
              </w:rPr>
              <w:t>Российской</w:t>
            </w:r>
          </w:p>
          <w:p w:rsidR="00E62696" w:rsidRPr="00E62696" w:rsidRDefault="00E62696">
            <w:pPr>
              <w:pStyle w:val="a9"/>
            </w:pPr>
            <w:r w:rsidRPr="00E62696">
              <w:rPr>
                <w:rStyle w:val="13"/>
                <w:rFonts w:ascii="Times New Roman" w:hAnsi="Times New Roman" w:cs="Times New Roman"/>
                <w:sz w:val="24"/>
                <w:szCs w:val="24"/>
                <w:u w:val="none"/>
              </w:rPr>
              <w:t>Федерации</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8.2</w:t>
            </w:r>
          </w:p>
        </w:tc>
      </w:tr>
      <w:tr w:rsidR="00E62696" w:rsidTr="00E62696">
        <w:trPr>
          <w:trHeight w:hRule="exact" w:val="246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Обеспечение</w:t>
            </w:r>
          </w:p>
          <w:p w:rsidR="00E62696" w:rsidRPr="00E62696" w:rsidRDefault="00E62696">
            <w:pPr>
              <w:pStyle w:val="a9"/>
            </w:pPr>
            <w:r w:rsidRPr="00E62696">
              <w:rPr>
                <w:rStyle w:val="13"/>
                <w:rFonts w:ascii="Times New Roman" w:hAnsi="Times New Roman" w:cs="Times New Roman"/>
                <w:sz w:val="24"/>
                <w:szCs w:val="24"/>
                <w:u w:val="none"/>
              </w:rPr>
              <w:t>внутреннего</w:t>
            </w:r>
          </w:p>
          <w:p w:rsidR="00E62696" w:rsidRPr="00E62696" w:rsidRDefault="00E62696">
            <w:pPr>
              <w:pStyle w:val="a9"/>
            </w:pPr>
            <w:r w:rsidRPr="00E62696">
              <w:rPr>
                <w:rStyle w:val="13"/>
                <w:rFonts w:ascii="Times New Roman" w:hAnsi="Times New Roman" w:cs="Times New Roman"/>
                <w:sz w:val="24"/>
                <w:szCs w:val="24"/>
                <w:u w:val="none"/>
              </w:rPr>
              <w:t>правопорядка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8.3</w:t>
            </w:r>
          </w:p>
        </w:tc>
      </w:tr>
      <w:tr w:rsidR="00E62696" w:rsidTr="00E62696">
        <w:trPr>
          <w:trHeight w:hRule="exact" w:val="129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Обеспечение деятельности по исполнению наказаний</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капитального строительства для создания мест лишения свободы (следственные изоляторы, тюрьмы, поселения)</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8.4</w:t>
            </w:r>
          </w:p>
        </w:tc>
      </w:tr>
      <w:tr w:rsidR="00E62696" w:rsidTr="00E62696">
        <w:trPr>
          <w:trHeight w:hRule="exact" w:val="21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108"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109"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110"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298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9"/>
                <w:rFonts w:ascii="Times New Roman" w:hAnsi="Times New Roman" w:cs="Times New Roman"/>
                <w:sz w:val="24"/>
                <w:szCs w:val="24"/>
              </w:rPr>
              <w:t>Деятельность по особой охране и изучению природы</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9.0</w:t>
            </w:r>
          </w:p>
        </w:tc>
      </w:tr>
      <w:tr w:rsidR="00E62696" w:rsidTr="00E62696">
        <w:trPr>
          <w:trHeight w:hRule="exact" w:val="2849"/>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Охрана природных территорий</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9.1</w:t>
            </w:r>
          </w:p>
        </w:tc>
      </w:tr>
      <w:tr w:rsidR="00E62696" w:rsidTr="00E62696">
        <w:trPr>
          <w:trHeight w:hRule="exact" w:val="299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Курортная</w:t>
            </w:r>
          </w:p>
          <w:p w:rsidR="00E62696" w:rsidRPr="00E62696" w:rsidRDefault="00E62696">
            <w:pPr>
              <w:pStyle w:val="a9"/>
            </w:pPr>
            <w:r w:rsidRPr="00E62696">
              <w:rPr>
                <w:rStyle w:val="13"/>
                <w:rFonts w:ascii="Times New Roman" w:hAnsi="Times New Roman" w:cs="Times New Roman"/>
                <w:sz w:val="24"/>
                <w:szCs w:val="24"/>
                <w:u w:val="none"/>
              </w:rPr>
              <w:t>деятельность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9.2</w:t>
            </w:r>
          </w:p>
        </w:tc>
      </w:tr>
      <w:tr w:rsidR="00E62696" w:rsidTr="00E62696">
        <w:trPr>
          <w:trHeight w:hRule="exact" w:val="1856"/>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Санаторная</w:t>
            </w:r>
          </w:p>
          <w:p w:rsidR="00E62696" w:rsidRPr="00E62696" w:rsidRDefault="00E62696">
            <w:pPr>
              <w:pStyle w:val="a9"/>
            </w:pPr>
            <w:r w:rsidRPr="00E62696">
              <w:rPr>
                <w:rStyle w:val="13"/>
                <w:rFonts w:ascii="Times New Roman" w:hAnsi="Times New Roman" w:cs="Times New Roman"/>
                <w:sz w:val="24"/>
                <w:szCs w:val="24"/>
                <w:u w:val="none"/>
              </w:rPr>
              <w:t>деятельность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санаториев и профилакториев, обеспечивающих оказание услуги по лечению и оздоровлению населения;</w:t>
            </w:r>
          </w:p>
          <w:p w:rsidR="00E62696" w:rsidRPr="00E62696" w:rsidRDefault="00E62696">
            <w:pPr>
              <w:pStyle w:val="a9"/>
              <w:jc w:val="center"/>
            </w:pPr>
            <w:r w:rsidRPr="00E62696">
              <w:rPr>
                <w:rStyle w:val="13"/>
                <w:rFonts w:ascii="Times New Roman" w:hAnsi="Times New Roman" w:cs="Times New Roman"/>
                <w:sz w:val="24"/>
                <w:szCs w:val="24"/>
                <w:u w:val="none"/>
              </w:rPr>
              <w:t>обустройство лечебно-оздоровительных местностей (пляжи, бюветы, места добычи целебной грязи);</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лечебно-оздоровительных лагерей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9.2.1</w:t>
            </w:r>
          </w:p>
        </w:tc>
      </w:tr>
      <w:tr w:rsidR="00E62696" w:rsidTr="00E62696">
        <w:trPr>
          <w:trHeight w:hRule="exact" w:val="21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111"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112"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113"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282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Историко</w:t>
            </w:r>
            <w:r w:rsidRPr="00E62696">
              <w:rPr>
                <w:rStyle w:val="13"/>
                <w:rFonts w:ascii="Times New Roman" w:hAnsi="Times New Roman" w:cs="Times New Roman"/>
                <w:sz w:val="24"/>
                <w:szCs w:val="24"/>
                <w:u w:val="none"/>
              </w:rPr>
              <w:softHyphen/>
            </w:r>
          </w:p>
          <w:p w:rsidR="00E62696" w:rsidRPr="00E62696" w:rsidRDefault="00E62696">
            <w:pPr>
              <w:pStyle w:val="a9"/>
            </w:pPr>
            <w:r w:rsidRPr="00E62696">
              <w:rPr>
                <w:rStyle w:val="13"/>
                <w:rFonts w:ascii="Times New Roman" w:hAnsi="Times New Roman" w:cs="Times New Roman"/>
                <w:sz w:val="24"/>
                <w:szCs w:val="24"/>
                <w:u w:val="none"/>
              </w:rPr>
              <w:t>культурная</w:t>
            </w:r>
          </w:p>
          <w:p w:rsidR="00E62696" w:rsidRPr="00E62696" w:rsidRDefault="00E62696">
            <w:pPr>
              <w:pStyle w:val="a9"/>
            </w:pPr>
            <w:r w:rsidRPr="00E62696">
              <w:rPr>
                <w:rStyle w:val="13"/>
                <w:rFonts w:ascii="Times New Roman" w:hAnsi="Times New Roman" w:cs="Times New Roman"/>
                <w:sz w:val="24"/>
                <w:szCs w:val="24"/>
                <w:u w:val="none"/>
              </w:rPr>
              <w:t>деятельность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9.3</w:t>
            </w:r>
          </w:p>
        </w:tc>
      </w:tr>
      <w:tr w:rsidR="00E62696" w:rsidTr="00E62696">
        <w:trPr>
          <w:trHeight w:hRule="exact" w:val="1822"/>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9"/>
                <w:rFonts w:ascii="Times New Roman" w:hAnsi="Times New Roman" w:cs="Times New Roman"/>
                <w:sz w:val="24"/>
                <w:szCs w:val="24"/>
              </w:rPr>
              <w:t>Использование</w:t>
            </w:r>
          </w:p>
          <w:p w:rsidR="00E62696" w:rsidRPr="00E62696" w:rsidRDefault="00E62696">
            <w:pPr>
              <w:pStyle w:val="a9"/>
            </w:pPr>
            <w:r w:rsidRPr="00E62696">
              <w:rPr>
                <w:rStyle w:val="9"/>
                <w:rFonts w:ascii="Times New Roman" w:hAnsi="Times New Roman" w:cs="Times New Roman"/>
                <w:sz w:val="24"/>
                <w:szCs w:val="24"/>
              </w:rPr>
              <w:t>лесов</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w:t>
            </w:r>
            <w:hyperlink r:id="rId114" w:anchor="bookmark18"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 xml:space="preserve">кодами 10.1 </w:t>
              </w:r>
            </w:hyperlink>
            <w:r w:rsidRPr="00E62696">
              <w:rPr>
                <w:rStyle w:val="13"/>
                <w:rFonts w:ascii="Times New Roman" w:hAnsi="Times New Roman" w:cs="Times New Roman"/>
                <w:sz w:val="24"/>
                <w:szCs w:val="24"/>
                <w:u w:val="none"/>
              </w:rPr>
              <w:t>- 10.5</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10.0</w:t>
            </w:r>
          </w:p>
        </w:tc>
      </w:tr>
      <w:tr w:rsidR="00E62696" w:rsidTr="00E62696">
        <w:trPr>
          <w:trHeight w:hRule="exact" w:val="2095"/>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Заготовка</w:t>
            </w:r>
          </w:p>
          <w:p w:rsidR="00E62696" w:rsidRPr="00E62696" w:rsidRDefault="00E62696">
            <w:pPr>
              <w:pStyle w:val="a9"/>
            </w:pPr>
            <w:r w:rsidRPr="00E62696">
              <w:rPr>
                <w:rStyle w:val="13"/>
                <w:rFonts w:ascii="Times New Roman" w:hAnsi="Times New Roman" w:cs="Times New Roman"/>
                <w:sz w:val="24"/>
                <w:szCs w:val="24"/>
                <w:u w:val="none"/>
              </w:rPr>
              <w:t>древесины</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10.1</w:t>
            </w:r>
          </w:p>
        </w:tc>
      </w:tr>
      <w:tr w:rsidR="00E62696" w:rsidTr="00E62696">
        <w:trPr>
          <w:trHeight w:hRule="exact" w:val="149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Лесные плантации</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10.2</w:t>
            </w:r>
          </w:p>
        </w:tc>
      </w:tr>
      <w:tr w:rsidR="00E62696" w:rsidTr="00E62696">
        <w:trPr>
          <w:trHeight w:hRule="exact" w:val="233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Заготовка лесных ресурсов</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10.3</w:t>
            </w:r>
          </w:p>
        </w:tc>
      </w:tr>
      <w:tr w:rsidR="00E62696" w:rsidTr="00E62696">
        <w:trPr>
          <w:trHeight w:hRule="exact" w:val="332"/>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Резервные леса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Деятельность, связанная с охраной лесов</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10.4</w:t>
            </w:r>
          </w:p>
        </w:tc>
      </w:tr>
      <w:tr w:rsidR="00E62696" w:rsidTr="00E62696">
        <w:trPr>
          <w:trHeight w:hRule="exact" w:val="129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9"/>
                <w:rFonts w:ascii="Times New Roman" w:hAnsi="Times New Roman" w:cs="Times New Roman"/>
                <w:sz w:val="24"/>
                <w:szCs w:val="24"/>
              </w:rPr>
              <w:t>Водные объекты</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Ледники, снежники, ручьи, реки, озера, болота, территориальные моря и другие поверхностные водные объекты</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11.0</w:t>
            </w:r>
          </w:p>
        </w:tc>
      </w:tr>
      <w:tr w:rsidR="00E62696" w:rsidTr="00E62696">
        <w:trPr>
          <w:trHeight w:hRule="exact" w:val="21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115"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116"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117"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3264"/>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Общее пользование водными объектами</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11.1</w:t>
            </w:r>
          </w:p>
        </w:tc>
      </w:tr>
      <w:tr w:rsidR="00E62696" w:rsidTr="00E62696">
        <w:trPr>
          <w:trHeight w:hRule="exact" w:val="1979"/>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Специальное пользование водными объектами</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11.2</w:t>
            </w:r>
          </w:p>
        </w:tc>
      </w:tr>
      <w:tr w:rsidR="00E62696" w:rsidTr="00E62696">
        <w:trPr>
          <w:trHeight w:hRule="exact" w:val="1969"/>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Гидротехнические</w:t>
            </w:r>
          </w:p>
          <w:p w:rsidR="00E62696" w:rsidRPr="00E62696" w:rsidRDefault="00E62696">
            <w:pPr>
              <w:pStyle w:val="a9"/>
            </w:pPr>
            <w:r w:rsidRPr="00E62696">
              <w:rPr>
                <w:rStyle w:val="13"/>
                <w:rFonts w:ascii="Times New Roman" w:hAnsi="Times New Roman" w:cs="Times New Roman"/>
                <w:sz w:val="24"/>
                <w:szCs w:val="24"/>
                <w:u w:val="none"/>
              </w:rPr>
              <w:t>сооружения</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11.3</w:t>
            </w:r>
          </w:p>
        </w:tc>
      </w:tr>
      <w:tr w:rsidR="00E62696" w:rsidTr="00E62696">
        <w:trPr>
          <w:trHeight w:hRule="exact" w:val="1715"/>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9"/>
                <w:rFonts w:ascii="Times New Roman" w:hAnsi="Times New Roman" w:cs="Times New Roman"/>
                <w:sz w:val="24"/>
                <w:szCs w:val="24"/>
              </w:rPr>
              <w:t>Земельные</w:t>
            </w:r>
          </w:p>
          <w:p w:rsidR="00E62696" w:rsidRPr="00E62696" w:rsidRDefault="00E62696">
            <w:pPr>
              <w:pStyle w:val="a9"/>
            </w:pPr>
            <w:r w:rsidRPr="00E62696">
              <w:rPr>
                <w:rStyle w:val="9"/>
                <w:rFonts w:ascii="Times New Roman" w:hAnsi="Times New Roman" w:cs="Times New Roman"/>
                <w:sz w:val="24"/>
                <w:szCs w:val="24"/>
              </w:rPr>
              <w:t>участки</w:t>
            </w:r>
          </w:p>
          <w:p w:rsidR="00E62696" w:rsidRPr="00E62696" w:rsidRDefault="00E62696">
            <w:pPr>
              <w:pStyle w:val="a9"/>
            </w:pPr>
            <w:r w:rsidRPr="00E62696">
              <w:rPr>
                <w:rStyle w:val="9"/>
                <w:rFonts w:ascii="Times New Roman" w:hAnsi="Times New Roman" w:cs="Times New Roman"/>
                <w:sz w:val="24"/>
                <w:szCs w:val="24"/>
              </w:rPr>
              <w:t>(территории)</w:t>
            </w:r>
          </w:p>
          <w:p w:rsidR="00E62696" w:rsidRPr="00E62696" w:rsidRDefault="00E62696">
            <w:pPr>
              <w:pStyle w:val="a9"/>
            </w:pPr>
            <w:r w:rsidRPr="00E62696">
              <w:rPr>
                <w:rStyle w:val="9"/>
                <w:rFonts w:ascii="Times New Roman" w:hAnsi="Times New Roman" w:cs="Times New Roman"/>
                <w:sz w:val="24"/>
                <w:szCs w:val="24"/>
              </w:rPr>
              <w:t>общего</w:t>
            </w:r>
          </w:p>
          <w:p w:rsidR="00E62696" w:rsidRPr="00E62696" w:rsidRDefault="00E62696">
            <w:pPr>
              <w:pStyle w:val="a9"/>
            </w:pPr>
            <w:r w:rsidRPr="00E62696">
              <w:rPr>
                <w:rStyle w:val="9"/>
                <w:rFonts w:ascii="Times New Roman" w:hAnsi="Times New Roman" w:cs="Times New Roman"/>
                <w:sz w:val="24"/>
                <w:szCs w:val="24"/>
              </w:rPr>
              <w:t>пользования</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12.0</w:t>
            </w:r>
          </w:p>
        </w:tc>
      </w:tr>
      <w:tr w:rsidR="00E62696" w:rsidTr="00E62696">
        <w:trPr>
          <w:trHeight w:hRule="exact" w:val="183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Ритуальная</w:t>
            </w:r>
          </w:p>
          <w:p w:rsidR="00E62696" w:rsidRPr="00E62696" w:rsidRDefault="00E62696">
            <w:pPr>
              <w:pStyle w:val="a9"/>
            </w:pPr>
            <w:r w:rsidRPr="00E62696">
              <w:rPr>
                <w:rStyle w:val="13"/>
                <w:rFonts w:ascii="Times New Roman" w:hAnsi="Times New Roman" w:cs="Times New Roman"/>
                <w:sz w:val="24"/>
                <w:szCs w:val="24"/>
                <w:u w:val="none"/>
              </w:rPr>
              <w:t>деятельность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кладбищ, крематориев и мест захоронения; размещение соответствующих культовых сооружений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12.1</w:t>
            </w:r>
          </w:p>
        </w:tc>
      </w:tr>
      <w:tr w:rsidR="00E62696" w:rsidTr="00E62696">
        <w:trPr>
          <w:trHeight w:hRule="exact" w:val="1998"/>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lastRenderedPageBreak/>
              <w:t xml:space="preserve">Наименование вида разрешенного использования земельного участка </w:t>
            </w:r>
            <w:hyperlink r:id="rId118" w:anchor="bookmark19" w:tooltip="Current Document" w:history="1">
              <w:r w:rsidRPr="00E62696">
                <w:rPr>
                  <w:rStyle w:val="22"/>
                  <w:rFonts w:ascii="Times New Roman" w:hAnsi="Times New Roman" w:cs="Times New Roman"/>
                  <w:sz w:val="24"/>
                  <w:szCs w:val="24"/>
                  <w:u w:val="none"/>
                </w:rPr>
                <w:t>&lt;1&gt;</w:t>
              </w:r>
            </w:hyperlink>
          </w:p>
        </w:tc>
        <w:tc>
          <w:tcPr>
            <w:tcW w:w="5979" w:type="dxa"/>
            <w:tcBorders>
              <w:top w:val="single" w:sz="4" w:space="0" w:color="auto"/>
              <w:left w:val="single" w:sz="4" w:space="0" w:color="auto"/>
              <w:bottom w:val="single" w:sz="4" w:space="0" w:color="auto"/>
              <w:right w:val="nil"/>
            </w:tcBorders>
            <w:shd w:val="clear" w:color="auto" w:fill="FFFFFF"/>
          </w:tcPr>
          <w:p w:rsidR="00E62696" w:rsidRPr="00E62696" w:rsidRDefault="00E62696">
            <w:pPr>
              <w:pStyle w:val="a9"/>
              <w:jc w:val="center"/>
              <w:rPr>
                <w:rStyle w:val="13"/>
                <w:rFonts w:ascii="Times New Roman" w:hAnsi="Times New Roman" w:cs="Times New Roman"/>
                <w:sz w:val="24"/>
                <w:szCs w:val="24"/>
                <w:u w:val="none"/>
              </w:rPr>
            </w:pPr>
          </w:p>
          <w:p w:rsidR="00E62696" w:rsidRPr="00E62696" w:rsidRDefault="00E62696">
            <w:pPr>
              <w:pStyle w:val="a9"/>
              <w:jc w:val="center"/>
            </w:pPr>
            <w:r w:rsidRPr="00E62696">
              <w:rPr>
                <w:rStyle w:val="13"/>
                <w:rFonts w:ascii="Times New Roman" w:hAnsi="Times New Roman" w:cs="Times New Roman"/>
                <w:sz w:val="24"/>
                <w:szCs w:val="24"/>
                <w:u w:val="none"/>
              </w:rPr>
              <w:t>Описание вида разрешенного использования земельного участка</w:t>
            </w:r>
          </w:p>
          <w:p w:rsidR="00E62696" w:rsidRPr="00E62696" w:rsidRDefault="00E62696">
            <w:pPr>
              <w:pStyle w:val="a9"/>
              <w:jc w:val="center"/>
            </w:pPr>
            <w:hyperlink r:id="rId119" w:anchor="bookmark20" w:tooltip="Current Document" w:history="1">
              <w:r w:rsidRPr="00E62696">
                <w:rPr>
                  <w:rStyle w:val="22"/>
                  <w:rFonts w:ascii="Times New Roman" w:hAnsi="Times New Roman" w:cs="Times New Roman"/>
                  <w:sz w:val="24"/>
                  <w:szCs w:val="24"/>
                  <w:u w:val="none"/>
                </w:rPr>
                <w:t>&lt;2&gt;</w:t>
              </w:r>
            </w:hyperlink>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Код (числовое обозначение) вида разрешенного использования земельного участка</w:t>
            </w:r>
            <w:hyperlink r:id="rId120" w:anchor="bookmark21" w:tooltip="Current Document" w:history="1">
              <w:r w:rsidRPr="00E62696">
                <w:rPr>
                  <w:rStyle w:val="13"/>
                  <w:rFonts w:ascii="Times New Roman" w:hAnsi="Times New Roman" w:cs="Times New Roman"/>
                  <w:sz w:val="24"/>
                  <w:szCs w:val="24"/>
                  <w:u w:val="none"/>
                </w:rPr>
                <w:t xml:space="preserve"> </w:t>
              </w:r>
              <w:r w:rsidRPr="00E62696">
                <w:rPr>
                  <w:rStyle w:val="22"/>
                  <w:rFonts w:ascii="Times New Roman" w:hAnsi="Times New Roman" w:cs="Times New Roman"/>
                  <w:sz w:val="24"/>
                  <w:szCs w:val="24"/>
                  <w:u w:val="none"/>
                </w:rPr>
                <w:t>&lt;3&gt;</w:t>
              </w:r>
            </w:hyperlink>
          </w:p>
        </w:tc>
      </w:tr>
      <w:tr w:rsidR="00E62696" w:rsidTr="00E62696">
        <w:trPr>
          <w:trHeight w:hRule="exact" w:val="3097"/>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Специальная</w:t>
            </w:r>
          </w:p>
          <w:p w:rsidR="00E62696" w:rsidRPr="00E62696" w:rsidRDefault="00E62696">
            <w:pPr>
              <w:pStyle w:val="a9"/>
            </w:pPr>
            <w:r w:rsidRPr="00E62696">
              <w:rPr>
                <w:rStyle w:val="13"/>
                <w:rFonts w:ascii="Times New Roman" w:hAnsi="Times New Roman" w:cs="Times New Roman"/>
                <w:sz w:val="24"/>
                <w:szCs w:val="24"/>
                <w:u w:val="none"/>
              </w:rPr>
              <w:t>деятельность</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для их вторичной переработки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12.2</w:t>
            </w:r>
          </w:p>
        </w:tc>
      </w:tr>
      <w:tr w:rsidR="00E62696" w:rsidTr="00E62696">
        <w:trPr>
          <w:trHeight w:hRule="exact" w:val="444"/>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Запас</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Отсутствие хозяйственной деятельности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12.3</w:t>
            </w:r>
          </w:p>
        </w:tc>
      </w:tr>
      <w:tr w:rsidR="00E62696" w:rsidTr="00E62696">
        <w:trPr>
          <w:trHeight w:hRule="exact" w:val="2340"/>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Ведение</w:t>
            </w:r>
          </w:p>
          <w:p w:rsidR="00E62696" w:rsidRPr="00E62696" w:rsidRDefault="00E62696">
            <w:pPr>
              <w:pStyle w:val="a9"/>
            </w:pPr>
            <w:r w:rsidRPr="00E62696">
              <w:rPr>
                <w:rStyle w:val="13"/>
                <w:rFonts w:ascii="Times New Roman" w:hAnsi="Times New Roman" w:cs="Times New Roman"/>
                <w:sz w:val="24"/>
                <w:szCs w:val="24"/>
                <w:u w:val="none"/>
              </w:rPr>
              <w:t>огородничества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деятельности, связанной с выращиванием ягодных, овощных, бахчевых или иных сельскохозяйственных культур и картофеля;</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13.1</w:t>
            </w:r>
          </w:p>
        </w:tc>
      </w:tr>
      <w:tr w:rsidR="00E62696" w:rsidTr="00E62696">
        <w:trPr>
          <w:trHeight w:hRule="exact" w:val="1763"/>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Ведение</w:t>
            </w:r>
          </w:p>
          <w:p w:rsidR="00E62696" w:rsidRPr="00E62696" w:rsidRDefault="00E62696">
            <w:pPr>
              <w:pStyle w:val="a9"/>
            </w:pPr>
            <w:r w:rsidRPr="00E62696">
              <w:rPr>
                <w:rStyle w:val="13"/>
                <w:rFonts w:ascii="Times New Roman" w:hAnsi="Times New Roman" w:cs="Times New Roman"/>
                <w:sz w:val="24"/>
                <w:szCs w:val="24"/>
                <w:u w:val="none"/>
              </w:rPr>
              <w:t>садоводства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13.2</w:t>
            </w:r>
          </w:p>
        </w:tc>
      </w:tr>
      <w:tr w:rsidR="00E62696" w:rsidTr="00E62696">
        <w:trPr>
          <w:trHeight w:hRule="exact" w:val="2041"/>
        </w:trPr>
        <w:tc>
          <w:tcPr>
            <w:tcW w:w="2703"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pPr>
            <w:r w:rsidRPr="00E62696">
              <w:rPr>
                <w:rStyle w:val="13"/>
                <w:rFonts w:ascii="Times New Roman" w:hAnsi="Times New Roman" w:cs="Times New Roman"/>
                <w:sz w:val="24"/>
                <w:szCs w:val="24"/>
                <w:u w:val="none"/>
              </w:rPr>
              <w:t>Ведение дачного хозяйства</w:t>
            </w:r>
          </w:p>
        </w:tc>
        <w:tc>
          <w:tcPr>
            <w:tcW w:w="5979" w:type="dxa"/>
            <w:tcBorders>
              <w:top w:val="single" w:sz="4" w:space="0" w:color="auto"/>
              <w:left w:val="single" w:sz="4" w:space="0" w:color="auto"/>
              <w:bottom w:val="single" w:sz="4" w:space="0" w:color="auto"/>
              <w:right w:val="nil"/>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62696" w:rsidRPr="00E62696" w:rsidRDefault="00E62696">
            <w:pPr>
              <w:pStyle w:val="a9"/>
              <w:jc w:val="center"/>
            </w:pPr>
            <w:r w:rsidRPr="00E62696">
              <w:rPr>
                <w:rStyle w:val="13"/>
                <w:rFonts w:ascii="Times New Roman" w:hAnsi="Times New Roman" w:cs="Times New Roman"/>
                <w:sz w:val="24"/>
                <w:szCs w:val="24"/>
                <w:u w:val="none"/>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62696" w:rsidRPr="00E62696" w:rsidRDefault="00E62696">
            <w:pPr>
              <w:pStyle w:val="a9"/>
              <w:jc w:val="center"/>
            </w:pPr>
            <w:r w:rsidRPr="00E62696">
              <w:rPr>
                <w:rStyle w:val="13"/>
                <w:rFonts w:ascii="Times New Roman" w:hAnsi="Times New Roman" w:cs="Times New Roman"/>
                <w:sz w:val="24"/>
                <w:szCs w:val="24"/>
                <w:u w:val="none"/>
              </w:rPr>
              <w:t>размещение хозяйственных строений и сооружений</w:t>
            </w: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E62696" w:rsidRPr="00E62696" w:rsidRDefault="00E62696">
            <w:pPr>
              <w:pStyle w:val="a9"/>
              <w:jc w:val="center"/>
            </w:pPr>
            <w:r w:rsidRPr="00E62696">
              <w:rPr>
                <w:rStyle w:val="13"/>
                <w:rFonts w:ascii="Times New Roman" w:hAnsi="Times New Roman" w:cs="Times New Roman"/>
                <w:sz w:val="24"/>
                <w:szCs w:val="24"/>
                <w:u w:val="none"/>
              </w:rPr>
              <w:t>13.3</w:t>
            </w:r>
          </w:p>
        </w:tc>
      </w:tr>
    </w:tbl>
    <w:p w:rsidR="00E62696" w:rsidRDefault="00E62696" w:rsidP="00E62696">
      <w:pPr>
        <w:rPr>
          <w:rFonts w:ascii="Times New Roman" w:hAnsi="Times New Roman" w:cs="Times New Roman"/>
          <w:sz w:val="28"/>
          <w:szCs w:val="28"/>
        </w:rPr>
      </w:pPr>
    </w:p>
    <w:p w:rsidR="00E62696" w:rsidRDefault="00E62696" w:rsidP="00E62696">
      <w:pPr>
        <w:spacing w:before="89" w:line="226" w:lineRule="exact"/>
        <w:ind w:left="40" w:firstLine="720"/>
        <w:jc w:val="both"/>
        <w:rPr>
          <w:rFonts w:ascii="Times New Roman" w:hAnsi="Times New Roman" w:cs="Times New Roman"/>
          <w:sz w:val="28"/>
          <w:szCs w:val="28"/>
        </w:rPr>
      </w:pPr>
      <w:r>
        <w:rPr>
          <w:rFonts w:ascii="Times New Roman" w:hAnsi="Times New Roman" w:cs="Times New Roman"/>
          <w:sz w:val="28"/>
          <w:szCs w:val="28"/>
        </w:rPr>
        <w:t>&lt;1&gt; В скобках указаны иные равнозначные наименования.</w:t>
      </w:r>
    </w:p>
    <w:p w:rsidR="00E62696" w:rsidRDefault="00E62696" w:rsidP="00E62696">
      <w:pPr>
        <w:spacing w:line="226" w:lineRule="exact"/>
        <w:ind w:left="40" w:right="20" w:firstLine="720"/>
        <w:jc w:val="both"/>
        <w:rPr>
          <w:rFonts w:ascii="Times New Roman" w:hAnsi="Times New Roman" w:cs="Times New Roman"/>
          <w:sz w:val="28"/>
          <w:szCs w:val="28"/>
        </w:rPr>
      </w:pPr>
      <w:bookmarkStart w:id="20" w:name="bookmark21"/>
      <w:bookmarkStart w:id="21" w:name="bookmark20"/>
      <w:bookmarkStart w:id="22" w:name="bookmark19"/>
      <w:r>
        <w:rPr>
          <w:rFonts w:ascii="Times New Roman" w:hAnsi="Times New Roman" w:cs="Times New Roman"/>
          <w:sz w:val="28"/>
          <w:szCs w:val="2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bookmarkEnd w:id="20"/>
      <w:bookmarkEnd w:id="21"/>
      <w:bookmarkEnd w:id="22"/>
    </w:p>
    <w:p w:rsidR="00E62696" w:rsidRPr="00E62696" w:rsidRDefault="00E62696" w:rsidP="00E62696">
      <w:pPr>
        <w:spacing w:line="226" w:lineRule="exact"/>
        <w:ind w:left="40" w:right="20" w:firstLine="720"/>
        <w:jc w:val="both"/>
      </w:pPr>
      <w:r>
        <w:rPr>
          <w:rFonts w:ascii="Times New Roman" w:hAnsi="Times New Roman" w:cs="Times New Roman"/>
          <w:sz w:val="28"/>
          <w:szCs w:val="28"/>
        </w:rPr>
        <w:t>&lt;3&gt; Текстовое наименование вида разрешенного использования земельного участка и его код (числовое обозначение) являются равнозначными.</w:t>
      </w:r>
    </w:p>
    <w:sectPr w:rsidR="00E62696" w:rsidRPr="00E62696" w:rsidSect="00AF4982">
      <w:footerReference w:type="default" r:id="rId121"/>
      <w:type w:val="continuous"/>
      <w:pgSz w:w="11909" w:h="16838"/>
      <w:pgMar w:top="1134" w:right="567" w:bottom="1134" w:left="1134" w:header="0" w:footer="6" w:gutter="0"/>
      <w:pgNumType w:start="215"/>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776" w:rsidRDefault="00665776">
      <w:r>
        <w:separator/>
      </w:r>
    </w:p>
  </w:endnote>
  <w:endnote w:type="continuationSeparator" w:id="1">
    <w:p w:rsidR="00665776" w:rsidRDefault="0066577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9825"/>
      <w:docPartObj>
        <w:docPartGallery w:val="Page Numbers (Bottom of Page)"/>
        <w:docPartUnique/>
      </w:docPartObj>
    </w:sdtPr>
    <w:sdtContent>
      <w:p w:rsidR="001B70DC" w:rsidRDefault="001B70DC">
        <w:pPr>
          <w:pStyle w:val="ac"/>
          <w:jc w:val="right"/>
        </w:pPr>
        <w:fldSimple w:instr=" PAGE   \* MERGEFORMAT ">
          <w:r>
            <w:rPr>
              <w:noProof/>
            </w:rPr>
            <w:t>170</w:t>
          </w:r>
        </w:fldSimple>
      </w:p>
    </w:sdtContent>
  </w:sdt>
  <w:p w:rsidR="00AF4982" w:rsidRDefault="00AF4982">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2" w:rsidRDefault="00AF4982">
    <w:pPr>
      <w:rPr>
        <w:sz w:val="2"/>
        <w:szCs w:val="2"/>
      </w:rPr>
    </w:pPr>
    <w:r w:rsidRPr="006A26B7">
      <w:pict>
        <v:shapetype id="_x0000_t202" coordsize="21600,21600" o:spt="202" path="m,l,21600r21600,l21600,xe">
          <v:stroke joinstyle="miter"/>
          <v:path gradientshapeok="t" o:connecttype="rect"/>
        </v:shapetype>
        <v:shape id="_x0000_s1029" type="#_x0000_t202" style="position:absolute;margin-left:516.95pt;margin-top:814.85pt;width:15.35pt;height:7.2pt;z-index:-251654144;mso-wrap-style:none;mso-wrap-distance-left:5pt;mso-wrap-distance-right:5pt;mso-position-horizontal-relative:page;mso-position-vertical-relative:page" wrapcoords="0 0" filled="f" stroked="f">
          <v:textbox style="mso-fit-shape-to-text:t" inset="0,0,0,0">
            <w:txbxContent>
              <w:p w:rsidR="00AF4982" w:rsidRDefault="00AF4982">
                <w:r w:rsidRPr="006A26B7">
                  <w:fldChar w:fldCharType="begin"/>
                </w:r>
                <w:r>
                  <w:instrText xml:space="preserve"> PAGE \* MERGEFORMAT </w:instrText>
                </w:r>
                <w:r w:rsidRPr="006A26B7">
                  <w:fldChar w:fldCharType="separate"/>
                </w:r>
                <w:r w:rsidRPr="00957B7D">
                  <w:rPr>
                    <w:rStyle w:val="95pt"/>
                    <w:noProof/>
                  </w:rPr>
                  <w:t>2</w:t>
                </w:r>
                <w:r>
                  <w:rPr>
                    <w:rStyle w:val="95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2" w:rsidRDefault="00AF4982">
    <w:pPr>
      <w:rPr>
        <w:sz w:val="2"/>
        <w:szCs w:val="2"/>
      </w:rPr>
    </w:pPr>
    <w:r w:rsidRPr="006A26B7">
      <w:pict>
        <v:shapetype id="_x0000_t202" coordsize="21600,21600" o:spt="202" path="m,l,21600r21600,l21600,xe">
          <v:stroke joinstyle="miter"/>
          <v:path gradientshapeok="t" o:connecttype="rect"/>
        </v:shapetype>
        <v:shape id="_x0000_s1030" type="#_x0000_t202" style="position:absolute;margin-left:516.95pt;margin-top:814.85pt;width:15.35pt;height:7.2pt;z-index:-251653120;mso-wrap-style:none;mso-wrap-distance-left:5pt;mso-wrap-distance-right:5pt;mso-position-horizontal-relative:page;mso-position-vertical-relative:page" wrapcoords="0 0" filled="f" stroked="f">
          <v:textbox style="mso-fit-shape-to-text:t" inset="0,0,0,0">
            <w:txbxContent>
              <w:p w:rsidR="00AF4982" w:rsidRDefault="00AF4982">
                <w:r w:rsidRPr="006A26B7">
                  <w:fldChar w:fldCharType="begin"/>
                </w:r>
                <w:r>
                  <w:instrText xml:space="preserve"> PAGE \* MERGEFORMAT </w:instrText>
                </w:r>
                <w:r w:rsidRPr="006A26B7">
                  <w:fldChar w:fldCharType="separate"/>
                </w:r>
                <w:r w:rsidR="001B70DC" w:rsidRPr="001B70DC">
                  <w:rPr>
                    <w:rStyle w:val="95pt"/>
                    <w:noProof/>
                  </w:rPr>
                  <w:t>195</w:t>
                </w:r>
                <w:r>
                  <w:rPr>
                    <w:rStyle w:val="95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2" w:rsidRDefault="00AF4982">
    <w:pPr>
      <w:rPr>
        <w:sz w:val="2"/>
        <w:szCs w:val="2"/>
      </w:rPr>
    </w:pPr>
    <w:r w:rsidRPr="006A26B7">
      <w:pict>
        <v:shapetype id="_x0000_t202" coordsize="21600,21600" o:spt="202" path="m,l,21600r21600,l21600,xe">
          <v:stroke joinstyle="miter"/>
          <v:path gradientshapeok="t" o:connecttype="rect"/>
        </v:shapetype>
        <v:shape id="_x0000_s1033" type="#_x0000_t202" style="position:absolute;margin-left:516.95pt;margin-top:814.85pt;width:15.35pt;height:7.2pt;z-index:-251650048;mso-wrap-style:none;mso-wrap-distance-left:5pt;mso-wrap-distance-right:5pt;mso-position-horizontal-relative:page;mso-position-vertical-relative:page" wrapcoords="0 0" filled="f" stroked="f">
          <v:textbox style="mso-fit-shape-to-text:t" inset="0,0,0,0">
            <w:txbxContent>
              <w:p w:rsidR="00AF4982" w:rsidRDefault="00AF4982">
                <w:r w:rsidRPr="006A26B7">
                  <w:fldChar w:fldCharType="begin"/>
                </w:r>
                <w:r>
                  <w:instrText xml:space="preserve"> PAGE \* MERGEFORMAT </w:instrText>
                </w:r>
                <w:r w:rsidRPr="006A26B7">
                  <w:fldChar w:fldCharType="separate"/>
                </w:r>
                <w:r w:rsidRPr="00957B7D">
                  <w:rPr>
                    <w:rStyle w:val="95pt"/>
                    <w:noProof/>
                  </w:rPr>
                  <w:t>36</w:t>
                </w:r>
                <w:r>
                  <w:rPr>
                    <w:rStyle w:val="95pt"/>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2" w:rsidRDefault="00AF4982">
    <w:pPr>
      <w:rPr>
        <w:sz w:val="2"/>
        <w:szCs w:val="2"/>
      </w:rPr>
    </w:pPr>
    <w:r w:rsidRPr="006A26B7">
      <w:pict>
        <v:shapetype id="_x0000_t202" coordsize="21600,21600" o:spt="202" path="m,l,21600r21600,l21600,xe">
          <v:stroke joinstyle="miter"/>
          <v:path gradientshapeok="t" o:connecttype="rect"/>
        </v:shapetype>
        <v:shape id="_x0000_s1034" type="#_x0000_t202" style="position:absolute;margin-left:516.95pt;margin-top:814.85pt;width:15.35pt;height:7.2pt;z-index:-251649024;mso-wrap-style:none;mso-wrap-distance-left:5pt;mso-wrap-distance-right:5pt;mso-position-horizontal-relative:page;mso-position-vertical-relative:page" wrapcoords="0 0" filled="f" stroked="f">
          <v:textbox style="mso-fit-shape-to-text:t" inset="0,0,0,0">
            <w:txbxContent>
              <w:p w:rsidR="00AF4982" w:rsidRDefault="00AF4982">
                <w:r w:rsidRPr="006A26B7">
                  <w:fldChar w:fldCharType="begin"/>
                </w:r>
                <w:r>
                  <w:instrText xml:space="preserve"> PAGE \* MERGEFORMAT </w:instrText>
                </w:r>
                <w:r w:rsidRPr="006A26B7">
                  <w:fldChar w:fldCharType="separate"/>
                </w:r>
                <w:r w:rsidR="001B70DC" w:rsidRPr="001B70DC">
                  <w:rPr>
                    <w:rStyle w:val="95pt"/>
                    <w:noProof/>
                  </w:rPr>
                  <w:t>213</w:t>
                </w:r>
                <w:r>
                  <w:rPr>
                    <w:rStyle w:val="95pt"/>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2" w:rsidRDefault="00AF498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2" w:rsidRDefault="00AF4982">
    <w:pPr>
      <w:pStyle w:val="ac"/>
      <w:jc w:val="right"/>
    </w:pPr>
    <w:fldSimple w:instr=" PAGE   \* MERGEFORMAT ">
      <w:r w:rsidR="001B70DC">
        <w:rPr>
          <w:noProof/>
        </w:rPr>
        <w:t>241</w:t>
      </w:r>
    </w:fldSimple>
    <w:r>
      <w:rPr>
        <w:color w:val="auto"/>
      </w:rPr>
    </w:r>
  </w:p>
  <w:p w:rsidR="00AF4982" w:rsidRDefault="00AF498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776" w:rsidRDefault="00665776"/>
  </w:footnote>
  <w:footnote w:type="continuationSeparator" w:id="1">
    <w:p w:rsidR="00665776" w:rsidRDefault="006657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2" w:rsidRDefault="00AF49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2" w:rsidRDefault="00AF498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2" w:rsidRDefault="00AF4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797"/>
    <w:multiLevelType w:val="multilevel"/>
    <w:tmpl w:val="51F0FA6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8353F"/>
    <w:multiLevelType w:val="multilevel"/>
    <w:tmpl w:val="E36685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90D42"/>
    <w:multiLevelType w:val="multilevel"/>
    <w:tmpl w:val="84CE36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E153D2"/>
    <w:multiLevelType w:val="multilevel"/>
    <w:tmpl w:val="B70846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FE11F2"/>
    <w:multiLevelType w:val="multilevel"/>
    <w:tmpl w:val="253840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4650E5"/>
    <w:multiLevelType w:val="multilevel"/>
    <w:tmpl w:val="4224EE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E11115"/>
    <w:multiLevelType w:val="multilevel"/>
    <w:tmpl w:val="2822E7A0"/>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9B6A77"/>
    <w:multiLevelType w:val="multilevel"/>
    <w:tmpl w:val="6A42E2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6C336A"/>
    <w:multiLevelType w:val="multilevel"/>
    <w:tmpl w:val="36D84E46"/>
    <w:lvl w:ilvl="0">
      <w:start w:val="2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9852D2"/>
    <w:multiLevelType w:val="multilevel"/>
    <w:tmpl w:val="129C48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C11F83"/>
    <w:multiLevelType w:val="multilevel"/>
    <w:tmpl w:val="18EEB9E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1071FB"/>
    <w:multiLevelType w:val="multilevel"/>
    <w:tmpl w:val="12EC532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BA0059"/>
    <w:multiLevelType w:val="multilevel"/>
    <w:tmpl w:val="0A6C25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843D65"/>
    <w:multiLevelType w:val="multilevel"/>
    <w:tmpl w:val="3DEC0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080174"/>
    <w:multiLevelType w:val="multilevel"/>
    <w:tmpl w:val="C6AC2B4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FF601B"/>
    <w:multiLevelType w:val="multilevel"/>
    <w:tmpl w:val="56404C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164FE3"/>
    <w:multiLevelType w:val="multilevel"/>
    <w:tmpl w:val="1E5031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064204"/>
    <w:multiLevelType w:val="multilevel"/>
    <w:tmpl w:val="AEF2220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D0003B"/>
    <w:multiLevelType w:val="multilevel"/>
    <w:tmpl w:val="22325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1E30D9"/>
    <w:multiLevelType w:val="multilevel"/>
    <w:tmpl w:val="7070D7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0A053F"/>
    <w:multiLevelType w:val="multilevel"/>
    <w:tmpl w:val="E662C7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5814FF"/>
    <w:multiLevelType w:val="multilevel"/>
    <w:tmpl w:val="72B885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B3263C"/>
    <w:multiLevelType w:val="multilevel"/>
    <w:tmpl w:val="0F56A4C8"/>
    <w:lvl w:ilvl="0">
      <w:start w:val="6"/>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21C68F7"/>
    <w:multiLevelType w:val="multilevel"/>
    <w:tmpl w:val="1B865D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A044CC"/>
    <w:multiLevelType w:val="multilevel"/>
    <w:tmpl w:val="2D905E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556486"/>
    <w:multiLevelType w:val="multilevel"/>
    <w:tmpl w:val="556C9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49C491C"/>
    <w:multiLevelType w:val="multilevel"/>
    <w:tmpl w:val="FC2CDC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CF0876"/>
    <w:multiLevelType w:val="multilevel"/>
    <w:tmpl w:val="B2EEE912"/>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5063792"/>
    <w:multiLevelType w:val="multilevel"/>
    <w:tmpl w:val="5864894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20105A"/>
    <w:multiLevelType w:val="multilevel"/>
    <w:tmpl w:val="017655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4F609C"/>
    <w:multiLevelType w:val="multilevel"/>
    <w:tmpl w:val="F7FC37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75C4F08"/>
    <w:multiLevelType w:val="multilevel"/>
    <w:tmpl w:val="496C23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0362B6"/>
    <w:multiLevelType w:val="multilevel"/>
    <w:tmpl w:val="7D78DF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4B2B52"/>
    <w:multiLevelType w:val="multilevel"/>
    <w:tmpl w:val="2F9249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4F3DDD"/>
    <w:multiLevelType w:val="multilevel"/>
    <w:tmpl w:val="2ECA4A7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AAD2415"/>
    <w:multiLevelType w:val="multilevel"/>
    <w:tmpl w:val="F46A0B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C511781"/>
    <w:multiLevelType w:val="multilevel"/>
    <w:tmpl w:val="A41C6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D8A64AA"/>
    <w:multiLevelType w:val="multilevel"/>
    <w:tmpl w:val="48206D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E6543E6"/>
    <w:multiLevelType w:val="multilevel"/>
    <w:tmpl w:val="46DA75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12F4C1B"/>
    <w:multiLevelType w:val="multilevel"/>
    <w:tmpl w:val="D326F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16B3A78"/>
    <w:multiLevelType w:val="multilevel"/>
    <w:tmpl w:val="ABB48D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38A14AC"/>
    <w:multiLevelType w:val="multilevel"/>
    <w:tmpl w:val="80FA87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3B1719A"/>
    <w:multiLevelType w:val="multilevel"/>
    <w:tmpl w:val="E132C0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4657FF4"/>
    <w:multiLevelType w:val="multilevel"/>
    <w:tmpl w:val="264A41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5EA3F7F"/>
    <w:multiLevelType w:val="multilevel"/>
    <w:tmpl w:val="3B083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64A2F1A"/>
    <w:multiLevelType w:val="multilevel"/>
    <w:tmpl w:val="7EB69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6776087"/>
    <w:multiLevelType w:val="multilevel"/>
    <w:tmpl w:val="ADA656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75053F6"/>
    <w:multiLevelType w:val="multilevel"/>
    <w:tmpl w:val="98EAAE92"/>
    <w:lvl w:ilvl="0">
      <w:start w:val="1"/>
      <w:numFmt w:val="decimal"/>
      <w:lvlText w:val="76.%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AA6892"/>
    <w:multiLevelType w:val="multilevel"/>
    <w:tmpl w:val="CC94B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7AE66B6"/>
    <w:multiLevelType w:val="multilevel"/>
    <w:tmpl w:val="21563C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7B20308"/>
    <w:multiLevelType w:val="multilevel"/>
    <w:tmpl w:val="E798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7F52358"/>
    <w:multiLevelType w:val="multilevel"/>
    <w:tmpl w:val="5120D2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89818AD"/>
    <w:multiLevelType w:val="multilevel"/>
    <w:tmpl w:val="A49C6A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9F14C31"/>
    <w:multiLevelType w:val="multilevel"/>
    <w:tmpl w:val="7A46325A"/>
    <w:lvl w:ilvl="0">
      <w:start w:val="1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B7A2ACB"/>
    <w:multiLevelType w:val="multilevel"/>
    <w:tmpl w:val="B8EA6C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BDC5CBC"/>
    <w:multiLevelType w:val="multilevel"/>
    <w:tmpl w:val="C4487A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C642DDA"/>
    <w:multiLevelType w:val="multilevel"/>
    <w:tmpl w:val="5F080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D3E68A9"/>
    <w:multiLevelType w:val="multilevel"/>
    <w:tmpl w:val="CB5E7D7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DF01610"/>
    <w:multiLevelType w:val="multilevel"/>
    <w:tmpl w:val="3EC203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DFA06F5"/>
    <w:multiLevelType w:val="multilevel"/>
    <w:tmpl w:val="07B89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E91251C"/>
    <w:multiLevelType w:val="multilevel"/>
    <w:tmpl w:val="B12EB72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F6A2203"/>
    <w:multiLevelType w:val="multilevel"/>
    <w:tmpl w:val="2F1E0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FEE7175"/>
    <w:multiLevelType w:val="multilevel"/>
    <w:tmpl w:val="ADA870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0695B90"/>
    <w:multiLevelType w:val="multilevel"/>
    <w:tmpl w:val="D4EAB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0C47D85"/>
    <w:multiLevelType w:val="multilevel"/>
    <w:tmpl w:val="5C70C5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1390D67"/>
    <w:multiLevelType w:val="multilevel"/>
    <w:tmpl w:val="D1DC7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15302F9"/>
    <w:multiLevelType w:val="multilevel"/>
    <w:tmpl w:val="6E309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18F700C"/>
    <w:multiLevelType w:val="multilevel"/>
    <w:tmpl w:val="7D28DA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1BD4AB0"/>
    <w:multiLevelType w:val="multilevel"/>
    <w:tmpl w:val="15BC44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2186D02"/>
    <w:multiLevelType w:val="multilevel"/>
    <w:tmpl w:val="817AB1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27B5204"/>
    <w:multiLevelType w:val="multilevel"/>
    <w:tmpl w:val="4DB48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2A51D45"/>
    <w:multiLevelType w:val="multilevel"/>
    <w:tmpl w:val="1116D5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5C757D6"/>
    <w:multiLevelType w:val="multilevel"/>
    <w:tmpl w:val="0C14BA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686676C"/>
    <w:multiLevelType w:val="multilevel"/>
    <w:tmpl w:val="DCA6496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7E221D8"/>
    <w:multiLevelType w:val="multilevel"/>
    <w:tmpl w:val="4D3A0E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8985995"/>
    <w:multiLevelType w:val="multilevel"/>
    <w:tmpl w:val="DB0AC52E"/>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98E40C7"/>
    <w:multiLevelType w:val="multilevel"/>
    <w:tmpl w:val="90AA36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9A8248A"/>
    <w:multiLevelType w:val="multilevel"/>
    <w:tmpl w:val="DE142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B072928"/>
    <w:multiLevelType w:val="multilevel"/>
    <w:tmpl w:val="3918A7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C59557D"/>
    <w:multiLevelType w:val="multilevel"/>
    <w:tmpl w:val="E7F413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C775B67"/>
    <w:multiLevelType w:val="multilevel"/>
    <w:tmpl w:val="9F5882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E157F1F"/>
    <w:multiLevelType w:val="multilevel"/>
    <w:tmpl w:val="375651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ED53C39"/>
    <w:multiLevelType w:val="multilevel"/>
    <w:tmpl w:val="490CC3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F740B79"/>
    <w:multiLevelType w:val="multilevel"/>
    <w:tmpl w:val="BCD0F3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083192C"/>
    <w:multiLevelType w:val="multilevel"/>
    <w:tmpl w:val="C78014F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1325C51"/>
    <w:multiLevelType w:val="multilevel"/>
    <w:tmpl w:val="AC5E17E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1824903"/>
    <w:multiLevelType w:val="multilevel"/>
    <w:tmpl w:val="559A50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1E77EEF"/>
    <w:multiLevelType w:val="multilevel"/>
    <w:tmpl w:val="DD6887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20B714B"/>
    <w:multiLevelType w:val="multilevel"/>
    <w:tmpl w:val="40464F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22D021B"/>
    <w:multiLevelType w:val="multilevel"/>
    <w:tmpl w:val="0E8C6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2BC6BAD"/>
    <w:multiLevelType w:val="multilevel"/>
    <w:tmpl w:val="408EE5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4E9531D"/>
    <w:multiLevelType w:val="multilevel"/>
    <w:tmpl w:val="8466A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5255C26"/>
    <w:multiLevelType w:val="multilevel"/>
    <w:tmpl w:val="BE36BF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5510046"/>
    <w:multiLevelType w:val="multilevel"/>
    <w:tmpl w:val="77E62C70"/>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9969D5"/>
    <w:multiLevelType w:val="multilevel"/>
    <w:tmpl w:val="A72EFD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92715CC"/>
    <w:multiLevelType w:val="multilevel"/>
    <w:tmpl w:val="C58AC7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BC5B29"/>
    <w:multiLevelType w:val="multilevel"/>
    <w:tmpl w:val="E2AA4A3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110BC"/>
    <w:multiLevelType w:val="multilevel"/>
    <w:tmpl w:val="82F69EE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BE43F93"/>
    <w:multiLevelType w:val="multilevel"/>
    <w:tmpl w:val="4E78CD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C047D70"/>
    <w:multiLevelType w:val="multilevel"/>
    <w:tmpl w:val="07D27D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C423D3D"/>
    <w:multiLevelType w:val="multilevel"/>
    <w:tmpl w:val="2126FA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C936E29"/>
    <w:multiLevelType w:val="multilevel"/>
    <w:tmpl w:val="DCE6F8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CBC0D3F"/>
    <w:multiLevelType w:val="multilevel"/>
    <w:tmpl w:val="B0645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CDF50CA"/>
    <w:multiLevelType w:val="multilevel"/>
    <w:tmpl w:val="195AD9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ED62C52"/>
    <w:multiLevelType w:val="multilevel"/>
    <w:tmpl w:val="E11ED9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EE85CC5"/>
    <w:multiLevelType w:val="multilevel"/>
    <w:tmpl w:val="779AE2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831D10"/>
    <w:multiLevelType w:val="multilevel"/>
    <w:tmpl w:val="28BC386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FF06327"/>
    <w:multiLevelType w:val="multilevel"/>
    <w:tmpl w:val="563CC9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77AD0"/>
    <w:multiLevelType w:val="multilevel"/>
    <w:tmpl w:val="C2C47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FA3128"/>
    <w:multiLevelType w:val="multilevel"/>
    <w:tmpl w:val="03787A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FE6D60"/>
    <w:multiLevelType w:val="multilevel"/>
    <w:tmpl w:val="8BBE798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4E51C2E"/>
    <w:multiLevelType w:val="multilevel"/>
    <w:tmpl w:val="A3A46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74D7A6D"/>
    <w:multiLevelType w:val="multilevel"/>
    <w:tmpl w:val="0C5226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76A5583"/>
    <w:multiLevelType w:val="multilevel"/>
    <w:tmpl w:val="863058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A3F611E"/>
    <w:multiLevelType w:val="multilevel"/>
    <w:tmpl w:val="1D14DED0"/>
    <w:lvl w:ilvl="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A7807C9"/>
    <w:multiLevelType w:val="multilevel"/>
    <w:tmpl w:val="A94082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AF35A03"/>
    <w:multiLevelType w:val="multilevel"/>
    <w:tmpl w:val="F89E8EA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B3254B2"/>
    <w:multiLevelType w:val="multilevel"/>
    <w:tmpl w:val="15C20E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CDA62C7"/>
    <w:multiLevelType w:val="multilevel"/>
    <w:tmpl w:val="6D06E3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CF31B04"/>
    <w:multiLevelType w:val="multilevel"/>
    <w:tmpl w:val="3AF08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CF61A39"/>
    <w:multiLevelType w:val="multilevel"/>
    <w:tmpl w:val="591C05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E454678"/>
    <w:multiLevelType w:val="multilevel"/>
    <w:tmpl w:val="3E5A4C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EC62CA8"/>
    <w:multiLevelType w:val="multilevel"/>
    <w:tmpl w:val="D16242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F4B0B81"/>
    <w:multiLevelType w:val="multilevel"/>
    <w:tmpl w:val="15E06FA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08E700F"/>
    <w:multiLevelType w:val="multilevel"/>
    <w:tmpl w:val="5B649082"/>
    <w:lvl w:ilvl="0">
      <w:start w:val="1"/>
      <w:numFmt w:val="decimal"/>
      <w:lvlText w:val="75.%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0EB6358"/>
    <w:multiLevelType w:val="multilevel"/>
    <w:tmpl w:val="CB32C1A6"/>
    <w:lvl w:ilvl="0">
      <w:start w:val="2"/>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1A11EE3"/>
    <w:multiLevelType w:val="multilevel"/>
    <w:tmpl w:val="50DEC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24F37AF"/>
    <w:multiLevelType w:val="multilevel"/>
    <w:tmpl w:val="EA3CAB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26A4435"/>
    <w:multiLevelType w:val="multilevel"/>
    <w:tmpl w:val="DE9829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2CC7D5B"/>
    <w:multiLevelType w:val="multilevel"/>
    <w:tmpl w:val="BD90C1F8"/>
    <w:lvl w:ilvl="0">
      <w:start w:val="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5177D8F"/>
    <w:multiLevelType w:val="multilevel"/>
    <w:tmpl w:val="693A5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5356122"/>
    <w:multiLevelType w:val="multilevel"/>
    <w:tmpl w:val="5732A53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5E67E94"/>
    <w:multiLevelType w:val="multilevel"/>
    <w:tmpl w:val="852EB3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61D33E0"/>
    <w:multiLevelType w:val="multilevel"/>
    <w:tmpl w:val="C602E4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69369FF"/>
    <w:multiLevelType w:val="multilevel"/>
    <w:tmpl w:val="55A2B4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7DD5056"/>
    <w:multiLevelType w:val="multilevel"/>
    <w:tmpl w:val="6AEA28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7E806AF"/>
    <w:multiLevelType w:val="multilevel"/>
    <w:tmpl w:val="4C5A7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88B7B49"/>
    <w:multiLevelType w:val="multilevel"/>
    <w:tmpl w:val="090448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8957CCA"/>
    <w:multiLevelType w:val="multilevel"/>
    <w:tmpl w:val="2A1A7E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9675D06"/>
    <w:multiLevelType w:val="multilevel"/>
    <w:tmpl w:val="E31058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9983B0F"/>
    <w:multiLevelType w:val="multilevel"/>
    <w:tmpl w:val="DEBEC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99A0C54"/>
    <w:multiLevelType w:val="multilevel"/>
    <w:tmpl w:val="38BAA6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A080EF8"/>
    <w:multiLevelType w:val="multilevel"/>
    <w:tmpl w:val="01DED8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B2424F6"/>
    <w:multiLevelType w:val="multilevel"/>
    <w:tmpl w:val="4434D3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B75318C"/>
    <w:multiLevelType w:val="multilevel"/>
    <w:tmpl w:val="2B665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C1952E0"/>
    <w:multiLevelType w:val="multilevel"/>
    <w:tmpl w:val="657239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C7A6205"/>
    <w:multiLevelType w:val="multilevel"/>
    <w:tmpl w:val="33A6C5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CAF46D6"/>
    <w:multiLevelType w:val="multilevel"/>
    <w:tmpl w:val="946455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CCB04CE"/>
    <w:multiLevelType w:val="multilevel"/>
    <w:tmpl w:val="273A28F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D4B26A6"/>
    <w:multiLevelType w:val="multilevel"/>
    <w:tmpl w:val="C49412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D912D38"/>
    <w:multiLevelType w:val="multilevel"/>
    <w:tmpl w:val="F622127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E71405F"/>
    <w:multiLevelType w:val="multilevel"/>
    <w:tmpl w:val="560A3B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F2116B2"/>
    <w:multiLevelType w:val="multilevel"/>
    <w:tmpl w:val="CEEA97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0500C25"/>
    <w:multiLevelType w:val="multilevel"/>
    <w:tmpl w:val="1AC41F64"/>
    <w:lvl w:ilvl="0">
      <w:start w:val="2"/>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2143798"/>
    <w:multiLevelType w:val="multilevel"/>
    <w:tmpl w:val="FBFCB8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30F5DF8"/>
    <w:multiLevelType w:val="multilevel"/>
    <w:tmpl w:val="63181B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330425A"/>
    <w:multiLevelType w:val="multilevel"/>
    <w:tmpl w:val="5CD86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4D73E52"/>
    <w:multiLevelType w:val="multilevel"/>
    <w:tmpl w:val="3B5A3F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66E22DA"/>
    <w:multiLevelType w:val="multilevel"/>
    <w:tmpl w:val="932EFA7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6A0218E"/>
    <w:multiLevelType w:val="multilevel"/>
    <w:tmpl w:val="1B5CF8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6CE0485"/>
    <w:multiLevelType w:val="multilevel"/>
    <w:tmpl w:val="10C470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6E44BA5"/>
    <w:multiLevelType w:val="multilevel"/>
    <w:tmpl w:val="8F1481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7D20C4C"/>
    <w:multiLevelType w:val="multilevel"/>
    <w:tmpl w:val="EC7AA2C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8EE06DE"/>
    <w:multiLevelType w:val="multilevel"/>
    <w:tmpl w:val="632E68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9E94413"/>
    <w:multiLevelType w:val="multilevel"/>
    <w:tmpl w:val="B0CE47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AF72A93"/>
    <w:multiLevelType w:val="multilevel"/>
    <w:tmpl w:val="0BA889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B13686C"/>
    <w:multiLevelType w:val="multilevel"/>
    <w:tmpl w:val="85A69D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C20288E"/>
    <w:multiLevelType w:val="multilevel"/>
    <w:tmpl w:val="F9D890C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C8557D7"/>
    <w:multiLevelType w:val="multilevel"/>
    <w:tmpl w:val="3050B35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D6B3651"/>
    <w:multiLevelType w:val="multilevel"/>
    <w:tmpl w:val="EF0AD7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DF72E3F"/>
    <w:multiLevelType w:val="multilevel"/>
    <w:tmpl w:val="E4345D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E1655CC"/>
    <w:multiLevelType w:val="multilevel"/>
    <w:tmpl w:val="788C2744"/>
    <w:lvl w:ilvl="0">
      <w:start w:val="1"/>
      <w:numFmt w:val="decimal"/>
      <w:lvlText w:val="74.%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E1B1FF4"/>
    <w:multiLevelType w:val="multilevel"/>
    <w:tmpl w:val="370C59B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F0B2E42"/>
    <w:multiLevelType w:val="multilevel"/>
    <w:tmpl w:val="8A4856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2"/>
  </w:num>
  <w:num w:numId="2">
    <w:abstractNumId w:val="138"/>
  </w:num>
  <w:num w:numId="3">
    <w:abstractNumId w:val="7"/>
  </w:num>
  <w:num w:numId="4">
    <w:abstractNumId w:val="96"/>
  </w:num>
  <w:num w:numId="5">
    <w:abstractNumId w:val="59"/>
  </w:num>
  <w:num w:numId="6">
    <w:abstractNumId w:val="154"/>
  </w:num>
  <w:num w:numId="7">
    <w:abstractNumId w:val="25"/>
  </w:num>
  <w:num w:numId="8">
    <w:abstractNumId w:val="139"/>
  </w:num>
  <w:num w:numId="9">
    <w:abstractNumId w:val="136"/>
  </w:num>
  <w:num w:numId="10">
    <w:abstractNumId w:val="68"/>
  </w:num>
  <w:num w:numId="11">
    <w:abstractNumId w:val="115"/>
  </w:num>
  <w:num w:numId="12">
    <w:abstractNumId w:val="56"/>
  </w:num>
  <w:num w:numId="13">
    <w:abstractNumId w:val="61"/>
  </w:num>
  <w:num w:numId="14">
    <w:abstractNumId w:val="50"/>
  </w:num>
  <w:num w:numId="15">
    <w:abstractNumId w:val="24"/>
  </w:num>
  <w:num w:numId="16">
    <w:abstractNumId w:val="147"/>
  </w:num>
  <w:num w:numId="17">
    <w:abstractNumId w:val="105"/>
  </w:num>
  <w:num w:numId="18">
    <w:abstractNumId w:val="3"/>
  </w:num>
  <w:num w:numId="19">
    <w:abstractNumId w:val="45"/>
  </w:num>
  <w:num w:numId="20">
    <w:abstractNumId w:val="31"/>
  </w:num>
  <w:num w:numId="21">
    <w:abstractNumId w:val="126"/>
  </w:num>
  <w:num w:numId="22">
    <w:abstractNumId w:val="166"/>
  </w:num>
  <w:num w:numId="23">
    <w:abstractNumId w:val="38"/>
  </w:num>
  <w:num w:numId="24">
    <w:abstractNumId w:val="65"/>
  </w:num>
  <w:num w:numId="25">
    <w:abstractNumId w:val="127"/>
  </w:num>
  <w:num w:numId="26">
    <w:abstractNumId w:val="153"/>
  </w:num>
  <w:num w:numId="27">
    <w:abstractNumId w:val="125"/>
  </w:num>
  <w:num w:numId="28">
    <w:abstractNumId w:val="83"/>
  </w:num>
  <w:num w:numId="29">
    <w:abstractNumId w:val="8"/>
  </w:num>
  <w:num w:numId="30">
    <w:abstractNumId w:val="36"/>
  </w:num>
  <w:num w:numId="31">
    <w:abstractNumId w:val="160"/>
  </w:num>
  <w:num w:numId="32">
    <w:abstractNumId w:val="107"/>
  </w:num>
  <w:num w:numId="33">
    <w:abstractNumId w:val="26"/>
  </w:num>
  <w:num w:numId="34">
    <w:abstractNumId w:val="82"/>
  </w:num>
  <w:num w:numId="35">
    <w:abstractNumId w:val="48"/>
  </w:num>
  <w:num w:numId="36">
    <w:abstractNumId w:val="102"/>
  </w:num>
  <w:num w:numId="37">
    <w:abstractNumId w:val="12"/>
  </w:num>
  <w:num w:numId="38">
    <w:abstractNumId w:val="71"/>
  </w:num>
  <w:num w:numId="39">
    <w:abstractNumId w:val="79"/>
  </w:num>
  <w:num w:numId="40">
    <w:abstractNumId w:val="141"/>
  </w:num>
  <w:num w:numId="41">
    <w:abstractNumId w:val="52"/>
  </w:num>
  <w:num w:numId="42">
    <w:abstractNumId w:val="129"/>
  </w:num>
  <w:num w:numId="43">
    <w:abstractNumId w:val="159"/>
  </w:num>
  <w:num w:numId="44">
    <w:abstractNumId w:val="111"/>
  </w:num>
  <w:num w:numId="45">
    <w:abstractNumId w:val="2"/>
  </w:num>
  <w:num w:numId="46">
    <w:abstractNumId w:val="46"/>
  </w:num>
  <w:num w:numId="47">
    <w:abstractNumId w:val="69"/>
  </w:num>
  <w:num w:numId="48">
    <w:abstractNumId w:val="112"/>
  </w:num>
  <w:num w:numId="49">
    <w:abstractNumId w:val="32"/>
  </w:num>
  <w:num w:numId="50">
    <w:abstractNumId w:val="121"/>
  </w:num>
  <w:num w:numId="51">
    <w:abstractNumId w:val="132"/>
  </w:num>
  <w:num w:numId="52">
    <w:abstractNumId w:val="157"/>
  </w:num>
  <w:num w:numId="53">
    <w:abstractNumId w:val="74"/>
  </w:num>
  <w:num w:numId="54">
    <w:abstractNumId w:val="42"/>
  </w:num>
  <w:num w:numId="55">
    <w:abstractNumId w:val="5"/>
  </w:num>
  <w:num w:numId="56">
    <w:abstractNumId w:val="133"/>
  </w:num>
  <w:num w:numId="57">
    <w:abstractNumId w:val="80"/>
  </w:num>
  <w:num w:numId="58">
    <w:abstractNumId w:val="134"/>
  </w:num>
  <w:num w:numId="59">
    <w:abstractNumId w:val="131"/>
  </w:num>
  <w:num w:numId="60">
    <w:abstractNumId w:val="4"/>
  </w:num>
  <w:num w:numId="61">
    <w:abstractNumId w:val="95"/>
  </w:num>
  <w:num w:numId="62">
    <w:abstractNumId w:val="142"/>
  </w:num>
  <w:num w:numId="63">
    <w:abstractNumId w:val="92"/>
  </w:num>
  <w:num w:numId="64">
    <w:abstractNumId w:val="140"/>
  </w:num>
  <w:num w:numId="65">
    <w:abstractNumId w:val="117"/>
  </w:num>
  <w:num w:numId="66">
    <w:abstractNumId w:val="87"/>
  </w:num>
  <w:num w:numId="67">
    <w:abstractNumId w:val="64"/>
  </w:num>
  <w:num w:numId="68">
    <w:abstractNumId w:val="1"/>
  </w:num>
  <w:num w:numId="69">
    <w:abstractNumId w:val="51"/>
  </w:num>
  <w:num w:numId="70">
    <w:abstractNumId w:val="35"/>
  </w:num>
  <w:num w:numId="71">
    <w:abstractNumId w:val="108"/>
  </w:num>
  <w:num w:numId="72">
    <w:abstractNumId w:val="62"/>
  </w:num>
  <w:num w:numId="73">
    <w:abstractNumId w:val="103"/>
  </w:num>
  <w:num w:numId="74">
    <w:abstractNumId w:val="76"/>
  </w:num>
  <w:num w:numId="75">
    <w:abstractNumId w:val="169"/>
  </w:num>
  <w:num w:numId="76">
    <w:abstractNumId w:val="130"/>
  </w:num>
  <w:num w:numId="77">
    <w:abstractNumId w:val="156"/>
  </w:num>
  <w:num w:numId="78">
    <w:abstractNumId w:val="37"/>
  </w:num>
  <w:num w:numId="79">
    <w:abstractNumId w:val="144"/>
  </w:num>
  <w:num w:numId="80">
    <w:abstractNumId w:val="143"/>
  </w:num>
  <w:num w:numId="81">
    <w:abstractNumId w:val="66"/>
  </w:num>
  <w:num w:numId="82">
    <w:abstractNumId w:val="77"/>
  </w:num>
  <w:num w:numId="83">
    <w:abstractNumId w:val="113"/>
  </w:num>
  <w:num w:numId="84">
    <w:abstractNumId w:val="99"/>
  </w:num>
  <w:num w:numId="85">
    <w:abstractNumId w:val="40"/>
  </w:num>
  <w:num w:numId="86">
    <w:abstractNumId w:val="94"/>
  </w:num>
  <w:num w:numId="87">
    <w:abstractNumId w:val="109"/>
  </w:num>
  <w:num w:numId="88">
    <w:abstractNumId w:val="88"/>
  </w:num>
  <w:num w:numId="89">
    <w:abstractNumId w:val="146"/>
  </w:num>
  <w:num w:numId="90">
    <w:abstractNumId w:val="70"/>
  </w:num>
  <w:num w:numId="91">
    <w:abstractNumId w:val="118"/>
  </w:num>
  <w:num w:numId="92">
    <w:abstractNumId w:val="72"/>
  </w:num>
  <w:num w:numId="93">
    <w:abstractNumId w:val="101"/>
  </w:num>
  <w:num w:numId="94">
    <w:abstractNumId w:val="13"/>
  </w:num>
  <w:num w:numId="95">
    <w:abstractNumId w:val="44"/>
  </w:num>
  <w:num w:numId="96">
    <w:abstractNumId w:val="16"/>
  </w:num>
  <w:num w:numId="97">
    <w:abstractNumId w:val="151"/>
  </w:num>
  <w:num w:numId="98">
    <w:abstractNumId w:val="137"/>
  </w:num>
  <w:num w:numId="99">
    <w:abstractNumId w:val="173"/>
  </w:num>
  <w:num w:numId="100">
    <w:abstractNumId w:val="63"/>
  </w:num>
  <w:num w:numId="101">
    <w:abstractNumId w:val="81"/>
  </w:num>
  <w:num w:numId="102">
    <w:abstractNumId w:val="91"/>
  </w:num>
  <w:num w:numId="103">
    <w:abstractNumId w:val="165"/>
  </w:num>
  <w:num w:numId="104">
    <w:abstractNumId w:val="89"/>
  </w:num>
  <w:num w:numId="105">
    <w:abstractNumId w:val="161"/>
  </w:num>
  <w:num w:numId="106">
    <w:abstractNumId w:val="128"/>
  </w:num>
  <w:num w:numId="107">
    <w:abstractNumId w:val="114"/>
  </w:num>
  <w:num w:numId="108">
    <w:abstractNumId w:val="53"/>
  </w:num>
  <w:num w:numId="109">
    <w:abstractNumId w:val="21"/>
  </w:num>
  <w:num w:numId="110">
    <w:abstractNumId w:val="93"/>
  </w:num>
  <w:num w:numId="111">
    <w:abstractNumId w:val="30"/>
  </w:num>
  <w:num w:numId="112">
    <w:abstractNumId w:val="15"/>
  </w:num>
  <w:num w:numId="113">
    <w:abstractNumId w:val="55"/>
  </w:num>
  <w:num w:numId="114">
    <w:abstractNumId w:val="119"/>
  </w:num>
  <w:num w:numId="115">
    <w:abstractNumId w:val="67"/>
  </w:num>
  <w:num w:numId="116">
    <w:abstractNumId w:val="49"/>
  </w:num>
  <w:num w:numId="117">
    <w:abstractNumId w:val="23"/>
  </w:num>
  <w:num w:numId="118">
    <w:abstractNumId w:val="135"/>
  </w:num>
  <w:num w:numId="119">
    <w:abstractNumId w:val="104"/>
  </w:num>
  <w:num w:numId="120">
    <w:abstractNumId w:val="20"/>
  </w:num>
  <w:num w:numId="121">
    <w:abstractNumId w:val="28"/>
  </w:num>
  <w:num w:numId="122">
    <w:abstractNumId w:val="19"/>
  </w:num>
  <w:num w:numId="123">
    <w:abstractNumId w:val="39"/>
  </w:num>
  <w:num w:numId="124">
    <w:abstractNumId w:val="43"/>
  </w:num>
  <w:num w:numId="125">
    <w:abstractNumId w:val="9"/>
  </w:num>
  <w:num w:numId="126">
    <w:abstractNumId w:val="163"/>
  </w:num>
  <w:num w:numId="127">
    <w:abstractNumId w:val="145"/>
  </w:num>
  <w:num w:numId="128">
    <w:abstractNumId w:val="90"/>
  </w:num>
  <w:num w:numId="129">
    <w:abstractNumId w:val="155"/>
  </w:num>
  <w:num w:numId="130">
    <w:abstractNumId w:val="86"/>
  </w:num>
  <w:num w:numId="131">
    <w:abstractNumId w:val="54"/>
  </w:num>
  <w:num w:numId="132">
    <w:abstractNumId w:val="158"/>
  </w:num>
  <w:num w:numId="133">
    <w:abstractNumId w:val="149"/>
  </w:num>
  <w:num w:numId="134">
    <w:abstractNumId w:val="58"/>
  </w:num>
  <w:num w:numId="135">
    <w:abstractNumId w:val="170"/>
  </w:num>
  <w:num w:numId="136">
    <w:abstractNumId w:val="33"/>
  </w:num>
  <w:num w:numId="137">
    <w:abstractNumId w:val="98"/>
  </w:num>
  <w:num w:numId="138">
    <w:abstractNumId w:val="29"/>
  </w:num>
  <w:num w:numId="139">
    <w:abstractNumId w:val="122"/>
  </w:num>
  <w:num w:numId="140">
    <w:abstractNumId w:val="18"/>
  </w:num>
  <w:num w:numId="141">
    <w:abstractNumId w:val="41"/>
  </w:num>
  <w:num w:numId="142">
    <w:abstractNumId w:val="120"/>
  </w:num>
  <w:num w:numId="143">
    <w:abstractNumId w:val="168"/>
  </w:num>
  <w:num w:numId="144">
    <w:abstractNumId w:val="84"/>
  </w:num>
  <w:num w:numId="145">
    <w:abstractNumId w:val="73"/>
  </w:num>
  <w:num w:numId="146">
    <w:abstractNumId w:val="22"/>
  </w:num>
  <w:num w:numId="147">
    <w:abstractNumId w:val="10"/>
  </w:num>
  <w:num w:numId="148">
    <w:abstractNumId w:val="172"/>
  </w:num>
  <w:num w:numId="149">
    <w:abstractNumId w:val="57"/>
  </w:num>
  <w:num w:numId="150">
    <w:abstractNumId w:val="14"/>
  </w:num>
  <w:num w:numId="151">
    <w:abstractNumId w:val="164"/>
  </w:num>
  <w:num w:numId="152">
    <w:abstractNumId w:val="116"/>
  </w:num>
  <w:num w:numId="153">
    <w:abstractNumId w:val="97"/>
  </w:num>
  <w:num w:numId="154">
    <w:abstractNumId w:val="78"/>
  </w:num>
  <w:num w:numId="155">
    <w:abstractNumId w:val="11"/>
  </w:num>
  <w:num w:numId="156">
    <w:abstractNumId w:val="162"/>
  </w:num>
  <w:num w:numId="157">
    <w:abstractNumId w:val="0"/>
  </w:num>
  <w:num w:numId="158">
    <w:abstractNumId w:val="171"/>
  </w:num>
  <w:num w:numId="159">
    <w:abstractNumId w:val="124"/>
  </w:num>
  <w:num w:numId="160">
    <w:abstractNumId w:val="34"/>
  </w:num>
  <w:num w:numId="161">
    <w:abstractNumId w:val="100"/>
  </w:num>
  <w:num w:numId="162">
    <w:abstractNumId w:val="110"/>
  </w:num>
  <w:num w:numId="163">
    <w:abstractNumId w:val="47"/>
  </w:num>
  <w:num w:numId="164">
    <w:abstractNumId w:val="85"/>
  </w:num>
  <w:num w:numId="165">
    <w:abstractNumId w:val="123"/>
  </w:num>
  <w:num w:numId="166">
    <w:abstractNumId w:val="106"/>
  </w:num>
  <w:num w:numId="167">
    <w:abstractNumId w:val="148"/>
  </w:num>
  <w:num w:numId="168">
    <w:abstractNumId w:val="60"/>
  </w:num>
  <w:num w:numId="169">
    <w:abstractNumId w:val="167"/>
  </w:num>
  <w:num w:numId="170">
    <w:abstractNumId w:val="17"/>
  </w:num>
  <w:num w:numId="171">
    <w:abstractNumId w:val="6"/>
  </w:num>
  <w:num w:numId="172">
    <w:abstractNumId w:val="75"/>
  </w:num>
  <w:num w:numId="173">
    <w:abstractNumId w:val="27"/>
  </w:num>
  <w:num w:numId="174">
    <w:abstractNumId w:val="150"/>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doNotExpandShiftReturn/>
  </w:compat>
  <w:rsids>
    <w:rsidRoot w:val="00930C6C"/>
    <w:rsid w:val="000B25EE"/>
    <w:rsid w:val="001B011A"/>
    <w:rsid w:val="001B188F"/>
    <w:rsid w:val="001B70DC"/>
    <w:rsid w:val="001C6899"/>
    <w:rsid w:val="001E174C"/>
    <w:rsid w:val="00206046"/>
    <w:rsid w:val="002A1107"/>
    <w:rsid w:val="002D3E16"/>
    <w:rsid w:val="003D5682"/>
    <w:rsid w:val="004106BC"/>
    <w:rsid w:val="00433621"/>
    <w:rsid w:val="005B7E6D"/>
    <w:rsid w:val="005D2E47"/>
    <w:rsid w:val="00665776"/>
    <w:rsid w:val="00667A75"/>
    <w:rsid w:val="006A26B7"/>
    <w:rsid w:val="006F78F5"/>
    <w:rsid w:val="00724DFB"/>
    <w:rsid w:val="00795BFB"/>
    <w:rsid w:val="007B0AB6"/>
    <w:rsid w:val="007D62BB"/>
    <w:rsid w:val="00875D56"/>
    <w:rsid w:val="008A332E"/>
    <w:rsid w:val="008D0E86"/>
    <w:rsid w:val="00930C6C"/>
    <w:rsid w:val="009C6464"/>
    <w:rsid w:val="009E53DD"/>
    <w:rsid w:val="00AF4982"/>
    <w:rsid w:val="00BA24CC"/>
    <w:rsid w:val="00BD0BFB"/>
    <w:rsid w:val="00C5095F"/>
    <w:rsid w:val="00C81076"/>
    <w:rsid w:val="00D02CAF"/>
    <w:rsid w:val="00D046A7"/>
    <w:rsid w:val="00D4013C"/>
    <w:rsid w:val="00D406F1"/>
    <w:rsid w:val="00D40C36"/>
    <w:rsid w:val="00D747C2"/>
    <w:rsid w:val="00E62696"/>
    <w:rsid w:val="00E93B7C"/>
    <w:rsid w:val="00ED0074"/>
    <w:rsid w:val="00EE5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25EE"/>
    <w:rPr>
      <w:color w:val="000000"/>
    </w:rPr>
  </w:style>
  <w:style w:type="paragraph" w:styleId="1">
    <w:name w:val="heading 1"/>
    <w:basedOn w:val="a"/>
    <w:next w:val="a"/>
    <w:link w:val="10"/>
    <w:uiPriority w:val="9"/>
    <w:qFormat/>
    <w:rsid w:val="00E626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25EE"/>
    <w:rPr>
      <w:color w:val="0066CC"/>
      <w:u w:val="single"/>
    </w:rPr>
  </w:style>
  <w:style w:type="character" w:customStyle="1" w:styleId="2">
    <w:name w:val="Основной текст (2)_"/>
    <w:basedOn w:val="a0"/>
    <w:link w:val="20"/>
    <w:rsid w:val="000B25EE"/>
    <w:rPr>
      <w:rFonts w:ascii="Arial" w:eastAsia="Arial" w:hAnsi="Arial" w:cs="Arial"/>
      <w:b/>
      <w:bCs/>
      <w:i w:val="0"/>
      <w:iCs w:val="0"/>
      <w:smallCaps w:val="0"/>
      <w:strike w:val="0"/>
      <w:sz w:val="21"/>
      <w:szCs w:val="21"/>
      <w:u w:val="none"/>
    </w:rPr>
  </w:style>
  <w:style w:type="paragraph" w:customStyle="1" w:styleId="20">
    <w:name w:val="Основной текст (2)"/>
    <w:basedOn w:val="a"/>
    <w:link w:val="2"/>
    <w:rsid w:val="000B25EE"/>
    <w:pPr>
      <w:shd w:val="clear" w:color="auto" w:fill="FFFFFF"/>
      <w:spacing w:after="240" w:line="0" w:lineRule="atLeast"/>
      <w:jc w:val="both"/>
    </w:pPr>
    <w:rPr>
      <w:rFonts w:ascii="Arial" w:eastAsia="Arial" w:hAnsi="Arial" w:cs="Arial"/>
      <w:b/>
      <w:bCs/>
      <w:sz w:val="21"/>
      <w:szCs w:val="21"/>
    </w:rPr>
  </w:style>
  <w:style w:type="character" w:customStyle="1" w:styleId="a4">
    <w:name w:val="Основной текст_"/>
    <w:basedOn w:val="a0"/>
    <w:link w:val="8"/>
    <w:rsid w:val="000B25EE"/>
    <w:rPr>
      <w:rFonts w:ascii="Arial" w:eastAsia="Arial" w:hAnsi="Arial" w:cs="Arial"/>
      <w:b w:val="0"/>
      <w:bCs w:val="0"/>
      <w:i w:val="0"/>
      <w:iCs w:val="0"/>
      <w:smallCaps w:val="0"/>
      <w:strike w:val="0"/>
      <w:sz w:val="21"/>
      <w:szCs w:val="21"/>
      <w:u w:val="none"/>
    </w:rPr>
  </w:style>
  <w:style w:type="paragraph" w:customStyle="1" w:styleId="8">
    <w:name w:val="Основной текст8"/>
    <w:basedOn w:val="a"/>
    <w:link w:val="a4"/>
    <w:rsid w:val="000B25EE"/>
    <w:pPr>
      <w:shd w:val="clear" w:color="auto" w:fill="FFFFFF"/>
      <w:spacing w:before="240" w:line="250" w:lineRule="exact"/>
      <w:jc w:val="both"/>
    </w:pPr>
    <w:rPr>
      <w:rFonts w:ascii="Arial" w:eastAsia="Arial" w:hAnsi="Arial" w:cs="Arial"/>
      <w:sz w:val="21"/>
      <w:szCs w:val="21"/>
    </w:rPr>
  </w:style>
  <w:style w:type="character" w:customStyle="1" w:styleId="a5">
    <w:name w:val="Основной текст + Полужирный"/>
    <w:basedOn w:val="a4"/>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0B25EE"/>
    <w:rPr>
      <w:rFonts w:ascii="Arial" w:eastAsia="Arial" w:hAnsi="Arial" w:cs="Arial"/>
      <w:b w:val="0"/>
      <w:bCs w:val="0"/>
      <w:i w:val="0"/>
      <w:iCs w:val="0"/>
      <w:smallCaps w:val="0"/>
      <w:strike w:val="0"/>
      <w:sz w:val="18"/>
      <w:szCs w:val="18"/>
      <w:u w:val="none"/>
    </w:rPr>
  </w:style>
  <w:style w:type="paragraph" w:customStyle="1" w:styleId="30">
    <w:name w:val="Основной текст (3)"/>
    <w:basedOn w:val="a"/>
    <w:link w:val="3"/>
    <w:rsid w:val="000B25EE"/>
    <w:pPr>
      <w:shd w:val="clear" w:color="auto" w:fill="FFFFFF"/>
      <w:spacing w:line="250" w:lineRule="exact"/>
      <w:jc w:val="right"/>
    </w:pPr>
    <w:rPr>
      <w:rFonts w:ascii="Arial" w:eastAsia="Arial" w:hAnsi="Arial" w:cs="Arial"/>
      <w:sz w:val="18"/>
      <w:szCs w:val="18"/>
    </w:rPr>
  </w:style>
  <w:style w:type="character" w:customStyle="1" w:styleId="a6">
    <w:name w:val="Колонтитул_"/>
    <w:basedOn w:val="a0"/>
    <w:link w:val="a7"/>
    <w:rsid w:val="000B25EE"/>
    <w:rPr>
      <w:rFonts w:ascii="Times New Roman" w:eastAsia="Times New Roman" w:hAnsi="Times New Roman" w:cs="Times New Roman"/>
      <w:b w:val="0"/>
      <w:bCs w:val="0"/>
      <w:i w:val="0"/>
      <w:iCs w:val="0"/>
      <w:smallCaps w:val="0"/>
      <w:strike w:val="0"/>
      <w:sz w:val="19"/>
      <w:szCs w:val="19"/>
      <w:u w:val="none"/>
    </w:rPr>
  </w:style>
  <w:style w:type="paragraph" w:customStyle="1" w:styleId="a7">
    <w:name w:val="Колонтитул"/>
    <w:basedOn w:val="a"/>
    <w:link w:val="a6"/>
    <w:rsid w:val="000B25EE"/>
    <w:pPr>
      <w:shd w:val="clear" w:color="auto" w:fill="FFFFFF"/>
      <w:spacing w:line="0" w:lineRule="atLeast"/>
    </w:pPr>
    <w:rPr>
      <w:rFonts w:ascii="Times New Roman" w:eastAsia="Times New Roman" w:hAnsi="Times New Roman" w:cs="Times New Roman"/>
      <w:sz w:val="19"/>
      <w:szCs w:val="19"/>
    </w:rPr>
  </w:style>
  <w:style w:type="character" w:customStyle="1" w:styleId="a8">
    <w:name w:val="Колонтитул"/>
    <w:basedOn w:val="a6"/>
    <w:rsid w:val="000B25E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2"/>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1">
    <w:name w:val="Заголовок №1_"/>
    <w:basedOn w:val="a0"/>
    <w:link w:val="12"/>
    <w:rsid w:val="000B25EE"/>
    <w:rPr>
      <w:rFonts w:ascii="Arial" w:eastAsia="Arial" w:hAnsi="Arial" w:cs="Arial"/>
      <w:b/>
      <w:bCs/>
      <w:i w:val="0"/>
      <w:iCs w:val="0"/>
      <w:smallCaps w:val="0"/>
      <w:strike w:val="0"/>
      <w:sz w:val="21"/>
      <w:szCs w:val="21"/>
      <w:u w:val="none"/>
    </w:rPr>
  </w:style>
  <w:style w:type="paragraph" w:customStyle="1" w:styleId="12">
    <w:name w:val="Заголовок №1"/>
    <w:basedOn w:val="a"/>
    <w:link w:val="11"/>
    <w:rsid w:val="000B25EE"/>
    <w:pPr>
      <w:shd w:val="clear" w:color="auto" w:fill="FFFFFF"/>
      <w:spacing w:before="180" w:after="300" w:line="0" w:lineRule="atLeast"/>
      <w:jc w:val="both"/>
      <w:outlineLvl w:val="0"/>
    </w:pPr>
    <w:rPr>
      <w:rFonts w:ascii="Arial" w:eastAsia="Arial" w:hAnsi="Arial" w:cs="Arial"/>
      <w:b/>
      <w:bCs/>
      <w:sz w:val="21"/>
      <w:szCs w:val="21"/>
    </w:rPr>
  </w:style>
  <w:style w:type="character" w:customStyle="1" w:styleId="10pt">
    <w:name w:val="Основной текст + 10 pt"/>
    <w:basedOn w:val="a4"/>
    <w:rsid w:val="000B25E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1"/>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22">
    <w:name w:val="Основной текст2"/>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31">
    <w:name w:val="Основной текст3"/>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4"/>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5"/>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6">
    <w:name w:val="Основной текст6"/>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7"/>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Consolas14pt0pt">
    <w:name w:val="Основной текст + Consolas;14 pt;Интервал 0 pt"/>
    <w:basedOn w:val="a4"/>
    <w:rsid w:val="000B25EE"/>
    <w:rPr>
      <w:rFonts w:ascii="Consolas" w:eastAsia="Consolas" w:hAnsi="Consolas" w:cs="Consolas"/>
      <w:b w:val="0"/>
      <w:bCs w:val="0"/>
      <w:i w:val="0"/>
      <w:iCs w:val="0"/>
      <w:smallCaps w:val="0"/>
      <w:strike w:val="0"/>
      <w:color w:val="000000"/>
      <w:spacing w:val="10"/>
      <w:w w:val="100"/>
      <w:position w:val="0"/>
      <w:sz w:val="28"/>
      <w:szCs w:val="28"/>
      <w:u w:val="none"/>
      <w:lang w:val="ru-RU" w:eastAsia="ru-RU" w:bidi="ru-RU"/>
    </w:rPr>
  </w:style>
  <w:style w:type="character" w:customStyle="1" w:styleId="9pt">
    <w:name w:val="Основной текст + 9 pt"/>
    <w:basedOn w:val="a4"/>
    <w:rsid w:val="00ED0074"/>
    <w:rPr>
      <w:rFonts w:ascii="Arial Unicode MS" w:eastAsia="Arial Unicode MS" w:hAnsi="Arial Unicode MS" w:cs="Arial Unicode MS"/>
      <w:color w:val="000000"/>
      <w:spacing w:val="0"/>
      <w:w w:val="100"/>
      <w:position w:val="0"/>
      <w:sz w:val="18"/>
      <w:szCs w:val="18"/>
      <w:lang w:val="ru-RU" w:eastAsia="ru-RU" w:bidi="ru-RU"/>
    </w:rPr>
  </w:style>
  <w:style w:type="character" w:customStyle="1" w:styleId="9pt0">
    <w:name w:val="Основной текст + 9 pt;Полужирный"/>
    <w:basedOn w:val="a4"/>
    <w:rsid w:val="00ED0074"/>
    <w:rPr>
      <w:rFonts w:ascii="Arial Unicode MS" w:eastAsia="Arial Unicode MS" w:hAnsi="Arial Unicode MS" w:cs="Arial Unicode MS"/>
      <w:b/>
      <w:bCs/>
      <w:color w:val="000000"/>
      <w:spacing w:val="0"/>
      <w:w w:val="100"/>
      <w:position w:val="0"/>
      <w:sz w:val="18"/>
      <w:szCs w:val="18"/>
      <w:lang w:val="ru-RU" w:eastAsia="ru-RU" w:bidi="ru-RU"/>
    </w:rPr>
  </w:style>
  <w:style w:type="character" w:customStyle="1" w:styleId="8pt">
    <w:name w:val="Основной текст + 8 pt"/>
    <w:basedOn w:val="a4"/>
    <w:rsid w:val="00ED0074"/>
    <w:rPr>
      <w:rFonts w:ascii="Arial Unicode MS" w:eastAsia="Arial Unicode MS" w:hAnsi="Arial Unicode MS" w:cs="Arial Unicode MS"/>
      <w:color w:val="000000"/>
      <w:spacing w:val="0"/>
      <w:w w:val="100"/>
      <w:position w:val="0"/>
      <w:sz w:val="16"/>
      <w:szCs w:val="16"/>
      <w:lang w:val="ru-RU" w:eastAsia="ru-RU" w:bidi="ru-RU"/>
    </w:rPr>
  </w:style>
  <w:style w:type="paragraph" w:styleId="a9">
    <w:name w:val="No Spacing"/>
    <w:uiPriority w:val="1"/>
    <w:qFormat/>
    <w:rsid w:val="00ED0074"/>
    <w:rPr>
      <w:color w:val="000000"/>
    </w:rPr>
  </w:style>
  <w:style w:type="paragraph" w:styleId="aa">
    <w:name w:val="header"/>
    <w:basedOn w:val="a"/>
    <w:link w:val="ab"/>
    <w:uiPriority w:val="99"/>
    <w:semiHidden/>
    <w:unhideWhenUsed/>
    <w:rsid w:val="00ED0074"/>
    <w:pPr>
      <w:tabs>
        <w:tab w:val="center" w:pos="4677"/>
        <w:tab w:val="right" w:pos="9355"/>
      </w:tabs>
    </w:pPr>
  </w:style>
  <w:style w:type="character" w:customStyle="1" w:styleId="ab">
    <w:name w:val="Верхний колонтитул Знак"/>
    <w:basedOn w:val="a0"/>
    <w:link w:val="aa"/>
    <w:uiPriority w:val="99"/>
    <w:semiHidden/>
    <w:rsid w:val="00ED0074"/>
    <w:rPr>
      <w:color w:val="000000"/>
    </w:rPr>
  </w:style>
  <w:style w:type="paragraph" w:styleId="ac">
    <w:name w:val="footer"/>
    <w:basedOn w:val="a"/>
    <w:link w:val="ad"/>
    <w:uiPriority w:val="99"/>
    <w:unhideWhenUsed/>
    <w:rsid w:val="00ED0074"/>
    <w:pPr>
      <w:tabs>
        <w:tab w:val="center" w:pos="4677"/>
        <w:tab w:val="right" w:pos="9355"/>
      </w:tabs>
    </w:pPr>
  </w:style>
  <w:style w:type="character" w:customStyle="1" w:styleId="ad">
    <w:name w:val="Нижний колонтитул Знак"/>
    <w:basedOn w:val="a0"/>
    <w:link w:val="ac"/>
    <w:uiPriority w:val="99"/>
    <w:rsid w:val="00ED0074"/>
    <w:rPr>
      <w:color w:val="000000"/>
    </w:rPr>
  </w:style>
  <w:style w:type="character" w:customStyle="1" w:styleId="95pt">
    <w:name w:val="Колонтитул + 9;5 pt;Не полужирный"/>
    <w:basedOn w:val="a6"/>
    <w:rsid w:val="00BD0BFB"/>
    <w:rPr>
      <w:rFonts w:ascii="Arial Unicode MS" w:eastAsia="Arial Unicode MS" w:hAnsi="Arial Unicode MS" w:cs="Arial Unicode MS"/>
      <w:b/>
      <w:bCs/>
      <w:color w:val="000000"/>
      <w:spacing w:val="0"/>
      <w:w w:val="100"/>
      <w:position w:val="0"/>
      <w:lang w:val="ru-RU" w:eastAsia="ru-RU" w:bidi="ru-RU"/>
    </w:rPr>
  </w:style>
  <w:style w:type="character" w:customStyle="1" w:styleId="ae">
    <w:name w:val="Подпись к таблице_"/>
    <w:basedOn w:val="a0"/>
    <w:rsid w:val="00BD0BFB"/>
    <w:rPr>
      <w:rFonts w:ascii="Arial Unicode MS" w:eastAsia="Arial Unicode MS" w:hAnsi="Arial Unicode MS" w:cs="Arial Unicode MS"/>
      <w:b w:val="0"/>
      <w:bCs w:val="0"/>
      <w:i w:val="0"/>
      <w:iCs w:val="0"/>
      <w:smallCaps w:val="0"/>
      <w:strike w:val="0"/>
      <w:sz w:val="21"/>
      <w:szCs w:val="21"/>
      <w:u w:val="none"/>
    </w:rPr>
  </w:style>
  <w:style w:type="character" w:customStyle="1" w:styleId="af">
    <w:name w:val="Подпись к таблице"/>
    <w:basedOn w:val="ae"/>
    <w:rsid w:val="00BD0BFB"/>
    <w:rPr>
      <w:color w:val="000000"/>
      <w:spacing w:val="0"/>
      <w:w w:val="100"/>
      <w:position w:val="0"/>
      <w:u w:val="single"/>
      <w:lang w:val="ru-RU" w:eastAsia="ru-RU" w:bidi="ru-RU"/>
    </w:rPr>
  </w:style>
  <w:style w:type="character" w:customStyle="1" w:styleId="85pt">
    <w:name w:val="Основной текст + 8;5 pt;Полужирный"/>
    <w:basedOn w:val="a4"/>
    <w:rsid w:val="00BD0BFB"/>
    <w:rPr>
      <w:rFonts w:ascii="Arial Unicode MS" w:eastAsia="Arial Unicode MS" w:hAnsi="Arial Unicode MS" w:cs="Arial Unicode MS"/>
      <w:b/>
      <w:bCs/>
      <w:color w:val="000000"/>
      <w:spacing w:val="0"/>
      <w:w w:val="100"/>
      <w:position w:val="0"/>
      <w:sz w:val="17"/>
      <w:szCs w:val="17"/>
      <w:shd w:val="clear" w:color="auto" w:fill="FFFFFF"/>
      <w:lang w:val="ru-RU" w:eastAsia="ru-RU" w:bidi="ru-RU"/>
    </w:rPr>
  </w:style>
  <w:style w:type="character" w:customStyle="1" w:styleId="6pt200">
    <w:name w:val="Основной текст + 6 pt;Масштаб 200%"/>
    <w:basedOn w:val="a4"/>
    <w:rsid w:val="00BD0BFB"/>
    <w:rPr>
      <w:rFonts w:ascii="Arial Unicode MS" w:eastAsia="Arial Unicode MS" w:hAnsi="Arial Unicode MS" w:cs="Arial Unicode MS"/>
      <w:color w:val="000000"/>
      <w:spacing w:val="0"/>
      <w:w w:val="200"/>
      <w:position w:val="0"/>
      <w:sz w:val="12"/>
      <w:szCs w:val="12"/>
      <w:shd w:val="clear" w:color="auto" w:fill="FFFFFF"/>
      <w:lang w:val="ru-RU" w:eastAsia="ru-RU" w:bidi="ru-RU"/>
    </w:rPr>
  </w:style>
  <w:style w:type="character" w:customStyle="1" w:styleId="af0">
    <w:name w:val="Оглавление_"/>
    <w:basedOn w:val="a0"/>
    <w:link w:val="af1"/>
    <w:rsid w:val="00BD0BFB"/>
    <w:rPr>
      <w:rFonts w:ascii="Arial Unicode MS" w:eastAsia="Arial Unicode MS" w:hAnsi="Arial Unicode MS" w:cs="Arial Unicode MS"/>
      <w:sz w:val="21"/>
      <w:szCs w:val="21"/>
      <w:shd w:val="clear" w:color="auto" w:fill="FFFFFF"/>
    </w:rPr>
  </w:style>
  <w:style w:type="paragraph" w:customStyle="1" w:styleId="af1">
    <w:name w:val="Оглавление"/>
    <w:basedOn w:val="a"/>
    <w:link w:val="af0"/>
    <w:rsid w:val="00BD0BFB"/>
    <w:pPr>
      <w:shd w:val="clear" w:color="auto" w:fill="FFFFFF"/>
      <w:spacing w:before="240" w:line="250" w:lineRule="exact"/>
      <w:jc w:val="both"/>
    </w:pPr>
    <w:rPr>
      <w:rFonts w:ascii="Arial Unicode MS" w:eastAsia="Arial Unicode MS" w:hAnsi="Arial Unicode MS" w:cs="Arial Unicode MS"/>
      <w:color w:val="auto"/>
      <w:sz w:val="21"/>
      <w:szCs w:val="21"/>
    </w:rPr>
  </w:style>
  <w:style w:type="character" w:customStyle="1" w:styleId="af2">
    <w:name w:val="Основной текст + Малые прописные"/>
    <w:basedOn w:val="a4"/>
    <w:rsid w:val="00BD0BFB"/>
    <w:rPr>
      <w:rFonts w:ascii="Arial Unicode MS" w:eastAsia="Arial Unicode MS" w:hAnsi="Arial Unicode MS" w:cs="Arial Unicode MS"/>
      <w:smallCaps/>
      <w:color w:val="000000"/>
      <w:spacing w:val="0"/>
      <w:w w:val="100"/>
      <w:position w:val="0"/>
      <w:shd w:val="clear" w:color="auto" w:fill="FFFFFF"/>
      <w:lang w:val="ru-RU" w:eastAsia="ru-RU" w:bidi="ru-RU"/>
    </w:rPr>
  </w:style>
  <w:style w:type="paragraph" w:styleId="af3">
    <w:name w:val="List Paragraph"/>
    <w:basedOn w:val="a"/>
    <w:uiPriority w:val="34"/>
    <w:qFormat/>
    <w:rsid w:val="00BD0BFB"/>
    <w:pPr>
      <w:ind w:left="720"/>
      <w:contextualSpacing/>
    </w:pPr>
  </w:style>
  <w:style w:type="character" w:customStyle="1" w:styleId="10">
    <w:name w:val="Заголовок 1 Знак"/>
    <w:basedOn w:val="a0"/>
    <w:link w:val="1"/>
    <w:uiPriority w:val="9"/>
    <w:rsid w:val="00E62696"/>
    <w:rPr>
      <w:rFonts w:asciiTheme="majorHAnsi" w:eastAsiaTheme="majorEastAsia" w:hAnsiTheme="majorHAnsi" w:cstheme="majorBidi"/>
      <w:b/>
      <w:bCs/>
      <w:color w:val="365F91" w:themeColor="accent1" w:themeShade="BF"/>
      <w:sz w:val="28"/>
      <w:szCs w:val="28"/>
    </w:rPr>
  </w:style>
  <w:style w:type="character" w:customStyle="1" w:styleId="9">
    <w:name w:val="Основной текст + 9"/>
    <w:aliases w:val="5 pt,Полужирный"/>
    <w:basedOn w:val="a4"/>
    <w:rsid w:val="00E62696"/>
    <w:rPr>
      <w:rFonts w:ascii="Arial Unicode MS" w:eastAsia="Arial Unicode MS" w:hAnsi="Arial Unicode MS" w:cs="Arial Unicode MS"/>
      <w:b/>
      <w:bCs/>
      <w:color w:val="000000"/>
      <w:spacing w:val="0"/>
      <w:w w:val="100"/>
      <w:position w:val="0"/>
      <w:sz w:val="19"/>
      <w:szCs w:val="19"/>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bCs/>
      <w:i w:val="0"/>
      <w:iCs w:val="0"/>
      <w:smallCaps w:val="0"/>
      <w:strike w:val="0"/>
      <w:sz w:val="21"/>
      <w:szCs w:val="21"/>
      <w:u w:val="none"/>
    </w:rPr>
  </w:style>
  <w:style w:type="character" w:customStyle="1" w:styleId="a4">
    <w:name w:val="Основной текст_"/>
    <w:basedOn w:val="a0"/>
    <w:link w:val="8"/>
    <w:rPr>
      <w:rFonts w:ascii="Arial" w:eastAsia="Arial" w:hAnsi="Arial" w:cs="Arial"/>
      <w:b w:val="0"/>
      <w:bCs w:val="0"/>
      <w:i w:val="0"/>
      <w:iCs w:val="0"/>
      <w:smallCaps w:val="0"/>
      <w:strike w:val="0"/>
      <w:sz w:val="21"/>
      <w:szCs w:val="21"/>
      <w:u w:val="none"/>
    </w:rPr>
  </w:style>
  <w:style w:type="character" w:customStyle="1" w:styleId="a5">
    <w:name w:val="Основной текст + Полужирный"/>
    <w:basedOn w:val="a4"/>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Arial" w:eastAsia="Arial" w:hAnsi="Arial" w:cs="Arial"/>
      <w:b w:val="0"/>
      <w:bCs w:val="0"/>
      <w:i w:val="0"/>
      <w:iCs w:val="0"/>
      <w:smallCaps w:val="0"/>
      <w:strike w:val="0"/>
      <w:sz w:val="18"/>
      <w:szCs w:val="1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2"/>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1"/>
      <w:szCs w:val="21"/>
      <w:u w:val="none"/>
    </w:rPr>
  </w:style>
  <w:style w:type="character" w:customStyle="1" w:styleId="10pt">
    <w:name w:val="Основной текст + 10 pt"/>
    <w:basedOn w:val="a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1"/>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22">
    <w:name w:val="Основной текст2"/>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31">
    <w:name w:val="Основной текст3"/>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4"/>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5"/>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6">
    <w:name w:val="Основной текст6"/>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7"/>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Consolas14pt0pt">
    <w:name w:val="Основной текст + Consolas;14 pt;Интервал 0 pt"/>
    <w:basedOn w:val="a4"/>
    <w:rPr>
      <w:rFonts w:ascii="Consolas" w:eastAsia="Consolas" w:hAnsi="Consolas" w:cs="Consolas"/>
      <w:b w:val="0"/>
      <w:bCs w:val="0"/>
      <w:i w:val="0"/>
      <w:iCs w:val="0"/>
      <w:smallCaps w:val="0"/>
      <w:strike w:val="0"/>
      <w:color w:val="000000"/>
      <w:spacing w:val="1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240" w:line="0" w:lineRule="atLeast"/>
      <w:jc w:val="both"/>
    </w:pPr>
    <w:rPr>
      <w:rFonts w:ascii="Arial" w:eastAsia="Arial" w:hAnsi="Arial" w:cs="Arial"/>
      <w:b/>
      <w:bCs/>
      <w:sz w:val="21"/>
      <w:szCs w:val="21"/>
    </w:rPr>
  </w:style>
  <w:style w:type="paragraph" w:customStyle="1" w:styleId="8">
    <w:name w:val="Основной текст8"/>
    <w:basedOn w:val="a"/>
    <w:link w:val="a4"/>
    <w:pPr>
      <w:shd w:val="clear" w:color="auto" w:fill="FFFFFF"/>
      <w:spacing w:before="240" w:line="250" w:lineRule="exact"/>
      <w:jc w:val="both"/>
    </w:pPr>
    <w:rPr>
      <w:rFonts w:ascii="Arial" w:eastAsia="Arial" w:hAnsi="Arial" w:cs="Arial"/>
      <w:sz w:val="21"/>
      <w:szCs w:val="21"/>
    </w:rPr>
  </w:style>
  <w:style w:type="paragraph" w:customStyle="1" w:styleId="30">
    <w:name w:val="Основной текст (3)"/>
    <w:basedOn w:val="a"/>
    <w:link w:val="3"/>
    <w:pPr>
      <w:shd w:val="clear" w:color="auto" w:fill="FFFFFF"/>
      <w:spacing w:line="250" w:lineRule="exact"/>
      <w:jc w:val="right"/>
    </w:pPr>
    <w:rPr>
      <w:rFonts w:ascii="Arial" w:eastAsia="Arial" w:hAnsi="Arial" w:cs="Arial"/>
      <w:sz w:val="18"/>
      <w:szCs w:val="1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180" w:after="300" w:line="0" w:lineRule="atLeast"/>
      <w:jc w:val="both"/>
      <w:outlineLvl w:val="0"/>
    </w:pPr>
    <w:rPr>
      <w:rFonts w:ascii="Arial" w:eastAsia="Arial" w:hAnsi="Arial" w:cs="Arial"/>
      <w:b/>
      <w:bCs/>
      <w:sz w:val="21"/>
      <w:szCs w:val="21"/>
    </w:rPr>
  </w:style>
</w:styles>
</file>

<file path=word/webSettings.xml><?xml version="1.0" encoding="utf-8"?>
<w:webSettings xmlns:r="http://schemas.openxmlformats.org/officeDocument/2006/relationships" xmlns:w="http://schemas.openxmlformats.org/wordprocessingml/2006/main">
  <w:divs>
    <w:div w:id="1447457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17"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21"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42"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47"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63"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68"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84"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89"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12"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6" Type="http://schemas.openxmlformats.org/officeDocument/2006/relationships/footer" Target="footer4.xml"/><Relationship Id="rId107"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1" Type="http://schemas.openxmlformats.org/officeDocument/2006/relationships/footer" Target="footer1.xml"/><Relationship Id="rId32"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37"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53"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58"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74"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79"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02"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82"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90"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95"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9" Type="http://schemas.openxmlformats.org/officeDocument/2006/relationships/footer" Target="footer6.xml"/><Relationship Id="rId14" Type="http://schemas.openxmlformats.org/officeDocument/2006/relationships/header" Target="header1.xml"/><Relationship Id="rId22"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27"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30"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35"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43"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48"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56"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64"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69"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77"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00"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05"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13"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18"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8" Type="http://schemas.openxmlformats.org/officeDocument/2006/relationships/hyperlink" Target="http://base.garant.ru/12138258/7/%23block_461032" TargetMode="External"/><Relationship Id="rId51"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72"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80"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85"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93"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98"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21"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33"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38"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46"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59"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67"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03"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08"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16"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24" Type="http://schemas.microsoft.com/office/2007/relationships/stylesWithEffects" Target="stylesWithEffects.xml"/><Relationship Id="rId20"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41"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54"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62"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70"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75"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83"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88"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91"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96"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11"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28"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36"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49"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57"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06"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14"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19"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0" Type="http://schemas.openxmlformats.org/officeDocument/2006/relationships/hyperlink" Target="http://zakonprost.ru/zakony/191-fz-ot-2010-07-27-o-vvedenii-v/" TargetMode="External"/><Relationship Id="rId31"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44"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52"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60"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65"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73"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78"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81"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86"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94"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99"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01"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24624/1/%23block_2" TargetMode="External"/><Relationship Id="rId13" Type="http://schemas.openxmlformats.org/officeDocument/2006/relationships/footer" Target="footer3.xml"/><Relationship Id="rId18" Type="http://schemas.openxmlformats.org/officeDocument/2006/relationships/header" Target="header3.xml"/><Relationship Id="rId39"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09"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34"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50"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55"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76"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97"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04"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20"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7" Type="http://schemas.openxmlformats.org/officeDocument/2006/relationships/hyperlink" Target="http://base.garant.ru/12138258/7/%23block_461031" TargetMode="External"/><Relationship Id="rId71"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92"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2" Type="http://schemas.openxmlformats.org/officeDocument/2006/relationships/styles" Target="styles.xml"/><Relationship Id="rId29"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24"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40"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45"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66"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87"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10"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 Id="rId115" Type="http://schemas.openxmlformats.org/officeDocument/2006/relationships/hyperlink" Target="file:///D:\&#1040;&#1079;&#1072;&#1090;%20&#1087;&#1088;&#1086;&#1075;&#1088;&#1072;&#1084;&#1084;&#1099;\&#1056;&#1072;&#1073;&#1086;&#1095;&#1080;&#1081;%20&#1089;&#1090;&#1086;&#1083;\&#1056;&#1077;&#1096;&#1077;&#1085;&#1080;&#1103;%20&#1057;&#1086;&#1074;&#1077;&#1090;&#1072;\&#1056;&#1045;&#1064;&#1045;&#1053;&#1048;&#1071;%202015\&#1057;&#1077;&#1089;&#1089;&#1080;&#1103;%20&#8470;%2024%2009.2017%20&#1059;&#1089;&#1090;&#1072;&#1074;\&#1055;&#1047;&#1047;\Attachments_arx-il@ya.ru_2017-07-17_07-15-53\&#1102;&#1085;&#1085;&#1086;&#1074;&#1086;\&#1055;&#1047;&#1047;%20&#1055;&#1056;&#1048;&#1051;&#1054;&#1046;&#1045;&#1053;&#1048;&#1045;%201%20&#1050;&#1051;&#1040;&#1057;&#1057;&#1048;&#1060;&#1048;&#1050;&#1040;&#1058;&#1054;&#1056;%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233</Pages>
  <Words>67713</Words>
  <Characters>385965</Characters>
  <Application>Microsoft Office Word</Application>
  <DocSecurity>0</DocSecurity>
  <Lines>3216</Lines>
  <Paragraphs>905</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Reanimator Extreme Edition</Company>
  <LinksUpToDate>false</LinksUpToDate>
  <CharactersWithSpaces>452773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user</dc:creator>
  <cp:lastModifiedBy>Гульнара</cp:lastModifiedBy>
  <cp:revision>7</cp:revision>
  <dcterms:created xsi:type="dcterms:W3CDTF">2017-07-24T06:06:00Z</dcterms:created>
  <dcterms:modified xsi:type="dcterms:W3CDTF">2017-09-01T06:20:00Z</dcterms:modified>
</cp:coreProperties>
</file>