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24"/>
          <w:szCs w:val="28"/>
        </w:rPr>
      </w:pP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Приложение № 1 </w:t>
      </w:r>
    </w:p>
    <w:p w:rsid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24"/>
          <w:szCs w:val="28"/>
        </w:rPr>
      </w:pP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к решению Совета сельского поселения </w:t>
      </w:r>
      <w:proofErr w:type="spellStart"/>
      <w:r w:rsidR="00EB4379">
        <w:rPr>
          <w:rFonts w:ascii="Times New Roman" w:hAnsi="Times New Roman" w:cs="Times New Roman"/>
          <w:b w:val="0"/>
          <w:sz w:val="24"/>
          <w:szCs w:val="28"/>
        </w:rPr>
        <w:t>Юнновский</w:t>
      </w:r>
      <w:proofErr w:type="spellEnd"/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Илишевский район Республики Башкортостан </w:t>
      </w:r>
    </w:p>
    <w:p w:rsidR="00C960CB" w:rsidRPr="00F2070C" w:rsidRDefault="00EB4379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32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от 07.10.2020 г.</w:t>
      </w:r>
      <w:bookmarkStart w:id="0" w:name="_GoBack"/>
      <w:bookmarkEnd w:id="0"/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П. </w:t>
      </w:r>
      <w:r w:rsidRPr="008D0D09">
        <w:rPr>
          <w:rFonts w:ascii="Times New Roman" w:eastAsia="Times New Roman" w:hAnsi="Times New Roman" w:cs="Times New Roman"/>
          <w:sz w:val="24"/>
        </w:rPr>
        <w:t>53.1.</w:t>
      </w:r>
      <w:r>
        <w:rPr>
          <w:rFonts w:ascii="Times New Roman" w:eastAsia="Times New Roman" w:hAnsi="Times New Roman" w:cs="Times New Roman"/>
          <w:sz w:val="24"/>
        </w:rPr>
        <w:t xml:space="preserve"> ст. 53 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«В состав жилых зон </w:t>
      </w:r>
      <w:proofErr w:type="gramStart"/>
      <w:r>
        <w:rPr>
          <w:rFonts w:ascii="Times New Roman" w:eastAsia="Times New Roman" w:hAnsi="Times New Roman" w:cs="Times New Roman"/>
          <w:sz w:val="24"/>
        </w:rPr>
        <w:t>включены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A27BBD" w:rsidRPr="008D0D09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1.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</w:t>
      </w:r>
      <w:r w:rsidRPr="008D0D0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«1. Назначение жилых зон: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A27BBD" w:rsidRPr="00922F60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Pr="003D57BA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7BBD" w:rsidRPr="00F84DB9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A27BBD" w:rsidRDefault="00A27BBD" w:rsidP="00A27BBD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5772"/>
        <w:gridCol w:w="1948"/>
      </w:tblGrid>
      <w:tr w:rsidR="00A27BBD" w:rsidRPr="00CA3C07" w:rsidTr="002A77DA">
        <w:tc>
          <w:tcPr>
            <w:tcW w:w="2350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Par123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производство сельскохозяйственной продукции;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гаража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и имеет выход на территорию общего пользования (жилые дома блокированной застройки);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разведение декоративных и плодовых деревьев, овощей и ягодных культур;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гаражей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2.3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Передвижное жилье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11.0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садового дома, предназначенного для отдыха и не подлежащего разделу на квартиры; размещение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хозяйственных строений и сооружений</w:t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13.2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Связь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A27BBD" w:rsidRDefault="00A27BBD" w:rsidP="00A27BBD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Pr="00434BDB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Pr="003D57BA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6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 и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A27BBD" w:rsidRDefault="00A27BBD" w:rsidP="00A27BBD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051"/>
        <w:gridCol w:w="5055"/>
      </w:tblGrid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51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A27BBD" w:rsidRPr="00CA3C07" w:rsidTr="002A77DA">
        <w:tc>
          <w:tcPr>
            <w:tcW w:w="599" w:type="dxa"/>
            <w:vMerge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9016B3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</w:t>
            </w:r>
            <w:proofErr w:type="spellStart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кв.м</w:t>
            </w:r>
            <w:proofErr w:type="spellEnd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.):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A27BBD" w:rsidRPr="00CA3C07" w:rsidTr="002A77DA">
        <w:trPr>
          <w:trHeight w:val="199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A27BBD" w:rsidRPr="009016B3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A27BBD" w:rsidRPr="00044B0C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A27BBD" w:rsidRPr="00EB78B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A27BBD" w:rsidRPr="0058729C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A27BBD" w:rsidRPr="00E27D84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</w:t>
            </w:r>
            <w:proofErr w:type="gramStart"/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, %:</w:t>
            </w:r>
            <w:proofErr w:type="gramEnd"/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A27BBD" w:rsidRPr="00CC6FE2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A27BBD" w:rsidRPr="00F84EFB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proofErr w:type="gramStart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051" w:type="dxa"/>
          </w:tcPr>
          <w:p w:rsidR="00A27BBD" w:rsidRPr="00F434F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Минимальный отступ стен зданий с окнами из жилых помещений от границ соседних участков, </w:t>
            </w:r>
            <w:proofErr w:type="gramStart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A27BBD" w:rsidRDefault="00A27BBD" w:rsidP="00A27BBD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A27BBD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gramStart"/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</w:t>
      </w:r>
      <w:proofErr w:type="gramEnd"/>
      <w:r w:rsidRPr="00E55571">
        <w:rPr>
          <w:rFonts w:ascii="Times New Roman" w:hAnsi="Times New Roman" w:cs="Times New Roman"/>
          <w:color w:val="000000"/>
          <w:sz w:val="24"/>
        </w:rPr>
        <w:t xml:space="preserve">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A27BBD" w:rsidRPr="00E55571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</w:t>
      </w:r>
      <w:proofErr w:type="gram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одно-двухквартирного</w:t>
      </w:r>
      <w:proofErr w:type="gram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A27BBD" w:rsidRPr="00E55571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A27BBD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043D2C" w:rsidRPr="005E5A36" w:rsidRDefault="00A27BBD" w:rsidP="00A27B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</w:t>
      </w:r>
      <w:proofErr w:type="gram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  <w:proofErr w:type="gramEnd"/>
    </w:p>
    <w:sectPr w:rsidR="00043D2C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0CB"/>
    <w:rsid w:val="00022E01"/>
    <w:rsid w:val="00030736"/>
    <w:rsid w:val="00043D2C"/>
    <w:rsid w:val="00044B0C"/>
    <w:rsid w:val="000676C2"/>
    <w:rsid w:val="00091ECD"/>
    <w:rsid w:val="000A1905"/>
    <w:rsid w:val="000F53BF"/>
    <w:rsid w:val="00125C6E"/>
    <w:rsid w:val="00183C81"/>
    <w:rsid w:val="0023075C"/>
    <w:rsid w:val="00256534"/>
    <w:rsid w:val="00263238"/>
    <w:rsid w:val="00295FE5"/>
    <w:rsid w:val="002A0510"/>
    <w:rsid w:val="002F2728"/>
    <w:rsid w:val="002F409B"/>
    <w:rsid w:val="002F73EE"/>
    <w:rsid w:val="00300A6D"/>
    <w:rsid w:val="0032464F"/>
    <w:rsid w:val="00341619"/>
    <w:rsid w:val="00381CFB"/>
    <w:rsid w:val="003D57BA"/>
    <w:rsid w:val="003E4582"/>
    <w:rsid w:val="004436B9"/>
    <w:rsid w:val="00476534"/>
    <w:rsid w:val="004A3431"/>
    <w:rsid w:val="004B1B8A"/>
    <w:rsid w:val="004D7E70"/>
    <w:rsid w:val="004E523C"/>
    <w:rsid w:val="004F16B0"/>
    <w:rsid w:val="004F75B7"/>
    <w:rsid w:val="0051057F"/>
    <w:rsid w:val="0051391E"/>
    <w:rsid w:val="0058729C"/>
    <w:rsid w:val="005A2FF2"/>
    <w:rsid w:val="005E5A36"/>
    <w:rsid w:val="005F1E0D"/>
    <w:rsid w:val="00612C91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717D1A"/>
    <w:rsid w:val="00752476"/>
    <w:rsid w:val="007806F4"/>
    <w:rsid w:val="007D305E"/>
    <w:rsid w:val="0080056F"/>
    <w:rsid w:val="008032B0"/>
    <w:rsid w:val="00830C77"/>
    <w:rsid w:val="008432DF"/>
    <w:rsid w:val="0085454D"/>
    <w:rsid w:val="00897819"/>
    <w:rsid w:val="008B2D2D"/>
    <w:rsid w:val="008E35EF"/>
    <w:rsid w:val="009016B3"/>
    <w:rsid w:val="00923DE1"/>
    <w:rsid w:val="0094531F"/>
    <w:rsid w:val="00950457"/>
    <w:rsid w:val="0095272B"/>
    <w:rsid w:val="009D2AAC"/>
    <w:rsid w:val="009E0393"/>
    <w:rsid w:val="00A20CD8"/>
    <w:rsid w:val="00A27BBD"/>
    <w:rsid w:val="00A5481B"/>
    <w:rsid w:val="00A840C2"/>
    <w:rsid w:val="00B073D6"/>
    <w:rsid w:val="00B14961"/>
    <w:rsid w:val="00B34DAE"/>
    <w:rsid w:val="00B66966"/>
    <w:rsid w:val="00B83B6D"/>
    <w:rsid w:val="00BA07C4"/>
    <w:rsid w:val="00C055F1"/>
    <w:rsid w:val="00C51C5C"/>
    <w:rsid w:val="00C66219"/>
    <w:rsid w:val="00C93C53"/>
    <w:rsid w:val="00C960CB"/>
    <w:rsid w:val="00CB7E3B"/>
    <w:rsid w:val="00CC36E2"/>
    <w:rsid w:val="00CC6FE2"/>
    <w:rsid w:val="00CD4CF2"/>
    <w:rsid w:val="00D03A6C"/>
    <w:rsid w:val="00D44760"/>
    <w:rsid w:val="00D773E5"/>
    <w:rsid w:val="00DA7B11"/>
    <w:rsid w:val="00DC199D"/>
    <w:rsid w:val="00DE6682"/>
    <w:rsid w:val="00E27D84"/>
    <w:rsid w:val="00E37C38"/>
    <w:rsid w:val="00E92448"/>
    <w:rsid w:val="00EB0A95"/>
    <w:rsid w:val="00EB4379"/>
    <w:rsid w:val="00EB78B9"/>
    <w:rsid w:val="00F032AE"/>
    <w:rsid w:val="00F10C04"/>
    <w:rsid w:val="00F2070C"/>
    <w:rsid w:val="00F25B35"/>
    <w:rsid w:val="00F434F7"/>
    <w:rsid w:val="00F53B9F"/>
    <w:rsid w:val="00F608F0"/>
    <w:rsid w:val="00F77EC1"/>
    <w:rsid w:val="00F84DB9"/>
    <w:rsid w:val="00F84EFB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7"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7F48-8FF2-4F75-A6F3-9CDE6709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7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Управ делами</cp:lastModifiedBy>
  <cp:revision>77</cp:revision>
  <cp:lastPrinted>2020-08-21T11:46:00Z</cp:lastPrinted>
  <dcterms:created xsi:type="dcterms:W3CDTF">2018-07-17T13:37:00Z</dcterms:created>
  <dcterms:modified xsi:type="dcterms:W3CDTF">2020-10-14T05:27:00Z</dcterms:modified>
</cp:coreProperties>
</file>